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216A" w:rsidRPr="001C1496" w:rsidRDefault="00FC0B9E" w:rsidP="001C1496">
      <w:pPr>
        <w:ind w:firstLine="360"/>
        <w:jc w:val="both"/>
        <w:rPr>
          <w:b/>
          <w:bCs/>
          <w:iCs/>
        </w:rPr>
      </w:pPr>
      <w:r w:rsidRPr="00FC0B9E">
        <w:rPr>
          <w:lang w:val="tt-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717pt">
            <v:imagedata r:id="rId7" o:title="ФГОСООО"/>
          </v:shape>
        </w:pict>
      </w:r>
    </w:p>
    <w:p w:rsidR="006E5015" w:rsidRPr="007F3C71" w:rsidRDefault="006E5015" w:rsidP="007F3C71">
      <w:pPr>
        <w:pStyle w:val="aff9"/>
        <w:spacing w:before="0" w:line="240" w:lineRule="auto"/>
        <w:rPr>
          <w:rFonts w:ascii="Times New Roman" w:hAnsi="Times New Roman"/>
          <w:color w:val="auto"/>
          <w:sz w:val="24"/>
          <w:szCs w:val="24"/>
        </w:rPr>
      </w:pPr>
      <w:r w:rsidRPr="007F3C71">
        <w:rPr>
          <w:rFonts w:ascii="Times New Roman" w:hAnsi="Times New Roman"/>
          <w:color w:val="auto"/>
          <w:sz w:val="24"/>
          <w:szCs w:val="24"/>
        </w:rPr>
        <w:lastRenderedPageBreak/>
        <w:t>Оглавление</w:t>
      </w:r>
    </w:p>
    <w:p w:rsidR="001B0D27" w:rsidRPr="007F3C71" w:rsidRDefault="006E5015" w:rsidP="007F3C71">
      <w:pPr>
        <w:pStyle w:val="33"/>
        <w:tabs>
          <w:tab w:val="right" w:leader="dot" w:pos="10245"/>
        </w:tabs>
        <w:ind w:left="0"/>
        <w:rPr>
          <w:rFonts w:eastAsiaTheme="minorEastAsia"/>
          <w:noProof/>
          <w:lang w:eastAsia="ru-RU"/>
        </w:rPr>
      </w:pPr>
      <w:r w:rsidRPr="007F3C71">
        <w:fldChar w:fldCharType="begin"/>
      </w:r>
      <w:r w:rsidRPr="007F3C71">
        <w:instrText xml:space="preserve"> TOC \o "1-3" \h \z \u </w:instrText>
      </w:r>
      <w:r w:rsidRPr="007F3C71">
        <w:fldChar w:fldCharType="separate"/>
      </w:r>
      <w:hyperlink w:anchor="_Toc510459983" w:history="1">
        <w:r w:rsidR="001B0D27" w:rsidRPr="007F3C71">
          <w:rPr>
            <w:rStyle w:val="ac"/>
            <w:noProof/>
            <w:color w:val="auto"/>
          </w:rPr>
          <w:t>1. Пояснительная записка</w:t>
        </w:r>
        <w:r w:rsidR="001B0D27" w:rsidRPr="007F3C71">
          <w:rPr>
            <w:noProof/>
            <w:webHidden/>
          </w:rPr>
          <w:tab/>
        </w:r>
        <w:r w:rsidR="001B0D27" w:rsidRPr="007F3C71">
          <w:rPr>
            <w:noProof/>
            <w:webHidden/>
          </w:rPr>
          <w:fldChar w:fldCharType="begin"/>
        </w:r>
        <w:r w:rsidR="001B0D27" w:rsidRPr="007F3C71">
          <w:rPr>
            <w:noProof/>
            <w:webHidden/>
          </w:rPr>
          <w:instrText xml:space="preserve"> PAGEREF _Toc510459983 \h </w:instrText>
        </w:r>
        <w:r w:rsidR="001B0D27" w:rsidRPr="007F3C71">
          <w:rPr>
            <w:noProof/>
            <w:webHidden/>
          </w:rPr>
        </w:r>
        <w:r w:rsidR="001B0D27" w:rsidRPr="007F3C71">
          <w:rPr>
            <w:noProof/>
            <w:webHidden/>
          </w:rPr>
          <w:fldChar w:fldCharType="separate"/>
        </w:r>
        <w:r w:rsidR="00900CC1">
          <w:rPr>
            <w:noProof/>
            <w:webHidden/>
          </w:rPr>
          <w:t>2</w:t>
        </w:r>
        <w:r w:rsidR="001B0D27" w:rsidRPr="007F3C71">
          <w:rPr>
            <w:noProof/>
            <w:webHidden/>
          </w:rPr>
          <w:fldChar w:fldCharType="end"/>
        </w:r>
      </w:hyperlink>
    </w:p>
    <w:p w:rsidR="001B0D27" w:rsidRPr="007F3C71" w:rsidRDefault="001B0D27" w:rsidP="007F3C71">
      <w:pPr>
        <w:pStyle w:val="33"/>
        <w:tabs>
          <w:tab w:val="right" w:leader="dot" w:pos="10245"/>
        </w:tabs>
        <w:ind w:left="0"/>
        <w:rPr>
          <w:rFonts w:eastAsiaTheme="minorEastAsia"/>
          <w:noProof/>
          <w:lang w:eastAsia="ru-RU"/>
        </w:rPr>
      </w:pPr>
      <w:hyperlink w:anchor="_Toc510459984" w:history="1">
        <w:r w:rsidRPr="007F3C71">
          <w:rPr>
            <w:rStyle w:val="ac"/>
            <w:noProof/>
            <w:color w:val="auto"/>
            <w:lang w:eastAsia="ru-RU"/>
          </w:rPr>
          <w:t>2. Приоритетные направления в образовании гимназии.</w:t>
        </w:r>
        <w:r w:rsidRPr="007F3C71">
          <w:rPr>
            <w:noProof/>
            <w:webHidden/>
          </w:rPr>
          <w:tab/>
        </w:r>
        <w:r w:rsidRPr="007F3C71">
          <w:rPr>
            <w:noProof/>
            <w:webHidden/>
          </w:rPr>
          <w:fldChar w:fldCharType="begin"/>
        </w:r>
        <w:r w:rsidRPr="007F3C71">
          <w:rPr>
            <w:noProof/>
            <w:webHidden/>
          </w:rPr>
          <w:instrText xml:space="preserve"> PAGEREF _Toc510459984 \h </w:instrText>
        </w:r>
        <w:r w:rsidRPr="007F3C71">
          <w:rPr>
            <w:noProof/>
            <w:webHidden/>
          </w:rPr>
        </w:r>
        <w:r w:rsidRPr="007F3C71">
          <w:rPr>
            <w:noProof/>
            <w:webHidden/>
          </w:rPr>
          <w:fldChar w:fldCharType="separate"/>
        </w:r>
        <w:r w:rsidR="00900CC1">
          <w:rPr>
            <w:noProof/>
            <w:webHidden/>
          </w:rPr>
          <w:t>9</w:t>
        </w:r>
        <w:r w:rsidRPr="007F3C71">
          <w:rPr>
            <w:noProof/>
            <w:webHidden/>
          </w:rPr>
          <w:fldChar w:fldCharType="end"/>
        </w:r>
      </w:hyperlink>
    </w:p>
    <w:p w:rsidR="001B0D27" w:rsidRPr="007F3C71" w:rsidRDefault="001B0D27" w:rsidP="007F3C71">
      <w:pPr>
        <w:pStyle w:val="33"/>
        <w:tabs>
          <w:tab w:val="right" w:leader="dot" w:pos="10245"/>
        </w:tabs>
        <w:ind w:left="0"/>
        <w:rPr>
          <w:rFonts w:eastAsiaTheme="minorEastAsia"/>
          <w:noProof/>
          <w:lang w:eastAsia="ru-RU"/>
        </w:rPr>
      </w:pPr>
      <w:hyperlink w:anchor="_Toc510459985" w:history="1">
        <w:r w:rsidRPr="007F3C71">
          <w:rPr>
            <w:rStyle w:val="ac"/>
            <w:noProof/>
            <w:color w:val="auto"/>
          </w:rPr>
          <w:t>3.Учебный план (5-9 классы).</w:t>
        </w:r>
        <w:r w:rsidRPr="007F3C71">
          <w:rPr>
            <w:noProof/>
            <w:webHidden/>
          </w:rPr>
          <w:tab/>
        </w:r>
        <w:r w:rsidRPr="007F3C71">
          <w:rPr>
            <w:noProof/>
            <w:webHidden/>
          </w:rPr>
          <w:fldChar w:fldCharType="begin"/>
        </w:r>
        <w:r w:rsidRPr="007F3C71">
          <w:rPr>
            <w:noProof/>
            <w:webHidden/>
          </w:rPr>
          <w:instrText xml:space="preserve"> PAGEREF _Toc510459985 \h </w:instrText>
        </w:r>
        <w:r w:rsidRPr="007F3C71">
          <w:rPr>
            <w:noProof/>
            <w:webHidden/>
          </w:rPr>
        </w:r>
        <w:r w:rsidRPr="007F3C71">
          <w:rPr>
            <w:noProof/>
            <w:webHidden/>
          </w:rPr>
          <w:fldChar w:fldCharType="separate"/>
        </w:r>
        <w:r w:rsidR="00900CC1">
          <w:rPr>
            <w:noProof/>
            <w:webHidden/>
          </w:rPr>
          <w:t>11</w:t>
        </w:r>
        <w:r w:rsidRPr="007F3C71">
          <w:rPr>
            <w:noProof/>
            <w:webHidden/>
          </w:rPr>
          <w:fldChar w:fldCharType="end"/>
        </w:r>
      </w:hyperlink>
    </w:p>
    <w:p w:rsidR="001B0D27" w:rsidRPr="007F3C71" w:rsidRDefault="001B0D27" w:rsidP="007F3C71">
      <w:pPr>
        <w:pStyle w:val="33"/>
        <w:tabs>
          <w:tab w:val="right" w:leader="dot" w:pos="10245"/>
        </w:tabs>
        <w:ind w:left="0"/>
        <w:rPr>
          <w:rFonts w:eastAsiaTheme="minorEastAsia"/>
          <w:noProof/>
          <w:lang w:eastAsia="ru-RU"/>
        </w:rPr>
      </w:pPr>
      <w:hyperlink w:anchor="_Toc510459986" w:history="1">
        <w:r w:rsidRPr="007F3C71">
          <w:rPr>
            <w:rStyle w:val="ac"/>
            <w:noProof/>
            <w:color w:val="auto"/>
          </w:rPr>
          <w:t>4. Годовой календарный учебный график.</w:t>
        </w:r>
        <w:r w:rsidRPr="007F3C71">
          <w:rPr>
            <w:noProof/>
            <w:webHidden/>
          </w:rPr>
          <w:tab/>
        </w:r>
        <w:r w:rsidRPr="007F3C71">
          <w:rPr>
            <w:noProof/>
            <w:webHidden/>
          </w:rPr>
          <w:fldChar w:fldCharType="begin"/>
        </w:r>
        <w:r w:rsidRPr="007F3C71">
          <w:rPr>
            <w:noProof/>
            <w:webHidden/>
          </w:rPr>
          <w:instrText xml:space="preserve"> PAGEREF _Toc510459986 \h </w:instrText>
        </w:r>
        <w:r w:rsidRPr="007F3C71">
          <w:rPr>
            <w:noProof/>
            <w:webHidden/>
          </w:rPr>
        </w:r>
        <w:r w:rsidRPr="007F3C71">
          <w:rPr>
            <w:noProof/>
            <w:webHidden/>
          </w:rPr>
          <w:fldChar w:fldCharType="separate"/>
        </w:r>
        <w:r w:rsidR="00900CC1">
          <w:rPr>
            <w:noProof/>
            <w:webHidden/>
          </w:rPr>
          <w:t>11</w:t>
        </w:r>
        <w:r w:rsidRPr="007F3C71">
          <w:rPr>
            <w:noProof/>
            <w:webHidden/>
          </w:rPr>
          <w:fldChar w:fldCharType="end"/>
        </w:r>
      </w:hyperlink>
    </w:p>
    <w:p w:rsidR="001B0D27" w:rsidRPr="007F3C71" w:rsidRDefault="001B0D27" w:rsidP="007F3C71">
      <w:pPr>
        <w:pStyle w:val="33"/>
        <w:tabs>
          <w:tab w:val="right" w:leader="dot" w:pos="10245"/>
        </w:tabs>
        <w:ind w:left="0"/>
        <w:rPr>
          <w:rFonts w:eastAsiaTheme="minorEastAsia"/>
          <w:noProof/>
          <w:lang w:eastAsia="ru-RU"/>
        </w:rPr>
      </w:pPr>
      <w:hyperlink w:anchor="_Toc510459987" w:history="1">
        <w:r w:rsidRPr="007F3C71">
          <w:rPr>
            <w:rStyle w:val="ac"/>
            <w:noProof/>
            <w:color w:val="auto"/>
          </w:rPr>
          <w:t>5. Содержание образования</w:t>
        </w:r>
        <w:r w:rsidRPr="007F3C71">
          <w:rPr>
            <w:noProof/>
            <w:webHidden/>
          </w:rPr>
          <w:tab/>
        </w:r>
        <w:r w:rsidRPr="007F3C71">
          <w:rPr>
            <w:noProof/>
            <w:webHidden/>
          </w:rPr>
          <w:fldChar w:fldCharType="begin"/>
        </w:r>
        <w:r w:rsidRPr="007F3C71">
          <w:rPr>
            <w:noProof/>
            <w:webHidden/>
          </w:rPr>
          <w:instrText xml:space="preserve"> PAGEREF _Toc510459987 \h </w:instrText>
        </w:r>
        <w:r w:rsidRPr="007F3C71">
          <w:rPr>
            <w:noProof/>
            <w:webHidden/>
          </w:rPr>
        </w:r>
        <w:r w:rsidRPr="007F3C71">
          <w:rPr>
            <w:noProof/>
            <w:webHidden/>
          </w:rPr>
          <w:fldChar w:fldCharType="separate"/>
        </w:r>
        <w:r w:rsidR="00900CC1">
          <w:rPr>
            <w:noProof/>
            <w:webHidden/>
          </w:rPr>
          <w:t>12</w:t>
        </w:r>
        <w:r w:rsidRPr="007F3C71">
          <w:rPr>
            <w:noProof/>
            <w:webHidden/>
          </w:rPr>
          <w:fldChar w:fldCharType="end"/>
        </w:r>
      </w:hyperlink>
    </w:p>
    <w:p w:rsidR="001B0D27" w:rsidRPr="007F3C71" w:rsidRDefault="001B0D27" w:rsidP="007F3C71">
      <w:pPr>
        <w:pStyle w:val="33"/>
        <w:tabs>
          <w:tab w:val="right" w:leader="dot" w:pos="10245"/>
        </w:tabs>
        <w:ind w:left="0"/>
        <w:rPr>
          <w:rFonts w:eastAsiaTheme="minorEastAsia"/>
          <w:noProof/>
          <w:lang w:eastAsia="ru-RU"/>
        </w:rPr>
      </w:pPr>
      <w:hyperlink w:anchor="_Toc510459988" w:history="1">
        <w:r w:rsidRPr="007F3C71">
          <w:rPr>
            <w:rStyle w:val="ac"/>
            <w:noProof/>
            <w:color w:val="auto"/>
          </w:rPr>
          <w:t>5.1. Программы учебных предметов</w:t>
        </w:r>
        <w:r w:rsidRPr="007F3C71">
          <w:rPr>
            <w:noProof/>
            <w:webHidden/>
          </w:rPr>
          <w:tab/>
        </w:r>
        <w:r w:rsidRPr="007F3C71">
          <w:rPr>
            <w:noProof/>
            <w:webHidden/>
          </w:rPr>
          <w:fldChar w:fldCharType="begin"/>
        </w:r>
        <w:r w:rsidRPr="007F3C71">
          <w:rPr>
            <w:noProof/>
            <w:webHidden/>
          </w:rPr>
          <w:instrText xml:space="preserve"> PAGEREF _Toc510459988 \h </w:instrText>
        </w:r>
        <w:r w:rsidRPr="007F3C71">
          <w:rPr>
            <w:noProof/>
            <w:webHidden/>
          </w:rPr>
        </w:r>
        <w:r w:rsidRPr="007F3C71">
          <w:rPr>
            <w:noProof/>
            <w:webHidden/>
          </w:rPr>
          <w:fldChar w:fldCharType="separate"/>
        </w:r>
        <w:r w:rsidR="00900CC1">
          <w:rPr>
            <w:noProof/>
            <w:webHidden/>
          </w:rPr>
          <w:t>12</w:t>
        </w:r>
        <w:r w:rsidRPr="007F3C71">
          <w:rPr>
            <w:noProof/>
            <w:webHidden/>
          </w:rPr>
          <w:fldChar w:fldCharType="end"/>
        </w:r>
      </w:hyperlink>
    </w:p>
    <w:p w:rsidR="001B0D27" w:rsidRPr="007F3C71" w:rsidRDefault="001B0D27" w:rsidP="007F3C71">
      <w:pPr>
        <w:pStyle w:val="33"/>
        <w:tabs>
          <w:tab w:val="right" w:leader="dot" w:pos="10245"/>
        </w:tabs>
        <w:ind w:left="0"/>
        <w:rPr>
          <w:rFonts w:eastAsiaTheme="minorEastAsia"/>
          <w:noProof/>
          <w:lang w:eastAsia="ru-RU"/>
        </w:rPr>
      </w:pPr>
      <w:hyperlink w:anchor="_Toc510459989" w:history="1">
        <w:r w:rsidRPr="007F3C71">
          <w:rPr>
            <w:rStyle w:val="ac"/>
            <w:noProof/>
            <w:color w:val="auto"/>
            <w:lang w:eastAsia="ru-RU"/>
          </w:rPr>
          <w:t>5.2. Программа воспитания и социализации обучающихся</w:t>
        </w:r>
        <w:r w:rsidRPr="007F3C71">
          <w:rPr>
            <w:noProof/>
            <w:webHidden/>
          </w:rPr>
          <w:tab/>
        </w:r>
        <w:r w:rsidRPr="007F3C71">
          <w:rPr>
            <w:noProof/>
            <w:webHidden/>
          </w:rPr>
          <w:fldChar w:fldCharType="begin"/>
        </w:r>
        <w:r w:rsidRPr="007F3C71">
          <w:rPr>
            <w:noProof/>
            <w:webHidden/>
          </w:rPr>
          <w:instrText xml:space="preserve"> PAGEREF _Toc510459989 \h </w:instrText>
        </w:r>
        <w:r w:rsidRPr="007F3C71">
          <w:rPr>
            <w:noProof/>
            <w:webHidden/>
          </w:rPr>
        </w:r>
        <w:r w:rsidRPr="007F3C71">
          <w:rPr>
            <w:noProof/>
            <w:webHidden/>
          </w:rPr>
          <w:fldChar w:fldCharType="separate"/>
        </w:r>
        <w:r w:rsidR="00900CC1">
          <w:rPr>
            <w:noProof/>
            <w:webHidden/>
          </w:rPr>
          <w:t>13</w:t>
        </w:r>
        <w:r w:rsidRPr="007F3C71">
          <w:rPr>
            <w:noProof/>
            <w:webHidden/>
          </w:rPr>
          <w:fldChar w:fldCharType="end"/>
        </w:r>
      </w:hyperlink>
    </w:p>
    <w:p w:rsidR="001B0D27" w:rsidRPr="007F3C71" w:rsidRDefault="001B0D27" w:rsidP="007F3C71">
      <w:pPr>
        <w:pStyle w:val="33"/>
        <w:tabs>
          <w:tab w:val="right" w:leader="dot" w:pos="10245"/>
        </w:tabs>
        <w:ind w:left="0"/>
        <w:rPr>
          <w:rFonts w:eastAsiaTheme="minorEastAsia"/>
          <w:noProof/>
          <w:lang w:eastAsia="ru-RU"/>
        </w:rPr>
      </w:pPr>
      <w:hyperlink w:anchor="_Toc510460008" w:history="1">
        <w:r w:rsidRPr="007F3C71">
          <w:rPr>
            <w:rStyle w:val="ac"/>
            <w:noProof/>
            <w:color w:val="auto"/>
          </w:rPr>
          <w:t>6. Результаты освоения предметного содержания основного общего образования</w:t>
        </w:r>
        <w:r w:rsidRPr="007F3C71">
          <w:rPr>
            <w:noProof/>
            <w:webHidden/>
          </w:rPr>
          <w:tab/>
        </w:r>
        <w:r w:rsidRPr="007F3C71">
          <w:rPr>
            <w:noProof/>
            <w:webHidden/>
          </w:rPr>
          <w:fldChar w:fldCharType="begin"/>
        </w:r>
        <w:r w:rsidRPr="007F3C71">
          <w:rPr>
            <w:noProof/>
            <w:webHidden/>
          </w:rPr>
          <w:instrText xml:space="preserve"> PAGEREF _Toc510460008 \h </w:instrText>
        </w:r>
        <w:r w:rsidRPr="007F3C71">
          <w:rPr>
            <w:noProof/>
            <w:webHidden/>
          </w:rPr>
        </w:r>
        <w:r w:rsidRPr="007F3C71">
          <w:rPr>
            <w:noProof/>
            <w:webHidden/>
          </w:rPr>
          <w:fldChar w:fldCharType="separate"/>
        </w:r>
        <w:r w:rsidR="00900CC1">
          <w:rPr>
            <w:noProof/>
            <w:webHidden/>
          </w:rPr>
          <w:t>33</w:t>
        </w:r>
        <w:r w:rsidRPr="007F3C71">
          <w:rPr>
            <w:noProof/>
            <w:webHidden/>
          </w:rPr>
          <w:fldChar w:fldCharType="end"/>
        </w:r>
      </w:hyperlink>
    </w:p>
    <w:p w:rsidR="001B0D27" w:rsidRPr="007F3C71" w:rsidRDefault="001B0D27" w:rsidP="007F3C71">
      <w:pPr>
        <w:pStyle w:val="33"/>
        <w:tabs>
          <w:tab w:val="right" w:leader="dot" w:pos="10245"/>
        </w:tabs>
        <w:ind w:left="0"/>
        <w:rPr>
          <w:rFonts w:eastAsiaTheme="minorEastAsia"/>
          <w:noProof/>
          <w:lang w:eastAsia="ru-RU"/>
        </w:rPr>
      </w:pPr>
      <w:hyperlink w:anchor="_Toc510460009" w:history="1">
        <w:r w:rsidRPr="007F3C71">
          <w:rPr>
            <w:rStyle w:val="ac"/>
            <w:noProof/>
            <w:color w:val="auto"/>
          </w:rPr>
          <w:t>7. Способы и формы оценивания результатов освоения предметного содержания основного общего образования</w:t>
        </w:r>
        <w:r w:rsidRPr="007F3C71">
          <w:rPr>
            <w:noProof/>
            <w:webHidden/>
          </w:rPr>
          <w:tab/>
        </w:r>
        <w:r w:rsidRPr="007F3C71">
          <w:rPr>
            <w:noProof/>
            <w:webHidden/>
          </w:rPr>
          <w:fldChar w:fldCharType="begin"/>
        </w:r>
        <w:r w:rsidRPr="007F3C71">
          <w:rPr>
            <w:noProof/>
            <w:webHidden/>
          </w:rPr>
          <w:instrText xml:space="preserve"> PAGEREF _Toc510460009 \h </w:instrText>
        </w:r>
        <w:r w:rsidRPr="007F3C71">
          <w:rPr>
            <w:noProof/>
            <w:webHidden/>
          </w:rPr>
        </w:r>
        <w:r w:rsidRPr="007F3C71">
          <w:rPr>
            <w:noProof/>
            <w:webHidden/>
          </w:rPr>
          <w:fldChar w:fldCharType="separate"/>
        </w:r>
        <w:r w:rsidR="00900CC1">
          <w:rPr>
            <w:noProof/>
            <w:webHidden/>
          </w:rPr>
          <w:t>58</w:t>
        </w:r>
        <w:r w:rsidRPr="007F3C71">
          <w:rPr>
            <w:noProof/>
            <w:webHidden/>
          </w:rPr>
          <w:fldChar w:fldCharType="end"/>
        </w:r>
      </w:hyperlink>
    </w:p>
    <w:p w:rsidR="001B0D27" w:rsidRPr="007F3C71" w:rsidRDefault="001B0D27" w:rsidP="007F3C71">
      <w:pPr>
        <w:pStyle w:val="33"/>
        <w:tabs>
          <w:tab w:val="right" w:leader="dot" w:pos="10245"/>
        </w:tabs>
        <w:ind w:left="0"/>
        <w:rPr>
          <w:rFonts w:eastAsiaTheme="minorEastAsia"/>
          <w:noProof/>
          <w:lang w:eastAsia="ru-RU"/>
        </w:rPr>
      </w:pPr>
      <w:hyperlink w:anchor="_Toc510460010" w:history="1">
        <w:r w:rsidRPr="007F3C71">
          <w:rPr>
            <w:rStyle w:val="ac"/>
            <w:noProof/>
            <w:color w:val="auto"/>
          </w:rPr>
          <w:t>8. Педагогические технологии, обеспечивающие реализацию образовательной программы</w:t>
        </w:r>
        <w:r w:rsidRPr="007F3C71">
          <w:rPr>
            <w:noProof/>
            <w:webHidden/>
          </w:rPr>
          <w:tab/>
        </w:r>
        <w:r w:rsidRPr="007F3C71">
          <w:rPr>
            <w:noProof/>
            <w:webHidden/>
          </w:rPr>
          <w:fldChar w:fldCharType="begin"/>
        </w:r>
        <w:r w:rsidRPr="007F3C71">
          <w:rPr>
            <w:noProof/>
            <w:webHidden/>
          </w:rPr>
          <w:instrText xml:space="preserve"> PAGEREF _Toc510460010 \h </w:instrText>
        </w:r>
        <w:r w:rsidRPr="007F3C71">
          <w:rPr>
            <w:noProof/>
            <w:webHidden/>
          </w:rPr>
        </w:r>
        <w:r w:rsidRPr="007F3C71">
          <w:rPr>
            <w:noProof/>
            <w:webHidden/>
          </w:rPr>
          <w:fldChar w:fldCharType="separate"/>
        </w:r>
        <w:r w:rsidR="00900CC1">
          <w:rPr>
            <w:noProof/>
            <w:webHidden/>
          </w:rPr>
          <w:t>60</w:t>
        </w:r>
        <w:r w:rsidRPr="007F3C71">
          <w:rPr>
            <w:noProof/>
            <w:webHidden/>
          </w:rPr>
          <w:fldChar w:fldCharType="end"/>
        </w:r>
      </w:hyperlink>
    </w:p>
    <w:p w:rsidR="001B0D27" w:rsidRPr="007F3C71" w:rsidRDefault="001B0D27" w:rsidP="007F3C71">
      <w:pPr>
        <w:pStyle w:val="33"/>
        <w:tabs>
          <w:tab w:val="right" w:leader="dot" w:pos="10245"/>
        </w:tabs>
        <w:ind w:left="0"/>
        <w:rPr>
          <w:rFonts w:eastAsiaTheme="minorEastAsia"/>
          <w:noProof/>
          <w:lang w:eastAsia="ru-RU"/>
        </w:rPr>
      </w:pPr>
      <w:hyperlink w:anchor="_Toc510460011" w:history="1">
        <w:r w:rsidRPr="007F3C71">
          <w:rPr>
            <w:rStyle w:val="ac"/>
            <w:noProof/>
            <w:color w:val="auto"/>
          </w:rPr>
          <w:t>9. Программа коррекционной работы.</w:t>
        </w:r>
        <w:r w:rsidRPr="007F3C71">
          <w:rPr>
            <w:noProof/>
            <w:webHidden/>
          </w:rPr>
          <w:tab/>
        </w:r>
        <w:r w:rsidRPr="007F3C71">
          <w:rPr>
            <w:noProof/>
            <w:webHidden/>
          </w:rPr>
          <w:fldChar w:fldCharType="begin"/>
        </w:r>
        <w:r w:rsidRPr="007F3C71">
          <w:rPr>
            <w:noProof/>
            <w:webHidden/>
          </w:rPr>
          <w:instrText xml:space="preserve"> PAGEREF _Toc510460011 \h </w:instrText>
        </w:r>
        <w:r w:rsidRPr="007F3C71">
          <w:rPr>
            <w:noProof/>
            <w:webHidden/>
          </w:rPr>
        </w:r>
        <w:r w:rsidRPr="007F3C71">
          <w:rPr>
            <w:noProof/>
            <w:webHidden/>
          </w:rPr>
          <w:fldChar w:fldCharType="separate"/>
        </w:r>
        <w:r w:rsidR="00900CC1">
          <w:rPr>
            <w:noProof/>
            <w:webHidden/>
          </w:rPr>
          <w:t>62</w:t>
        </w:r>
        <w:r w:rsidRPr="007F3C71">
          <w:rPr>
            <w:noProof/>
            <w:webHidden/>
          </w:rPr>
          <w:fldChar w:fldCharType="end"/>
        </w:r>
      </w:hyperlink>
    </w:p>
    <w:p w:rsidR="001B0D27" w:rsidRPr="007F3C71" w:rsidRDefault="001B0D27" w:rsidP="007F3C71">
      <w:pPr>
        <w:pStyle w:val="33"/>
        <w:tabs>
          <w:tab w:val="right" w:leader="dot" w:pos="10245"/>
        </w:tabs>
        <w:ind w:left="0"/>
        <w:rPr>
          <w:rFonts w:eastAsiaTheme="minorEastAsia"/>
          <w:noProof/>
          <w:lang w:eastAsia="ru-RU"/>
        </w:rPr>
      </w:pPr>
      <w:hyperlink w:anchor="_Toc510460012" w:history="1">
        <w:r w:rsidRPr="007F3C71">
          <w:rPr>
            <w:rStyle w:val="ac"/>
            <w:noProof/>
            <w:color w:val="auto"/>
            <w:lang w:eastAsia="ru-RU"/>
          </w:rPr>
          <w:t>10. Система условий реализации основной образовательной программы основного общего образования</w:t>
        </w:r>
        <w:r w:rsidRPr="007F3C71">
          <w:rPr>
            <w:noProof/>
            <w:webHidden/>
          </w:rPr>
          <w:tab/>
        </w:r>
        <w:r w:rsidRPr="007F3C71">
          <w:rPr>
            <w:noProof/>
            <w:webHidden/>
          </w:rPr>
          <w:fldChar w:fldCharType="begin"/>
        </w:r>
        <w:r w:rsidRPr="007F3C71">
          <w:rPr>
            <w:noProof/>
            <w:webHidden/>
          </w:rPr>
          <w:instrText xml:space="preserve"> PAGEREF _Toc510460012 \h </w:instrText>
        </w:r>
        <w:r w:rsidRPr="007F3C71">
          <w:rPr>
            <w:noProof/>
            <w:webHidden/>
          </w:rPr>
        </w:r>
        <w:r w:rsidRPr="007F3C71">
          <w:rPr>
            <w:noProof/>
            <w:webHidden/>
          </w:rPr>
          <w:fldChar w:fldCharType="separate"/>
        </w:r>
        <w:r w:rsidR="00900CC1">
          <w:rPr>
            <w:noProof/>
            <w:webHidden/>
          </w:rPr>
          <w:t>67</w:t>
        </w:r>
        <w:r w:rsidRPr="007F3C71">
          <w:rPr>
            <w:noProof/>
            <w:webHidden/>
          </w:rPr>
          <w:fldChar w:fldCharType="end"/>
        </w:r>
      </w:hyperlink>
    </w:p>
    <w:p w:rsidR="001B0D27" w:rsidRPr="007F3C71" w:rsidRDefault="001B0D27" w:rsidP="007F3C71">
      <w:pPr>
        <w:pStyle w:val="33"/>
        <w:tabs>
          <w:tab w:val="right" w:leader="dot" w:pos="10245"/>
        </w:tabs>
        <w:ind w:left="0"/>
        <w:rPr>
          <w:rFonts w:eastAsiaTheme="minorEastAsia"/>
          <w:noProof/>
          <w:lang w:eastAsia="ru-RU"/>
        </w:rPr>
      </w:pPr>
      <w:hyperlink w:anchor="_Toc510460013" w:history="1">
        <w:r w:rsidRPr="007F3C71">
          <w:rPr>
            <w:rStyle w:val="ac"/>
            <w:noProof/>
            <w:color w:val="auto"/>
            <w:lang w:eastAsia="ru-RU"/>
          </w:rPr>
          <w:t>10.1.Кадровые условия реализации основной образовательной программы основного общего образования</w:t>
        </w:r>
        <w:r w:rsidRPr="007F3C71">
          <w:rPr>
            <w:noProof/>
            <w:webHidden/>
          </w:rPr>
          <w:tab/>
        </w:r>
        <w:r w:rsidRPr="007F3C71">
          <w:rPr>
            <w:noProof/>
            <w:webHidden/>
          </w:rPr>
          <w:fldChar w:fldCharType="begin"/>
        </w:r>
        <w:r w:rsidRPr="007F3C71">
          <w:rPr>
            <w:noProof/>
            <w:webHidden/>
          </w:rPr>
          <w:instrText xml:space="preserve"> PAGEREF _Toc510460013 \h </w:instrText>
        </w:r>
        <w:r w:rsidRPr="007F3C71">
          <w:rPr>
            <w:noProof/>
            <w:webHidden/>
          </w:rPr>
        </w:r>
        <w:r w:rsidRPr="007F3C71">
          <w:rPr>
            <w:noProof/>
            <w:webHidden/>
          </w:rPr>
          <w:fldChar w:fldCharType="separate"/>
        </w:r>
        <w:r w:rsidR="00900CC1">
          <w:rPr>
            <w:noProof/>
            <w:webHidden/>
          </w:rPr>
          <w:t>67</w:t>
        </w:r>
        <w:r w:rsidRPr="007F3C71">
          <w:rPr>
            <w:noProof/>
            <w:webHidden/>
          </w:rPr>
          <w:fldChar w:fldCharType="end"/>
        </w:r>
      </w:hyperlink>
    </w:p>
    <w:p w:rsidR="001B0D27" w:rsidRPr="007F3C71" w:rsidRDefault="001B0D27" w:rsidP="007F3C71">
      <w:pPr>
        <w:pStyle w:val="33"/>
        <w:tabs>
          <w:tab w:val="right" w:leader="dot" w:pos="10245"/>
        </w:tabs>
        <w:ind w:left="0"/>
        <w:rPr>
          <w:rFonts w:eastAsiaTheme="minorEastAsia"/>
          <w:noProof/>
          <w:lang w:eastAsia="ru-RU"/>
        </w:rPr>
      </w:pPr>
      <w:hyperlink w:anchor="_Toc510460014" w:history="1">
        <w:r w:rsidRPr="007F3C71">
          <w:rPr>
            <w:rStyle w:val="ac"/>
            <w:noProof/>
            <w:color w:val="auto"/>
            <w:lang w:eastAsia="ru-RU"/>
          </w:rPr>
          <w:t>10.2.П</w:t>
        </w:r>
        <w:r w:rsidRPr="007F3C71">
          <w:rPr>
            <w:rStyle w:val="ac"/>
            <w:rFonts w:eastAsia="Calibri"/>
            <w:noProof/>
            <w:color w:val="auto"/>
            <w:lang w:eastAsia="ru-RU"/>
          </w:rPr>
          <w:t>сихолого-педагогические условия реализации основной образовательной программы основного общего образования</w:t>
        </w:r>
        <w:r w:rsidRPr="007F3C71">
          <w:rPr>
            <w:noProof/>
            <w:webHidden/>
          </w:rPr>
          <w:tab/>
        </w:r>
        <w:r w:rsidRPr="007F3C71">
          <w:rPr>
            <w:noProof/>
            <w:webHidden/>
          </w:rPr>
          <w:fldChar w:fldCharType="begin"/>
        </w:r>
        <w:r w:rsidRPr="007F3C71">
          <w:rPr>
            <w:noProof/>
            <w:webHidden/>
          </w:rPr>
          <w:instrText xml:space="preserve"> PAGEREF _Toc510460014 \h </w:instrText>
        </w:r>
        <w:r w:rsidRPr="007F3C71">
          <w:rPr>
            <w:noProof/>
            <w:webHidden/>
          </w:rPr>
        </w:r>
        <w:r w:rsidRPr="007F3C71">
          <w:rPr>
            <w:noProof/>
            <w:webHidden/>
          </w:rPr>
          <w:fldChar w:fldCharType="separate"/>
        </w:r>
        <w:r w:rsidR="00900CC1">
          <w:rPr>
            <w:noProof/>
            <w:webHidden/>
          </w:rPr>
          <w:t>68</w:t>
        </w:r>
        <w:r w:rsidRPr="007F3C71">
          <w:rPr>
            <w:noProof/>
            <w:webHidden/>
          </w:rPr>
          <w:fldChar w:fldCharType="end"/>
        </w:r>
      </w:hyperlink>
    </w:p>
    <w:p w:rsidR="001B0D27" w:rsidRPr="007F3C71" w:rsidRDefault="001B0D27" w:rsidP="007F3C71">
      <w:pPr>
        <w:pStyle w:val="33"/>
        <w:tabs>
          <w:tab w:val="right" w:leader="dot" w:pos="10245"/>
        </w:tabs>
        <w:ind w:left="0"/>
        <w:rPr>
          <w:rFonts w:eastAsiaTheme="minorEastAsia"/>
          <w:noProof/>
          <w:lang w:eastAsia="ru-RU"/>
        </w:rPr>
      </w:pPr>
      <w:hyperlink w:anchor="_Toc510460015" w:history="1">
        <w:r w:rsidRPr="007F3C71">
          <w:rPr>
            <w:rStyle w:val="ac"/>
            <w:noProof/>
            <w:color w:val="auto"/>
            <w:lang w:eastAsia="ru-RU"/>
          </w:rPr>
          <w:t>10.3. Финансовое обеспечение реализации основной образовательной программы основного общего образования</w:t>
        </w:r>
        <w:r w:rsidRPr="007F3C71">
          <w:rPr>
            <w:noProof/>
            <w:webHidden/>
          </w:rPr>
          <w:tab/>
        </w:r>
        <w:r w:rsidRPr="007F3C71">
          <w:rPr>
            <w:noProof/>
            <w:webHidden/>
          </w:rPr>
          <w:fldChar w:fldCharType="begin"/>
        </w:r>
        <w:r w:rsidRPr="007F3C71">
          <w:rPr>
            <w:noProof/>
            <w:webHidden/>
          </w:rPr>
          <w:instrText xml:space="preserve"> PAGEREF _Toc510460015 \h </w:instrText>
        </w:r>
        <w:r w:rsidRPr="007F3C71">
          <w:rPr>
            <w:noProof/>
            <w:webHidden/>
          </w:rPr>
        </w:r>
        <w:r w:rsidRPr="007F3C71">
          <w:rPr>
            <w:noProof/>
            <w:webHidden/>
          </w:rPr>
          <w:fldChar w:fldCharType="separate"/>
        </w:r>
        <w:r w:rsidR="00900CC1">
          <w:rPr>
            <w:noProof/>
            <w:webHidden/>
          </w:rPr>
          <w:t>68</w:t>
        </w:r>
        <w:r w:rsidRPr="007F3C71">
          <w:rPr>
            <w:noProof/>
            <w:webHidden/>
          </w:rPr>
          <w:fldChar w:fldCharType="end"/>
        </w:r>
      </w:hyperlink>
    </w:p>
    <w:p w:rsidR="001B0D27" w:rsidRPr="007F3C71" w:rsidRDefault="001B0D27" w:rsidP="007F3C71">
      <w:pPr>
        <w:pStyle w:val="33"/>
        <w:tabs>
          <w:tab w:val="right" w:leader="dot" w:pos="10245"/>
        </w:tabs>
        <w:ind w:left="0"/>
        <w:rPr>
          <w:rFonts w:eastAsiaTheme="minorEastAsia"/>
          <w:noProof/>
          <w:lang w:eastAsia="ru-RU"/>
        </w:rPr>
      </w:pPr>
      <w:hyperlink w:anchor="_Toc510460016" w:history="1">
        <w:r w:rsidRPr="007F3C71">
          <w:rPr>
            <w:rStyle w:val="ac"/>
            <w:noProof/>
            <w:color w:val="auto"/>
            <w:lang w:eastAsia="ru-RU"/>
          </w:rPr>
          <w:t>10.4. Материально-технические условия реализации основной образовательной программы</w:t>
        </w:r>
        <w:r w:rsidRPr="007F3C71">
          <w:rPr>
            <w:noProof/>
            <w:webHidden/>
          </w:rPr>
          <w:tab/>
        </w:r>
        <w:r w:rsidRPr="007F3C71">
          <w:rPr>
            <w:noProof/>
            <w:webHidden/>
          </w:rPr>
          <w:fldChar w:fldCharType="begin"/>
        </w:r>
        <w:r w:rsidRPr="007F3C71">
          <w:rPr>
            <w:noProof/>
            <w:webHidden/>
          </w:rPr>
          <w:instrText xml:space="preserve"> PAGEREF _Toc510460016 \h </w:instrText>
        </w:r>
        <w:r w:rsidRPr="007F3C71">
          <w:rPr>
            <w:noProof/>
            <w:webHidden/>
          </w:rPr>
        </w:r>
        <w:r w:rsidRPr="007F3C71">
          <w:rPr>
            <w:noProof/>
            <w:webHidden/>
          </w:rPr>
          <w:fldChar w:fldCharType="separate"/>
        </w:r>
        <w:r w:rsidR="00900CC1">
          <w:rPr>
            <w:noProof/>
            <w:webHidden/>
          </w:rPr>
          <w:t>69</w:t>
        </w:r>
        <w:r w:rsidRPr="007F3C71">
          <w:rPr>
            <w:noProof/>
            <w:webHidden/>
          </w:rPr>
          <w:fldChar w:fldCharType="end"/>
        </w:r>
      </w:hyperlink>
    </w:p>
    <w:p w:rsidR="001B0D27" w:rsidRPr="007F3C71" w:rsidRDefault="001B0D27" w:rsidP="007F3C71">
      <w:pPr>
        <w:pStyle w:val="33"/>
        <w:tabs>
          <w:tab w:val="right" w:leader="dot" w:pos="10245"/>
        </w:tabs>
        <w:ind w:left="0"/>
        <w:rPr>
          <w:rFonts w:eastAsiaTheme="minorEastAsia"/>
          <w:noProof/>
          <w:lang w:eastAsia="ru-RU"/>
        </w:rPr>
      </w:pPr>
      <w:hyperlink w:anchor="_Toc510460017" w:history="1">
        <w:r w:rsidRPr="007F3C71">
          <w:rPr>
            <w:rStyle w:val="ac"/>
            <w:noProof/>
            <w:color w:val="auto"/>
            <w:lang w:eastAsia="ru-RU"/>
          </w:rPr>
          <w:t xml:space="preserve">11. </w:t>
        </w:r>
        <w:r w:rsidRPr="007F3C71">
          <w:rPr>
            <w:rStyle w:val="ac"/>
            <w:noProof/>
            <w:color w:val="auto"/>
          </w:rPr>
          <w:t>Образцы контрольно-измерительных  материалов для оценки результатов выполнения ООП</w:t>
        </w:r>
        <w:r w:rsidRPr="007F3C71">
          <w:rPr>
            <w:noProof/>
            <w:webHidden/>
          </w:rPr>
          <w:tab/>
        </w:r>
        <w:r w:rsidRPr="007F3C71">
          <w:rPr>
            <w:noProof/>
            <w:webHidden/>
          </w:rPr>
          <w:fldChar w:fldCharType="begin"/>
        </w:r>
        <w:r w:rsidRPr="007F3C71">
          <w:rPr>
            <w:noProof/>
            <w:webHidden/>
          </w:rPr>
          <w:instrText xml:space="preserve"> PAGEREF _Toc510460017 \h </w:instrText>
        </w:r>
        <w:r w:rsidRPr="007F3C71">
          <w:rPr>
            <w:noProof/>
            <w:webHidden/>
          </w:rPr>
        </w:r>
        <w:r w:rsidRPr="007F3C71">
          <w:rPr>
            <w:noProof/>
            <w:webHidden/>
          </w:rPr>
          <w:fldChar w:fldCharType="separate"/>
        </w:r>
        <w:r w:rsidR="00900CC1">
          <w:rPr>
            <w:noProof/>
            <w:webHidden/>
          </w:rPr>
          <w:t>70</w:t>
        </w:r>
        <w:r w:rsidRPr="007F3C71">
          <w:rPr>
            <w:noProof/>
            <w:webHidden/>
          </w:rPr>
          <w:fldChar w:fldCharType="end"/>
        </w:r>
      </w:hyperlink>
    </w:p>
    <w:p w:rsidR="001B0D27" w:rsidRPr="007F3C71" w:rsidRDefault="001B0D27" w:rsidP="007F3C71">
      <w:pPr>
        <w:pStyle w:val="33"/>
        <w:tabs>
          <w:tab w:val="right" w:leader="dot" w:pos="10245"/>
        </w:tabs>
        <w:ind w:left="0"/>
        <w:rPr>
          <w:rFonts w:eastAsiaTheme="minorEastAsia"/>
          <w:noProof/>
          <w:lang w:eastAsia="ru-RU"/>
        </w:rPr>
      </w:pPr>
      <w:hyperlink w:anchor="_Toc510460019" w:history="1">
        <w:r w:rsidRPr="007F3C71">
          <w:rPr>
            <w:rStyle w:val="ac"/>
            <w:noProof/>
            <w:color w:val="auto"/>
            <w:lang w:eastAsia="ru-RU"/>
          </w:rPr>
          <w:t>12. Мониторинг реализации основной образовательной программы основного общего   образования</w:t>
        </w:r>
        <w:r w:rsidRPr="007F3C71">
          <w:rPr>
            <w:noProof/>
            <w:webHidden/>
          </w:rPr>
          <w:tab/>
        </w:r>
        <w:r w:rsidRPr="007F3C71">
          <w:rPr>
            <w:noProof/>
            <w:webHidden/>
          </w:rPr>
          <w:fldChar w:fldCharType="begin"/>
        </w:r>
        <w:r w:rsidRPr="007F3C71">
          <w:rPr>
            <w:noProof/>
            <w:webHidden/>
          </w:rPr>
          <w:instrText xml:space="preserve"> PAGEREF _Toc510460019 \h </w:instrText>
        </w:r>
        <w:r w:rsidRPr="007F3C71">
          <w:rPr>
            <w:noProof/>
            <w:webHidden/>
          </w:rPr>
        </w:r>
        <w:r w:rsidRPr="007F3C71">
          <w:rPr>
            <w:noProof/>
            <w:webHidden/>
          </w:rPr>
          <w:fldChar w:fldCharType="separate"/>
        </w:r>
        <w:r w:rsidR="00900CC1">
          <w:rPr>
            <w:noProof/>
            <w:webHidden/>
          </w:rPr>
          <w:t>70</w:t>
        </w:r>
        <w:r w:rsidRPr="007F3C71">
          <w:rPr>
            <w:noProof/>
            <w:webHidden/>
          </w:rPr>
          <w:fldChar w:fldCharType="end"/>
        </w:r>
      </w:hyperlink>
    </w:p>
    <w:p w:rsidR="001B0D27" w:rsidRPr="007F3C71" w:rsidRDefault="001B0D27" w:rsidP="007F3C71">
      <w:pPr>
        <w:pStyle w:val="33"/>
        <w:tabs>
          <w:tab w:val="right" w:leader="dot" w:pos="10245"/>
        </w:tabs>
        <w:ind w:left="0"/>
        <w:rPr>
          <w:rFonts w:eastAsiaTheme="minorEastAsia"/>
          <w:noProof/>
          <w:lang w:eastAsia="ru-RU"/>
        </w:rPr>
      </w:pPr>
    </w:p>
    <w:p w:rsidR="006E5015" w:rsidRDefault="006E5015" w:rsidP="007F3C71">
      <w:r w:rsidRPr="007F3C71">
        <w:fldChar w:fldCharType="end"/>
      </w:r>
    </w:p>
    <w:p w:rsidR="004F59F1" w:rsidRPr="001C1496" w:rsidRDefault="004F59F1" w:rsidP="001C1496">
      <w:pPr>
        <w:jc w:val="both"/>
        <w:rPr>
          <w:b/>
        </w:rPr>
      </w:pPr>
    </w:p>
    <w:p w:rsidR="00736EBD" w:rsidRPr="001C1496" w:rsidRDefault="00736EBD" w:rsidP="001C1496">
      <w:pPr>
        <w:jc w:val="both"/>
        <w:rPr>
          <w:b/>
        </w:rPr>
      </w:pPr>
    </w:p>
    <w:p w:rsidR="00736EBD" w:rsidRPr="001C1496" w:rsidRDefault="00736EBD" w:rsidP="001C1496">
      <w:pPr>
        <w:jc w:val="both"/>
        <w:rPr>
          <w:b/>
        </w:rPr>
      </w:pPr>
    </w:p>
    <w:p w:rsidR="006A71AF" w:rsidRDefault="006A71AF" w:rsidP="001C1496">
      <w:pPr>
        <w:jc w:val="both"/>
        <w:rPr>
          <w:b/>
        </w:rPr>
      </w:pPr>
    </w:p>
    <w:p w:rsidR="007F3C71" w:rsidRPr="001C1496" w:rsidRDefault="007F3C71" w:rsidP="001C1496">
      <w:pPr>
        <w:jc w:val="both"/>
        <w:rPr>
          <w:b/>
        </w:rPr>
      </w:pPr>
    </w:p>
    <w:p w:rsidR="006A71AF" w:rsidRPr="001C1496" w:rsidRDefault="006A71AF" w:rsidP="001C1496">
      <w:pPr>
        <w:jc w:val="both"/>
        <w:rPr>
          <w:b/>
        </w:rPr>
      </w:pPr>
    </w:p>
    <w:p w:rsidR="006A71AF" w:rsidRPr="001C1496" w:rsidRDefault="006A71AF" w:rsidP="001C1496">
      <w:pPr>
        <w:jc w:val="both"/>
        <w:rPr>
          <w:b/>
        </w:rPr>
      </w:pPr>
    </w:p>
    <w:p w:rsidR="006A71AF" w:rsidRPr="001C1496" w:rsidRDefault="006A71AF" w:rsidP="001C1496">
      <w:pPr>
        <w:jc w:val="both"/>
        <w:rPr>
          <w:b/>
        </w:rPr>
      </w:pPr>
    </w:p>
    <w:p w:rsidR="006A71AF" w:rsidRPr="001C1496" w:rsidRDefault="006A71AF" w:rsidP="001C1496">
      <w:pPr>
        <w:jc w:val="both"/>
        <w:rPr>
          <w:b/>
        </w:rPr>
      </w:pPr>
    </w:p>
    <w:p w:rsidR="006A71AF" w:rsidRDefault="006A71AF" w:rsidP="001C1496">
      <w:pPr>
        <w:jc w:val="both"/>
        <w:rPr>
          <w:b/>
        </w:rPr>
      </w:pPr>
    </w:p>
    <w:p w:rsidR="007F3C71" w:rsidRDefault="007F3C71" w:rsidP="001C1496">
      <w:pPr>
        <w:jc w:val="both"/>
        <w:rPr>
          <w:b/>
        </w:rPr>
      </w:pPr>
    </w:p>
    <w:p w:rsidR="007F3C71" w:rsidRDefault="007F3C71" w:rsidP="001C1496">
      <w:pPr>
        <w:jc w:val="both"/>
        <w:rPr>
          <w:b/>
        </w:rPr>
      </w:pPr>
    </w:p>
    <w:p w:rsidR="007F3C71" w:rsidRDefault="007F3C71" w:rsidP="001C1496">
      <w:pPr>
        <w:jc w:val="both"/>
        <w:rPr>
          <w:b/>
        </w:rPr>
      </w:pPr>
    </w:p>
    <w:p w:rsidR="007F3C71" w:rsidRDefault="007F3C71" w:rsidP="001C1496">
      <w:pPr>
        <w:jc w:val="both"/>
        <w:rPr>
          <w:b/>
        </w:rPr>
      </w:pPr>
    </w:p>
    <w:p w:rsidR="007F3C71" w:rsidRDefault="007F3C71" w:rsidP="001C1496">
      <w:pPr>
        <w:jc w:val="both"/>
        <w:rPr>
          <w:b/>
        </w:rPr>
      </w:pPr>
    </w:p>
    <w:p w:rsidR="007F3C71" w:rsidRDefault="007F3C71" w:rsidP="001C1496">
      <w:pPr>
        <w:jc w:val="both"/>
        <w:rPr>
          <w:b/>
        </w:rPr>
      </w:pPr>
    </w:p>
    <w:p w:rsidR="007F3C71" w:rsidRDefault="007F3C71" w:rsidP="001C1496">
      <w:pPr>
        <w:jc w:val="both"/>
        <w:rPr>
          <w:b/>
        </w:rPr>
      </w:pPr>
    </w:p>
    <w:p w:rsidR="007F3C71" w:rsidRDefault="007F3C71" w:rsidP="001C1496">
      <w:pPr>
        <w:jc w:val="both"/>
        <w:rPr>
          <w:b/>
        </w:rPr>
      </w:pPr>
    </w:p>
    <w:p w:rsidR="007F3C71" w:rsidRDefault="007F3C71" w:rsidP="001C1496">
      <w:pPr>
        <w:jc w:val="both"/>
        <w:rPr>
          <w:b/>
        </w:rPr>
      </w:pPr>
    </w:p>
    <w:p w:rsidR="007F3C71" w:rsidRDefault="007F3C71" w:rsidP="001C1496">
      <w:pPr>
        <w:jc w:val="both"/>
        <w:rPr>
          <w:b/>
        </w:rPr>
      </w:pPr>
    </w:p>
    <w:p w:rsidR="007F3C71" w:rsidRDefault="007F3C71" w:rsidP="001C1496">
      <w:pPr>
        <w:jc w:val="both"/>
        <w:rPr>
          <w:b/>
        </w:rPr>
      </w:pPr>
    </w:p>
    <w:p w:rsidR="007F3C71" w:rsidRPr="001C1496" w:rsidRDefault="007F3C71" w:rsidP="001C1496">
      <w:pPr>
        <w:jc w:val="both"/>
        <w:rPr>
          <w:b/>
        </w:rPr>
      </w:pPr>
    </w:p>
    <w:p w:rsidR="006A71AF" w:rsidRPr="001C1496" w:rsidRDefault="006A71AF" w:rsidP="001C1496">
      <w:pPr>
        <w:jc w:val="both"/>
        <w:rPr>
          <w:b/>
        </w:rPr>
      </w:pPr>
    </w:p>
    <w:p w:rsidR="00AD3CB9" w:rsidRDefault="000454E6" w:rsidP="001C1496">
      <w:pPr>
        <w:pStyle w:val="3"/>
        <w:spacing w:before="0" w:after="0"/>
        <w:jc w:val="center"/>
        <w:rPr>
          <w:rFonts w:ascii="Times New Roman" w:hAnsi="Times New Roman" w:cs="Times New Roman"/>
          <w:sz w:val="24"/>
          <w:szCs w:val="24"/>
          <w:lang w:val="ru-RU"/>
        </w:rPr>
      </w:pPr>
      <w:bookmarkStart w:id="0" w:name="_Toc510459983"/>
      <w:r w:rsidRPr="001C1496">
        <w:rPr>
          <w:rFonts w:ascii="Times New Roman" w:hAnsi="Times New Roman" w:cs="Times New Roman"/>
          <w:sz w:val="24"/>
          <w:szCs w:val="24"/>
        </w:rPr>
        <w:lastRenderedPageBreak/>
        <w:t>1.</w:t>
      </w:r>
      <w:r w:rsidR="006A71AF" w:rsidRPr="001C1496">
        <w:rPr>
          <w:rFonts w:ascii="Times New Roman" w:hAnsi="Times New Roman" w:cs="Times New Roman"/>
          <w:sz w:val="24"/>
          <w:szCs w:val="24"/>
          <w:lang w:val="ru-RU"/>
        </w:rPr>
        <w:t xml:space="preserve"> </w:t>
      </w:r>
      <w:r w:rsidRPr="001C1496">
        <w:rPr>
          <w:rFonts w:ascii="Times New Roman" w:hAnsi="Times New Roman" w:cs="Times New Roman"/>
          <w:sz w:val="24"/>
          <w:szCs w:val="24"/>
        </w:rPr>
        <w:t>П</w:t>
      </w:r>
      <w:r w:rsidR="00AD3CB9" w:rsidRPr="001C1496">
        <w:rPr>
          <w:rFonts w:ascii="Times New Roman" w:hAnsi="Times New Roman" w:cs="Times New Roman"/>
          <w:sz w:val="24"/>
          <w:szCs w:val="24"/>
        </w:rPr>
        <w:t>ояснительная записка</w:t>
      </w:r>
      <w:bookmarkEnd w:id="0"/>
    </w:p>
    <w:p w:rsidR="001C1496" w:rsidRPr="001C1496" w:rsidRDefault="001C1496" w:rsidP="001C1496">
      <w:pPr>
        <w:pStyle w:val="a0"/>
        <w:rPr>
          <w:lang w:val="ru-RU"/>
        </w:rPr>
      </w:pPr>
    </w:p>
    <w:p w:rsidR="000454E6" w:rsidRPr="001C1496" w:rsidRDefault="000454E6" w:rsidP="001C1496">
      <w:pPr>
        <w:ind w:firstLine="850"/>
        <w:jc w:val="both"/>
      </w:pPr>
      <w:proofErr w:type="gramStart"/>
      <w:r w:rsidRPr="001C1496">
        <w:t>Согласно статье 2 п.9 Федерального закона № 273-ФЗ от 29.12.2012 «Об образовании в РФ» - «Образовательная программа - комплекс основных характеристик образования,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0454E6" w:rsidRPr="001C1496" w:rsidRDefault="000454E6" w:rsidP="001C1496">
      <w:pPr>
        <w:ind w:firstLine="850"/>
        <w:jc w:val="both"/>
      </w:pPr>
      <w:r w:rsidRPr="001C1496">
        <w:t>Образовательная программа является осно</w:t>
      </w:r>
      <w:r w:rsidR="007A0C22" w:rsidRPr="001C1496">
        <w:t>вополагающим рабочим документом</w:t>
      </w:r>
      <w:r w:rsidR="00EB4E47" w:rsidRPr="001C1496">
        <w:t xml:space="preserve"> Н</w:t>
      </w:r>
      <w:r w:rsidR="007A0C22" w:rsidRPr="001C1496">
        <w:t>ОУ «Православная классическая гимназия «София»</w:t>
      </w:r>
      <w:r w:rsidRPr="001C1496">
        <w:t xml:space="preserve"> и сформирована, исходя из положений Федерального закона № 273-ФЗ от 29.12.2012 «Об образовании в РФ» (ст. 28 п.3 поясняется, что разработка и утверждение образовательных программ образовательной организации относится к</w:t>
      </w:r>
      <w:r w:rsidRPr="001C1496">
        <w:rPr>
          <w:rFonts w:eastAsia="Arial"/>
          <w:color w:val="373737"/>
          <w:shd w:val="clear" w:color="auto" w:fill="FFFFFF"/>
        </w:rPr>
        <w:t xml:space="preserve"> </w:t>
      </w:r>
      <w:r w:rsidRPr="001C1496">
        <w:t>компетенции образовательной организации).</w:t>
      </w:r>
    </w:p>
    <w:p w:rsidR="008B296D" w:rsidRPr="001C1496" w:rsidRDefault="00FB7801" w:rsidP="001C1496">
      <w:pPr>
        <w:jc w:val="both"/>
      </w:pPr>
      <w:r w:rsidRPr="001C1496">
        <w:t xml:space="preserve">              </w:t>
      </w:r>
      <w:r w:rsidR="00623972" w:rsidRPr="001C1496">
        <w:t>Н</w:t>
      </w:r>
      <w:r w:rsidR="007A0C22" w:rsidRPr="001C1496">
        <w:t>ОУ «Православная классическая гимназия «София»</w:t>
      </w:r>
      <w:r w:rsidR="008B296D" w:rsidRPr="001C1496">
        <w:t xml:space="preserve">- это учреждение, основная цель которого проектирование и создание </w:t>
      </w:r>
      <w:r w:rsidR="008B296D" w:rsidRPr="001C1496">
        <w:rPr>
          <w:bCs/>
        </w:rPr>
        <w:t xml:space="preserve">педагогических условий для достижения учащимися  общеобразовательной школы планируемых  личностных результатов, которые дадут им возможность не бояться развивать свои способности, пробовать свои силы в новых сферах деятельности, чувствовать себя успешными, полезными, способными и привлекательными. </w:t>
      </w:r>
      <w:r w:rsidR="008B296D" w:rsidRPr="001C1496">
        <w:t>В реализации данной цели активно задействованы все участники образовательного процесса: педагоги, родители, социальные партнёры и сами обучающиеся. Способствуют качественному решению всех школьных проблем, целей и задач сотрудничество, взаимопонимание, взаимоуважение.</w:t>
      </w:r>
    </w:p>
    <w:p w:rsidR="00DF01C8" w:rsidRPr="001C1496" w:rsidRDefault="00DF01C8" w:rsidP="001C1496">
      <w:pPr>
        <w:suppressAutoHyphens w:val="0"/>
        <w:jc w:val="both"/>
        <w:rPr>
          <w:lang w:eastAsia="ru-RU"/>
        </w:rPr>
      </w:pPr>
      <w:r w:rsidRPr="001C1496">
        <w:rPr>
          <w:lang w:eastAsia="ru-RU"/>
        </w:rPr>
        <w:t xml:space="preserve">           ОП ООО по ФК ГОС </w:t>
      </w:r>
      <w:proofErr w:type="gramStart"/>
      <w:r w:rsidRPr="001C1496">
        <w:rPr>
          <w:lang w:eastAsia="ru-RU"/>
        </w:rPr>
        <w:t>предназначена</w:t>
      </w:r>
      <w:proofErr w:type="gramEnd"/>
      <w:r w:rsidRPr="001C1496">
        <w:rPr>
          <w:lang w:eastAsia="ru-RU"/>
        </w:rPr>
        <w:t xml:space="preserve"> всем заинтересованным сторонам и направлена на удовлетворение потребностей в качественном образовании на основе совместного согласования позиций по решению актуальных образовательных проблем: </w:t>
      </w:r>
    </w:p>
    <w:p w:rsidR="00DF01C8" w:rsidRPr="001C1496" w:rsidRDefault="00DF01C8" w:rsidP="00527711">
      <w:pPr>
        <w:numPr>
          <w:ilvl w:val="0"/>
          <w:numId w:val="37"/>
        </w:numPr>
        <w:suppressAutoHyphens w:val="0"/>
        <w:jc w:val="both"/>
        <w:rPr>
          <w:lang w:eastAsia="ru-RU"/>
        </w:rPr>
      </w:pPr>
      <w:r w:rsidRPr="001C1496">
        <w:rPr>
          <w:lang w:eastAsia="ru-RU"/>
        </w:rPr>
        <w:t>родителям для информирования о целях, содержании, организации, предполагаемы</w:t>
      </w:r>
      <w:r w:rsidR="00775C9B" w:rsidRPr="001C1496">
        <w:rPr>
          <w:lang w:eastAsia="ru-RU"/>
        </w:rPr>
        <w:t>х результатах деятельности гимназии</w:t>
      </w:r>
      <w:r w:rsidRPr="001C1496">
        <w:rPr>
          <w:lang w:eastAsia="ru-RU"/>
        </w:rPr>
        <w:t xml:space="preserve"> по достижению каждым обучающимся образовательных результатов, определения сферы ответственности за достижение результатов образовательной деятельности; </w:t>
      </w:r>
    </w:p>
    <w:p w:rsidR="00DF01C8" w:rsidRPr="001C1496" w:rsidRDefault="00DF01C8" w:rsidP="00527711">
      <w:pPr>
        <w:numPr>
          <w:ilvl w:val="0"/>
          <w:numId w:val="37"/>
        </w:numPr>
        <w:suppressAutoHyphens w:val="0"/>
        <w:jc w:val="both"/>
        <w:rPr>
          <w:lang w:eastAsia="ru-RU"/>
        </w:rPr>
      </w:pPr>
      <w:r w:rsidRPr="001C1496">
        <w:rPr>
          <w:lang w:eastAsia="ru-RU"/>
        </w:rPr>
        <w:t xml:space="preserve">обучающимся; </w:t>
      </w:r>
    </w:p>
    <w:p w:rsidR="00DF01C8" w:rsidRPr="001C1496" w:rsidRDefault="00DF01C8" w:rsidP="00527711">
      <w:pPr>
        <w:numPr>
          <w:ilvl w:val="0"/>
          <w:numId w:val="37"/>
        </w:numPr>
        <w:suppressAutoHyphens w:val="0"/>
        <w:jc w:val="both"/>
        <w:rPr>
          <w:lang w:eastAsia="ru-RU"/>
        </w:rPr>
      </w:pPr>
      <w:r w:rsidRPr="001C1496">
        <w:rPr>
          <w:lang w:eastAsia="ru-RU"/>
        </w:rPr>
        <w:t xml:space="preserve">педагогам для углубления понимания смыслов образования и в качестве ориентира в практической образовательной деятельности; </w:t>
      </w:r>
    </w:p>
    <w:p w:rsidR="00DF01C8" w:rsidRPr="001C1496" w:rsidRDefault="00DF01C8" w:rsidP="00527711">
      <w:pPr>
        <w:numPr>
          <w:ilvl w:val="0"/>
          <w:numId w:val="37"/>
        </w:numPr>
        <w:suppressAutoHyphens w:val="0"/>
        <w:jc w:val="both"/>
        <w:rPr>
          <w:lang w:eastAsia="ru-RU"/>
        </w:rPr>
      </w:pPr>
      <w:r w:rsidRPr="001C1496">
        <w:rPr>
          <w:lang w:eastAsia="ru-RU"/>
        </w:rPr>
        <w:t xml:space="preserve">администрации для координации деятельности педагогического коллектива по выполнению требований к результатам и условиям освоения </w:t>
      </w:r>
      <w:proofErr w:type="gramStart"/>
      <w:r w:rsidRPr="001C1496">
        <w:rPr>
          <w:lang w:eastAsia="ru-RU"/>
        </w:rPr>
        <w:t>обучающимися</w:t>
      </w:r>
      <w:proofErr w:type="gramEnd"/>
      <w:r w:rsidRPr="001C1496">
        <w:rPr>
          <w:lang w:eastAsia="ru-RU"/>
        </w:rPr>
        <w:t xml:space="preserve"> основной образовательной программы, принятия управленческих решений, регулирования взаимоотношений субъектов образовательного процесса; </w:t>
      </w:r>
    </w:p>
    <w:p w:rsidR="00DF01C8" w:rsidRPr="001C1496" w:rsidRDefault="00DF01C8" w:rsidP="00527711">
      <w:pPr>
        <w:numPr>
          <w:ilvl w:val="0"/>
          <w:numId w:val="37"/>
        </w:numPr>
        <w:suppressAutoHyphens w:val="0"/>
        <w:jc w:val="both"/>
        <w:rPr>
          <w:lang w:eastAsia="ru-RU"/>
        </w:rPr>
      </w:pPr>
      <w:r w:rsidRPr="001C1496">
        <w:rPr>
          <w:lang w:eastAsia="ru-RU"/>
        </w:rPr>
        <w:t>учредителю</w:t>
      </w:r>
      <w:r w:rsidR="00775C9B" w:rsidRPr="001C1496">
        <w:rPr>
          <w:lang w:eastAsia="ru-RU"/>
        </w:rPr>
        <w:t xml:space="preserve"> </w:t>
      </w:r>
      <w:r w:rsidRPr="001C1496">
        <w:rPr>
          <w:lang w:eastAsia="ru-RU"/>
        </w:rPr>
        <w:t xml:space="preserve"> для повышения объективности оценивания образовательных результатов в целом,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DF01C8" w:rsidRPr="001C1496" w:rsidRDefault="00DF01C8" w:rsidP="001C1496">
      <w:pPr>
        <w:suppressAutoHyphens w:val="0"/>
        <w:jc w:val="both"/>
        <w:rPr>
          <w:color w:val="000000"/>
          <w:lang w:eastAsia="ru-RU"/>
        </w:rPr>
      </w:pPr>
      <w:r w:rsidRPr="001C1496">
        <w:rPr>
          <w:color w:val="000000"/>
          <w:lang w:eastAsia="ru-RU"/>
        </w:rPr>
        <w:tab/>
        <w:t xml:space="preserve">ОП ООО по ФК ГОС является документом, обязательным для </w:t>
      </w:r>
      <w:r w:rsidR="00775C9B" w:rsidRPr="001C1496">
        <w:rPr>
          <w:color w:val="000000"/>
          <w:lang w:eastAsia="ru-RU"/>
        </w:rPr>
        <w:t>исполнения, как со стороны гимназии</w:t>
      </w:r>
      <w:r w:rsidRPr="001C1496">
        <w:rPr>
          <w:color w:val="000000"/>
          <w:lang w:eastAsia="ru-RU"/>
        </w:rPr>
        <w:t>, так и со стороны потребителей образовательных услуг.</w:t>
      </w:r>
    </w:p>
    <w:p w:rsidR="00DF01C8" w:rsidRPr="001C1496" w:rsidRDefault="00DF01C8" w:rsidP="001C1496">
      <w:pPr>
        <w:suppressAutoHyphens w:val="0"/>
        <w:jc w:val="both"/>
        <w:rPr>
          <w:color w:val="000000"/>
          <w:lang w:eastAsia="ru-RU"/>
        </w:rPr>
      </w:pPr>
      <w:r w:rsidRPr="001C1496">
        <w:rPr>
          <w:color w:val="000000"/>
          <w:lang w:eastAsia="ru-RU"/>
        </w:rPr>
        <w:tab/>
        <w:t xml:space="preserve">ОП ООО по ФК ГОС </w:t>
      </w:r>
      <w:proofErr w:type="gramStart"/>
      <w:r w:rsidRPr="001C1496">
        <w:rPr>
          <w:color w:val="000000"/>
          <w:lang w:eastAsia="ru-RU"/>
        </w:rPr>
        <w:t>разработана</w:t>
      </w:r>
      <w:proofErr w:type="gramEnd"/>
      <w:r w:rsidRPr="001C1496">
        <w:rPr>
          <w:color w:val="000000"/>
          <w:lang w:eastAsia="ru-RU"/>
        </w:rPr>
        <w:t xml:space="preserve"> на основе следующих документов:</w:t>
      </w:r>
    </w:p>
    <w:p w:rsidR="00DF01C8" w:rsidRPr="001C1496" w:rsidRDefault="00DF01C8" w:rsidP="00527711">
      <w:pPr>
        <w:numPr>
          <w:ilvl w:val="0"/>
          <w:numId w:val="38"/>
        </w:numPr>
        <w:suppressAutoHyphens w:val="0"/>
        <w:jc w:val="both"/>
        <w:rPr>
          <w:color w:val="000000"/>
          <w:lang w:eastAsia="ru-RU"/>
        </w:rPr>
      </w:pPr>
      <w:r w:rsidRPr="001C1496">
        <w:rPr>
          <w:color w:val="000000"/>
          <w:lang w:eastAsia="ru-RU"/>
        </w:rPr>
        <w:t>Федеральный закон от 29.12.2012 года № 273-ФЗ «Об образовании в РФ»;</w:t>
      </w:r>
    </w:p>
    <w:p w:rsidR="00DF01C8" w:rsidRPr="001C1496" w:rsidRDefault="00DF01C8" w:rsidP="00527711">
      <w:pPr>
        <w:numPr>
          <w:ilvl w:val="0"/>
          <w:numId w:val="38"/>
        </w:numPr>
        <w:suppressAutoHyphens w:val="0"/>
        <w:jc w:val="both"/>
        <w:rPr>
          <w:color w:val="000000"/>
          <w:lang w:eastAsia="ru-RU"/>
        </w:rPr>
      </w:pPr>
      <w:r w:rsidRPr="001C1496">
        <w:rPr>
          <w:color w:val="000000"/>
          <w:lang w:eastAsia="ru-RU"/>
        </w:rPr>
        <w:t>Приказ Министерства образования и науки РФ от 05.03.2004 года № 1089 «Об утверждении федерального компонента государственного образовательного стандарта основного общего образования»;</w:t>
      </w:r>
    </w:p>
    <w:p w:rsidR="00DF01C8" w:rsidRPr="001C1496" w:rsidRDefault="00DF01C8" w:rsidP="00527711">
      <w:pPr>
        <w:numPr>
          <w:ilvl w:val="0"/>
          <w:numId w:val="38"/>
        </w:numPr>
        <w:suppressAutoHyphens w:val="0"/>
        <w:jc w:val="both"/>
        <w:rPr>
          <w:color w:val="000000"/>
          <w:lang w:eastAsia="ru-RU"/>
        </w:rPr>
      </w:pPr>
      <w:r w:rsidRPr="001C1496">
        <w:rPr>
          <w:color w:val="000000"/>
          <w:lang w:eastAsia="ru-RU"/>
        </w:rPr>
        <w:t xml:space="preserve">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года № 189 «Санитарно-эпидемиологические требования к </w:t>
      </w:r>
      <w:r w:rsidRPr="001C1496">
        <w:rPr>
          <w:color w:val="000000"/>
          <w:lang w:eastAsia="ru-RU"/>
        </w:rPr>
        <w:lastRenderedPageBreak/>
        <w:t>условиям и организации обучения в образовательных учреждениях» и нормативов СанПиН 2.4.2.2821-10;</w:t>
      </w:r>
    </w:p>
    <w:p w:rsidR="00DF01C8" w:rsidRPr="001C1496" w:rsidRDefault="00DF01C8" w:rsidP="00527711">
      <w:pPr>
        <w:numPr>
          <w:ilvl w:val="0"/>
          <w:numId w:val="38"/>
        </w:numPr>
        <w:suppressAutoHyphens w:val="0"/>
        <w:jc w:val="both"/>
        <w:rPr>
          <w:color w:val="000000"/>
          <w:lang w:eastAsia="ru-RU"/>
        </w:rPr>
      </w:pPr>
      <w:r w:rsidRPr="001C1496">
        <w:rPr>
          <w:color w:val="000000"/>
          <w:lang w:eastAsia="ru-RU"/>
        </w:rPr>
        <w:t>Уст</w:t>
      </w:r>
      <w:r w:rsidR="00775C9B" w:rsidRPr="001C1496">
        <w:rPr>
          <w:color w:val="000000"/>
          <w:lang w:eastAsia="ru-RU"/>
        </w:rPr>
        <w:t>ав</w:t>
      </w:r>
      <w:r w:rsidR="00EB4E47" w:rsidRPr="001C1496">
        <w:rPr>
          <w:color w:val="000000"/>
          <w:lang w:eastAsia="ru-RU"/>
        </w:rPr>
        <w:t xml:space="preserve"> Н</w:t>
      </w:r>
      <w:r w:rsidR="00775C9B" w:rsidRPr="001C1496">
        <w:rPr>
          <w:color w:val="000000"/>
          <w:lang w:eastAsia="ru-RU"/>
        </w:rPr>
        <w:t>ОУ «Православная классическая гимназия «София»</w:t>
      </w:r>
    </w:p>
    <w:p w:rsidR="00623972" w:rsidRPr="001C1496" w:rsidRDefault="00DF01C8" w:rsidP="001C1496">
      <w:pPr>
        <w:jc w:val="both"/>
        <w:rPr>
          <w:lang w:eastAsia="ru-RU"/>
        </w:rPr>
      </w:pPr>
      <w:r w:rsidRPr="001C1496">
        <w:rPr>
          <w:color w:val="000000"/>
          <w:lang w:eastAsia="ru-RU"/>
        </w:rPr>
        <w:t xml:space="preserve">            ОП ООО по ФК ГОС </w:t>
      </w:r>
      <w:proofErr w:type="gramStart"/>
      <w:r w:rsidRPr="001C1496">
        <w:rPr>
          <w:color w:val="000000"/>
          <w:lang w:eastAsia="ru-RU"/>
        </w:rPr>
        <w:t>разработана</w:t>
      </w:r>
      <w:proofErr w:type="gramEnd"/>
      <w:r w:rsidRPr="001C1496">
        <w:rPr>
          <w:color w:val="000000"/>
          <w:lang w:eastAsia="ru-RU"/>
        </w:rPr>
        <w:t xml:space="preserve"> с учетом возрастных особенностей, характерных для обучающихся получающих основное общее образование. </w:t>
      </w:r>
      <w:proofErr w:type="gramStart"/>
      <w:r w:rsidR="00623972" w:rsidRPr="001C1496">
        <w:rPr>
          <w:lang w:eastAsia="ru-RU"/>
        </w:rPr>
        <w:t>Гимназия,  являясь частным образовательным учреждением, ориентирована на обучение, воспитание и развитие всех и каждого учащегося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путем создания в ней адаптированной педагогической системы и максимально благоприятных условий для умственного, нравственного, эмоционального и физического развития каждого ребенка.</w:t>
      </w:r>
      <w:proofErr w:type="gramEnd"/>
    </w:p>
    <w:p w:rsidR="00623972" w:rsidRPr="001C1496" w:rsidRDefault="00623972" w:rsidP="001C1496">
      <w:pPr>
        <w:jc w:val="both"/>
        <w:rPr>
          <w:lang w:eastAsia="ru-RU"/>
        </w:rPr>
      </w:pPr>
      <w:r w:rsidRPr="001C1496">
        <w:rPr>
          <w:lang w:eastAsia="ru-RU"/>
        </w:rPr>
        <w:t xml:space="preserve">В соответствии с этим образовательная программа гимназии – это целостная система мер по </w:t>
      </w:r>
      <w:proofErr w:type="spellStart"/>
      <w:r w:rsidRPr="001C1496">
        <w:rPr>
          <w:lang w:eastAsia="ru-RU"/>
        </w:rPr>
        <w:t>гуманизации</w:t>
      </w:r>
      <w:proofErr w:type="spellEnd"/>
      <w:r w:rsidRPr="001C1496">
        <w:rPr>
          <w:lang w:eastAsia="ru-RU"/>
        </w:rPr>
        <w:t>, дифференциации и индивидуализации обучения и воспитания школьников, учитывающая потребности обучаемых, их родителей, общественности, социума. Принципы, лежащие в основе построения программы, сориентированы на личность ребенка и создание в гимназии условий для развития его способностей и внутреннего духовного мира; на свободное сотрудничество педагогов и учеников, учащихся друг с другом, педагогов и родителей; на целенаправленное взаимодействие содержание образования по всем учебным предметам.</w:t>
      </w:r>
    </w:p>
    <w:p w:rsidR="00623972" w:rsidRPr="001C1496" w:rsidRDefault="00623972" w:rsidP="001C1496">
      <w:pPr>
        <w:ind w:firstLine="708"/>
        <w:jc w:val="both"/>
        <w:rPr>
          <w:b/>
          <w:lang w:eastAsia="ru-RU"/>
        </w:rPr>
      </w:pPr>
      <w:r w:rsidRPr="001C1496">
        <w:rPr>
          <w:b/>
          <w:lang w:eastAsia="ru-RU"/>
        </w:rPr>
        <w:t>Миссия гимназии:</w:t>
      </w:r>
    </w:p>
    <w:p w:rsidR="00623972" w:rsidRPr="001C1496" w:rsidRDefault="00623972" w:rsidP="00527711">
      <w:pPr>
        <w:numPr>
          <w:ilvl w:val="0"/>
          <w:numId w:val="39"/>
        </w:numPr>
        <w:jc w:val="both"/>
        <w:rPr>
          <w:lang w:eastAsia="ru-RU"/>
        </w:rPr>
      </w:pPr>
      <w:r w:rsidRPr="001C1496">
        <w:rPr>
          <w:lang w:eastAsia="ru-RU"/>
        </w:rPr>
        <w:t>обеспечение универсального образования повышенного уровня;</w:t>
      </w:r>
    </w:p>
    <w:p w:rsidR="00623972" w:rsidRPr="001C1496" w:rsidRDefault="00623972" w:rsidP="00527711">
      <w:pPr>
        <w:numPr>
          <w:ilvl w:val="0"/>
          <w:numId w:val="39"/>
        </w:numPr>
        <w:jc w:val="both"/>
        <w:rPr>
          <w:lang w:eastAsia="ru-RU"/>
        </w:rPr>
      </w:pPr>
      <w:r w:rsidRPr="001C1496">
        <w:rPr>
          <w:lang w:eastAsia="ru-RU"/>
        </w:rPr>
        <w:t xml:space="preserve">создание школы понимания, через воспитание знанием и научение делом; </w:t>
      </w:r>
    </w:p>
    <w:p w:rsidR="00623972" w:rsidRPr="001C1496" w:rsidRDefault="00623972" w:rsidP="00527711">
      <w:pPr>
        <w:numPr>
          <w:ilvl w:val="0"/>
          <w:numId w:val="39"/>
        </w:numPr>
        <w:jc w:val="both"/>
        <w:rPr>
          <w:lang w:eastAsia="ru-RU"/>
        </w:rPr>
      </w:pPr>
      <w:r w:rsidRPr="001C1496">
        <w:rPr>
          <w:lang w:eastAsia="ru-RU"/>
        </w:rPr>
        <w:t xml:space="preserve">формирование у ребенка представления о своих возможностях; </w:t>
      </w:r>
    </w:p>
    <w:p w:rsidR="00623972" w:rsidRPr="001C1496" w:rsidRDefault="00623972" w:rsidP="00527711">
      <w:pPr>
        <w:numPr>
          <w:ilvl w:val="0"/>
          <w:numId w:val="39"/>
        </w:numPr>
        <w:jc w:val="both"/>
        <w:rPr>
          <w:lang w:eastAsia="ru-RU"/>
        </w:rPr>
      </w:pPr>
      <w:r w:rsidRPr="001C1496">
        <w:rPr>
          <w:lang w:eastAsia="ru-RU"/>
        </w:rPr>
        <w:t xml:space="preserve">обучение науке смирения: путь к личному счастью через открытие ближнего, открытие себя – через творческое преображение мира вокруг себя; </w:t>
      </w:r>
    </w:p>
    <w:p w:rsidR="00623972" w:rsidRPr="001C1496" w:rsidRDefault="00623972" w:rsidP="00527711">
      <w:pPr>
        <w:numPr>
          <w:ilvl w:val="0"/>
          <w:numId w:val="39"/>
        </w:numPr>
        <w:jc w:val="both"/>
        <w:rPr>
          <w:lang w:eastAsia="ru-RU"/>
        </w:rPr>
      </w:pPr>
      <w:r w:rsidRPr="001C1496">
        <w:rPr>
          <w:lang w:eastAsia="ru-RU"/>
        </w:rPr>
        <w:t>«Не навреди» – основополагающий принцип деятельности педагога гимназии</w:t>
      </w:r>
    </w:p>
    <w:p w:rsidR="00623972" w:rsidRPr="001C1496" w:rsidRDefault="00623972" w:rsidP="00527711">
      <w:pPr>
        <w:numPr>
          <w:ilvl w:val="0"/>
          <w:numId w:val="39"/>
        </w:numPr>
        <w:jc w:val="both"/>
        <w:rPr>
          <w:lang w:eastAsia="ru-RU"/>
        </w:rPr>
      </w:pPr>
      <w:r w:rsidRPr="001C1496">
        <w:rPr>
          <w:lang w:eastAsia="ru-RU"/>
        </w:rPr>
        <w:t>Цель: создание эффективной системы</w:t>
      </w:r>
    </w:p>
    <w:p w:rsidR="00623972" w:rsidRPr="001C1496" w:rsidRDefault="00623972" w:rsidP="00527711">
      <w:pPr>
        <w:numPr>
          <w:ilvl w:val="0"/>
          <w:numId w:val="39"/>
        </w:numPr>
        <w:jc w:val="both"/>
        <w:rPr>
          <w:lang w:eastAsia="ru-RU"/>
        </w:rPr>
      </w:pPr>
      <w:r w:rsidRPr="001C1496">
        <w:rPr>
          <w:lang w:eastAsia="ru-RU"/>
        </w:rPr>
        <w:t xml:space="preserve">воспитания подрастающего поколения в духе Православия; </w:t>
      </w:r>
    </w:p>
    <w:p w:rsidR="00623972" w:rsidRPr="001C1496" w:rsidRDefault="00623972" w:rsidP="00527711">
      <w:pPr>
        <w:numPr>
          <w:ilvl w:val="0"/>
          <w:numId w:val="39"/>
        </w:numPr>
        <w:jc w:val="both"/>
        <w:rPr>
          <w:lang w:eastAsia="ru-RU"/>
        </w:rPr>
      </w:pPr>
      <w:r w:rsidRPr="001C1496">
        <w:rPr>
          <w:lang w:eastAsia="ru-RU"/>
        </w:rPr>
        <w:t xml:space="preserve">образования людей, знающих мировую и отечественную историю и культуру, понимающих их духовный смысл; </w:t>
      </w:r>
    </w:p>
    <w:p w:rsidR="00623972" w:rsidRPr="001C1496" w:rsidRDefault="00623972" w:rsidP="00527711">
      <w:pPr>
        <w:numPr>
          <w:ilvl w:val="0"/>
          <w:numId w:val="39"/>
        </w:numPr>
        <w:jc w:val="both"/>
        <w:rPr>
          <w:lang w:eastAsia="ru-RU"/>
        </w:rPr>
      </w:pPr>
      <w:r w:rsidRPr="001C1496">
        <w:rPr>
          <w:lang w:eastAsia="ru-RU"/>
        </w:rPr>
        <w:t xml:space="preserve">научения труду, помощи ближнему; </w:t>
      </w:r>
    </w:p>
    <w:p w:rsidR="00623972" w:rsidRPr="001C1496" w:rsidRDefault="00623972" w:rsidP="00527711">
      <w:pPr>
        <w:numPr>
          <w:ilvl w:val="0"/>
          <w:numId w:val="39"/>
        </w:numPr>
        <w:jc w:val="both"/>
        <w:rPr>
          <w:lang w:eastAsia="ru-RU"/>
        </w:rPr>
      </w:pPr>
      <w:r w:rsidRPr="001C1496">
        <w:rPr>
          <w:lang w:eastAsia="ru-RU"/>
        </w:rPr>
        <w:t xml:space="preserve">развития способностей каждого ученика, пробуждение интереса к различным видам деятельности; </w:t>
      </w:r>
    </w:p>
    <w:p w:rsidR="00623972" w:rsidRPr="001C1496" w:rsidRDefault="00623972" w:rsidP="00527711">
      <w:pPr>
        <w:numPr>
          <w:ilvl w:val="0"/>
          <w:numId w:val="39"/>
        </w:numPr>
        <w:jc w:val="both"/>
        <w:rPr>
          <w:lang w:eastAsia="ru-RU"/>
        </w:rPr>
      </w:pPr>
      <w:r w:rsidRPr="001C1496">
        <w:rPr>
          <w:lang w:eastAsia="ru-RU"/>
        </w:rPr>
        <w:t>формирования культуры поведения в соответствии с традициями благочестия</w:t>
      </w:r>
      <w:r w:rsidR="006A71AF" w:rsidRPr="001C1496">
        <w:rPr>
          <w:lang w:eastAsia="ru-RU"/>
        </w:rPr>
        <w:t>.</w:t>
      </w:r>
    </w:p>
    <w:p w:rsidR="00623972" w:rsidRPr="001C1496" w:rsidRDefault="00623972" w:rsidP="001C1496">
      <w:pPr>
        <w:ind w:firstLine="708"/>
        <w:jc w:val="both"/>
        <w:rPr>
          <w:lang w:eastAsia="ru-RU"/>
        </w:rPr>
      </w:pPr>
      <w:r w:rsidRPr="001C1496">
        <w:rPr>
          <w:lang w:eastAsia="ru-RU"/>
        </w:rPr>
        <w:t xml:space="preserve">Задачи: </w:t>
      </w:r>
    </w:p>
    <w:p w:rsidR="00623972" w:rsidRPr="001C1496" w:rsidRDefault="00623972" w:rsidP="001C1496">
      <w:pPr>
        <w:jc w:val="both"/>
        <w:rPr>
          <w:lang w:eastAsia="ru-RU"/>
        </w:rPr>
      </w:pPr>
      <w:r w:rsidRPr="001C1496">
        <w:rPr>
          <w:lang w:eastAsia="ru-RU"/>
        </w:rPr>
        <w:t>1. Воспитать личность в традициях христианского благочестия и любви к Отечеству.</w:t>
      </w:r>
    </w:p>
    <w:p w:rsidR="00623972" w:rsidRPr="001C1496" w:rsidRDefault="006A71AF" w:rsidP="001C1496">
      <w:pPr>
        <w:jc w:val="both"/>
        <w:rPr>
          <w:lang w:eastAsia="ru-RU"/>
        </w:rPr>
      </w:pPr>
      <w:r w:rsidRPr="001C1496">
        <w:rPr>
          <w:lang w:eastAsia="ru-RU"/>
        </w:rPr>
        <w:t xml:space="preserve">2. </w:t>
      </w:r>
      <w:r w:rsidR="00623972" w:rsidRPr="001C1496">
        <w:rPr>
          <w:lang w:eastAsia="ru-RU"/>
        </w:rPr>
        <w:t>Обеспечить универсальное комплексное образование при наличии широкого выбора образовательных программ; создать основы для осознанного выбора профессии.</w:t>
      </w:r>
    </w:p>
    <w:p w:rsidR="00623972" w:rsidRPr="001C1496" w:rsidRDefault="00623972" w:rsidP="001C1496">
      <w:pPr>
        <w:jc w:val="both"/>
        <w:rPr>
          <w:lang w:eastAsia="ru-RU"/>
        </w:rPr>
      </w:pPr>
      <w:r w:rsidRPr="001C1496">
        <w:rPr>
          <w:lang w:eastAsia="ru-RU"/>
        </w:rPr>
        <w:t xml:space="preserve">3. Осуществить преемственность воспитательной и образовательной деятельности на всех этапах развития личности учащегося. </w:t>
      </w:r>
    </w:p>
    <w:p w:rsidR="00623972" w:rsidRPr="001C1496" w:rsidRDefault="00623972" w:rsidP="001C1496">
      <w:pPr>
        <w:jc w:val="both"/>
        <w:rPr>
          <w:lang w:eastAsia="ru-RU"/>
        </w:rPr>
      </w:pPr>
      <w:r w:rsidRPr="001C1496">
        <w:rPr>
          <w:lang w:eastAsia="ru-RU"/>
        </w:rPr>
        <w:t>Основная образовательная программа основного общего образования является главным стратегическим документом, обусловленным образовательными потребностями всех участников воспитательно-образовательного процесса и выражающим объективную заинтересованность обучающихся и</w:t>
      </w:r>
      <w:r w:rsidR="0062415E" w:rsidRPr="001C1496">
        <w:rPr>
          <w:lang w:eastAsia="ru-RU"/>
        </w:rPr>
        <w:t xml:space="preserve"> родителей, рассчитана на 5 лет</w:t>
      </w:r>
      <w:r w:rsidRPr="001C1496">
        <w:rPr>
          <w:lang w:eastAsia="ru-RU"/>
        </w:rPr>
        <w:t>.</w:t>
      </w:r>
    </w:p>
    <w:p w:rsidR="00DF01C8" w:rsidRPr="001C1496" w:rsidRDefault="00DF01C8" w:rsidP="001C1496">
      <w:pPr>
        <w:suppressAutoHyphens w:val="0"/>
        <w:jc w:val="both"/>
        <w:rPr>
          <w:color w:val="000000"/>
          <w:u w:val="single"/>
          <w:lang w:eastAsia="ru-RU"/>
        </w:rPr>
      </w:pPr>
      <w:r w:rsidRPr="001C1496">
        <w:rPr>
          <w:color w:val="000000"/>
          <w:u w:val="single"/>
          <w:lang w:eastAsia="ru-RU"/>
        </w:rPr>
        <w:t>Принципы ОП ООО по ФК ГОС</w:t>
      </w:r>
    </w:p>
    <w:p w:rsidR="00DF01C8" w:rsidRPr="001C1496" w:rsidRDefault="00DF01C8" w:rsidP="001C1496">
      <w:pPr>
        <w:jc w:val="both"/>
      </w:pPr>
      <w:r w:rsidRPr="001C1496">
        <w:rPr>
          <w:color w:val="000000"/>
          <w:lang w:eastAsia="ru-RU"/>
        </w:rPr>
        <w:t xml:space="preserve"> </w:t>
      </w:r>
      <w:r w:rsidRPr="001C1496">
        <w:t xml:space="preserve">- принцип </w:t>
      </w:r>
      <w:proofErr w:type="spellStart"/>
      <w:r w:rsidRPr="001C1496">
        <w:rPr>
          <w:i/>
        </w:rPr>
        <w:t>гуманизации</w:t>
      </w:r>
      <w:proofErr w:type="spellEnd"/>
      <w:r w:rsidRPr="001C1496">
        <w:t xml:space="preserve"> - утверждение норм уважения и доброжелательного отношения к каждому ребенку, исключение принуждения и насилия над его личностью;</w:t>
      </w:r>
    </w:p>
    <w:p w:rsidR="00DF01C8" w:rsidRPr="001C1496" w:rsidRDefault="00DF01C8" w:rsidP="001C1496">
      <w:pPr>
        <w:jc w:val="both"/>
      </w:pPr>
      <w:r w:rsidRPr="001C1496">
        <w:t xml:space="preserve">- принцип </w:t>
      </w:r>
      <w:proofErr w:type="spellStart"/>
      <w:r w:rsidRPr="001C1496">
        <w:rPr>
          <w:i/>
        </w:rPr>
        <w:t>культуросообразности</w:t>
      </w:r>
      <w:proofErr w:type="spellEnd"/>
      <w:r w:rsidRPr="001C1496">
        <w:t xml:space="preserve"> – создание развивающей среды, способствующей максимальному раскрытию личностного, интеллектуального, творческого потенциала каждого учащегося;</w:t>
      </w:r>
    </w:p>
    <w:p w:rsidR="00DF01C8" w:rsidRPr="001C1496" w:rsidRDefault="00DF01C8" w:rsidP="001C1496">
      <w:pPr>
        <w:jc w:val="both"/>
      </w:pPr>
      <w:r w:rsidRPr="001C1496">
        <w:lastRenderedPageBreak/>
        <w:t>- принцип ценностно-смыслового равенства взрослого и ребенка;</w:t>
      </w:r>
    </w:p>
    <w:p w:rsidR="00DF01C8" w:rsidRPr="001C1496" w:rsidRDefault="00DF01C8" w:rsidP="001C1496">
      <w:pPr>
        <w:jc w:val="both"/>
      </w:pPr>
      <w:r w:rsidRPr="001C1496">
        <w:t xml:space="preserve">- принцип </w:t>
      </w:r>
      <w:r w:rsidRPr="001C1496">
        <w:rPr>
          <w:i/>
        </w:rPr>
        <w:t>социокультурной открытости образования</w:t>
      </w:r>
      <w:r w:rsidRPr="001C1496">
        <w:t>:</w:t>
      </w:r>
    </w:p>
    <w:p w:rsidR="00DF01C8" w:rsidRPr="001C1496" w:rsidRDefault="00DF01C8" w:rsidP="001C1496">
      <w:pPr>
        <w:jc w:val="both"/>
      </w:pPr>
      <w:r w:rsidRPr="001C1496">
        <w:t>- уважение к нормам и традициям разных культур, открытость изменяющемуся миру;</w:t>
      </w:r>
    </w:p>
    <w:p w:rsidR="00DF01C8" w:rsidRPr="001C1496" w:rsidRDefault="00DF01C8" w:rsidP="001C1496">
      <w:pPr>
        <w:jc w:val="both"/>
      </w:pPr>
      <w:r w:rsidRPr="001C1496">
        <w:t>- поддержка образовательных инициатив всех субъектов образовательного пространства (родителей, учащихся, учителей и др.);</w:t>
      </w:r>
    </w:p>
    <w:p w:rsidR="00DF01C8" w:rsidRPr="001C1496" w:rsidRDefault="00DF01C8" w:rsidP="001C1496">
      <w:pPr>
        <w:jc w:val="both"/>
      </w:pPr>
      <w:r w:rsidRPr="001C1496">
        <w:t>- развитие социального партнерства.</w:t>
      </w:r>
    </w:p>
    <w:p w:rsidR="00E2035A" w:rsidRPr="001C1496" w:rsidRDefault="004E38A3" w:rsidP="001C1496">
      <w:pPr>
        <w:suppressAutoHyphens w:val="0"/>
        <w:jc w:val="both"/>
        <w:rPr>
          <w:u w:val="single"/>
          <w:lang w:eastAsia="ru-RU"/>
        </w:rPr>
      </w:pPr>
      <w:r w:rsidRPr="001C1496">
        <w:rPr>
          <w:u w:val="single"/>
          <w:lang w:eastAsia="ru-RU"/>
        </w:rPr>
        <w:t>Цели</w:t>
      </w:r>
      <w:r w:rsidR="00E2035A" w:rsidRPr="001C1496">
        <w:rPr>
          <w:u w:val="single"/>
          <w:lang w:eastAsia="ru-RU"/>
        </w:rPr>
        <w:t xml:space="preserve"> и задачи реализации ОП ООО </w:t>
      </w:r>
      <w:r w:rsidR="00E2035A" w:rsidRPr="001C1496">
        <w:rPr>
          <w:color w:val="000000"/>
          <w:u w:val="single"/>
          <w:lang w:eastAsia="ru-RU"/>
        </w:rPr>
        <w:t>по ФК ГОС</w:t>
      </w:r>
    </w:p>
    <w:p w:rsidR="00D65B1F" w:rsidRPr="001C1496" w:rsidRDefault="00E2035A" w:rsidP="001C1496">
      <w:pPr>
        <w:suppressAutoHyphens w:val="0"/>
        <w:jc w:val="both"/>
        <w:rPr>
          <w:lang w:eastAsia="ru-RU"/>
        </w:rPr>
      </w:pPr>
      <w:r w:rsidRPr="001C1496">
        <w:rPr>
          <w:lang w:eastAsia="ru-RU"/>
        </w:rPr>
        <w:tab/>
      </w:r>
      <w:proofErr w:type="gramStart"/>
      <w:r w:rsidRPr="001C1496">
        <w:rPr>
          <w:lang w:eastAsia="ru-RU"/>
        </w:rPr>
        <w:t xml:space="preserve">Основная цель реализации ОП ООО </w:t>
      </w:r>
      <w:r w:rsidRPr="001C1496">
        <w:rPr>
          <w:color w:val="000000"/>
          <w:lang w:eastAsia="ru-RU"/>
        </w:rPr>
        <w:t>по ФК ГОС</w:t>
      </w:r>
      <w:r w:rsidRPr="001C1496">
        <w:rPr>
          <w:lang w:eastAsia="ru-RU"/>
        </w:rPr>
        <w:t xml:space="preserve"> сформулирована в соответствии с требованиями ФК ГОС ООО: формирование целостного представления о мире, основанного на приобретенных знаниях, умениях, навыках и способах деятельности; приобретение опыта разнообразной деятельности (индивидуальной и коллективной), опыта познания и самопознания;  подготовка к осуществлению осознанного выбора индивидуальной образовательной или профессиональной траектории</w:t>
      </w:r>
      <w:r w:rsidR="00F02BB0" w:rsidRPr="001C1496">
        <w:rPr>
          <w:lang w:eastAsia="ru-RU"/>
        </w:rPr>
        <w:t>.</w:t>
      </w:r>
      <w:proofErr w:type="gramEnd"/>
    </w:p>
    <w:p w:rsidR="00F02BB0" w:rsidRPr="001C1496" w:rsidRDefault="00D65B1F" w:rsidP="001C1496">
      <w:pPr>
        <w:suppressAutoHyphens w:val="0"/>
        <w:jc w:val="both"/>
        <w:rPr>
          <w:lang w:eastAsia="ru-RU"/>
        </w:rPr>
      </w:pPr>
      <w:r w:rsidRPr="001C1496">
        <w:rPr>
          <w:lang w:eastAsia="ru-RU"/>
        </w:rPr>
        <w:t xml:space="preserve">           </w:t>
      </w:r>
      <w:r w:rsidR="00F02BB0" w:rsidRPr="001C1496">
        <w:rPr>
          <w:rStyle w:val="a4"/>
          <w:b w:val="0"/>
        </w:rPr>
        <w:t>Целями основной образовательной программы основного общего  образования являются:</w:t>
      </w:r>
      <w:r w:rsidR="00F02BB0" w:rsidRPr="001C1496">
        <w:rPr>
          <w:b/>
          <w:bCs/>
        </w:rPr>
        <w:br/>
      </w:r>
      <w:r w:rsidR="00F02BB0" w:rsidRPr="001C1496">
        <w:rPr>
          <w:b/>
        </w:rPr>
        <w:t>  </w:t>
      </w:r>
      <w:r w:rsidR="00F02BB0" w:rsidRPr="001C1496">
        <w:rPr>
          <w:rStyle w:val="apple-converted-space"/>
          <w:b/>
        </w:rPr>
        <w:t> </w:t>
      </w:r>
      <w:r w:rsidR="00F02BB0" w:rsidRPr="001C1496">
        <w:t xml:space="preserve">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w:t>
      </w:r>
      <w:proofErr w:type="spellStart"/>
      <w:r w:rsidR="00F02BB0" w:rsidRPr="001C1496">
        <w:t>полидеятельностный</w:t>
      </w:r>
      <w:proofErr w:type="spellEnd"/>
      <w:r w:rsidR="00F02BB0" w:rsidRPr="001C1496">
        <w:t xml:space="preserve"> принцип организации  образования,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w:t>
      </w:r>
    </w:p>
    <w:p w:rsidR="00E2035A" w:rsidRPr="001C1496" w:rsidRDefault="00E2035A" w:rsidP="001C1496">
      <w:pPr>
        <w:suppressAutoHyphens w:val="0"/>
        <w:jc w:val="both"/>
        <w:rPr>
          <w:lang w:eastAsia="ru-RU"/>
        </w:rPr>
      </w:pPr>
      <w:r w:rsidRPr="001C1496">
        <w:rPr>
          <w:b/>
          <w:lang w:eastAsia="ru-RU"/>
        </w:rPr>
        <w:tab/>
      </w:r>
      <w:r w:rsidRPr="001C1496">
        <w:rPr>
          <w:lang w:eastAsia="ru-RU"/>
        </w:rPr>
        <w:t xml:space="preserve">Ведущими задачами реализации ОП ООО </w:t>
      </w:r>
      <w:r w:rsidRPr="001C1496">
        <w:rPr>
          <w:color w:val="000000"/>
          <w:lang w:eastAsia="ru-RU"/>
        </w:rPr>
        <w:t>по ФК ГОС</w:t>
      </w:r>
      <w:r w:rsidRPr="001C1496">
        <w:rPr>
          <w:lang w:eastAsia="ru-RU"/>
        </w:rPr>
        <w:t xml:space="preserve"> являются:</w:t>
      </w:r>
    </w:p>
    <w:p w:rsidR="00E2035A" w:rsidRPr="001C1496" w:rsidRDefault="00E2035A" w:rsidP="00527711">
      <w:pPr>
        <w:numPr>
          <w:ilvl w:val="0"/>
          <w:numId w:val="40"/>
        </w:numPr>
        <w:suppressAutoHyphens w:val="0"/>
        <w:jc w:val="both"/>
        <w:rPr>
          <w:color w:val="000000"/>
          <w:lang w:eastAsia="ru-RU"/>
        </w:rPr>
      </w:pPr>
      <w:r w:rsidRPr="001C1496">
        <w:rPr>
          <w:color w:val="000000"/>
          <w:lang w:eastAsia="ru-RU"/>
        </w:rPr>
        <w:t>создание условий для становления отношения ребенка к миру и к себе, своим потребностям, стремлениям и желаниям, развитие разных возможностей мировосприятия;</w:t>
      </w:r>
    </w:p>
    <w:p w:rsidR="00E2035A" w:rsidRPr="001C1496" w:rsidRDefault="00E2035A" w:rsidP="00527711">
      <w:pPr>
        <w:numPr>
          <w:ilvl w:val="0"/>
          <w:numId w:val="40"/>
        </w:numPr>
        <w:suppressAutoHyphens w:val="0"/>
        <w:jc w:val="both"/>
        <w:rPr>
          <w:lang w:eastAsia="ru-RU"/>
        </w:rPr>
      </w:pPr>
      <w:r w:rsidRPr="001C1496">
        <w:rPr>
          <w:lang w:eastAsia="ru-RU"/>
        </w:rPr>
        <w:t>поддержка инициативности,  самостоятельности,  навыков  сотрудничества обучающихся в разных видах деятельности;</w:t>
      </w:r>
    </w:p>
    <w:p w:rsidR="00E2035A" w:rsidRPr="001C1496" w:rsidRDefault="00E2035A" w:rsidP="00527711">
      <w:pPr>
        <w:numPr>
          <w:ilvl w:val="0"/>
          <w:numId w:val="40"/>
        </w:numPr>
        <w:suppressAutoHyphens w:val="0"/>
        <w:jc w:val="both"/>
        <w:rPr>
          <w:lang w:eastAsia="ru-RU"/>
        </w:rPr>
      </w:pPr>
      <w:r w:rsidRPr="001C1496">
        <w:t xml:space="preserve">подготовка </w:t>
      </w:r>
      <w:proofErr w:type="gramStart"/>
      <w:r w:rsidRPr="001C1496">
        <w:t>обучающихся</w:t>
      </w:r>
      <w:proofErr w:type="gramEnd"/>
      <w:r w:rsidRPr="001C1496">
        <w:t xml:space="preserve"> к осознанному и ответственному выбору жизненного и профессионального пути; </w:t>
      </w:r>
    </w:p>
    <w:p w:rsidR="00CB7602" w:rsidRPr="001C1496" w:rsidRDefault="00E2035A" w:rsidP="00527711">
      <w:pPr>
        <w:numPr>
          <w:ilvl w:val="0"/>
          <w:numId w:val="40"/>
        </w:numPr>
        <w:suppressAutoHyphens w:val="0"/>
        <w:jc w:val="both"/>
        <w:rPr>
          <w:lang w:eastAsia="ru-RU"/>
        </w:rPr>
      </w:pPr>
      <w:r w:rsidRPr="001C1496">
        <w:t xml:space="preserve">обучающиеся должны научиться </w:t>
      </w:r>
      <w:proofErr w:type="gramStart"/>
      <w:r w:rsidRPr="001C1496">
        <w:t>самостоятельно</w:t>
      </w:r>
      <w:proofErr w:type="gramEnd"/>
      <w:r w:rsidRPr="001C1496">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3500EC" w:rsidRPr="001C1496" w:rsidRDefault="001216B2" w:rsidP="001C1496">
      <w:pPr>
        <w:suppressAutoHyphens w:val="0"/>
        <w:jc w:val="both"/>
        <w:rPr>
          <w:u w:val="single"/>
          <w:lang w:eastAsia="ru-RU"/>
        </w:rPr>
      </w:pPr>
      <w:r w:rsidRPr="001C1496">
        <w:rPr>
          <w:u w:val="single"/>
          <w:lang w:eastAsia="ru-RU"/>
        </w:rPr>
        <w:t>Характеристика возрастных особенностей учащихся</w:t>
      </w:r>
    </w:p>
    <w:p w:rsidR="00913AB8" w:rsidRPr="001C1496" w:rsidRDefault="00913AB8" w:rsidP="001C1496">
      <w:pPr>
        <w:suppressAutoHyphens w:val="0"/>
        <w:ind w:firstLine="709"/>
        <w:jc w:val="both"/>
        <w:rPr>
          <w:lang w:eastAsia="ru-RU"/>
        </w:rPr>
      </w:pPr>
      <w:r w:rsidRPr="001C1496">
        <w:rPr>
          <w:lang w:eastAsia="ru-RU"/>
        </w:rPr>
        <w:t xml:space="preserve">ОП ООО </w:t>
      </w:r>
      <w:r w:rsidRPr="001C1496">
        <w:rPr>
          <w:color w:val="000000"/>
          <w:lang w:eastAsia="ru-RU"/>
        </w:rPr>
        <w:t>по ФК ГОС</w:t>
      </w:r>
      <w:r w:rsidRPr="001C1496">
        <w:rPr>
          <w:lang w:eastAsia="ru-RU"/>
        </w:rPr>
        <w:t xml:space="preserve"> </w:t>
      </w:r>
      <w:proofErr w:type="gramStart"/>
      <w:r w:rsidRPr="001C1496">
        <w:rPr>
          <w:lang w:eastAsia="ru-RU"/>
        </w:rPr>
        <w:t>сформирована</w:t>
      </w:r>
      <w:proofErr w:type="gramEnd"/>
      <w:r w:rsidRPr="001C1496">
        <w:rPr>
          <w:lang w:eastAsia="ru-RU"/>
        </w:rPr>
        <w:t xml:space="preserve"> с учётом психолого-педагогических осо</w:t>
      </w:r>
      <w:r w:rsidR="00425F31" w:rsidRPr="001C1496">
        <w:rPr>
          <w:lang w:eastAsia="ru-RU"/>
        </w:rPr>
        <w:t>бенностей развития детей</w:t>
      </w:r>
      <w:r w:rsidRPr="001C1496">
        <w:rPr>
          <w:lang w:eastAsia="ru-RU"/>
        </w:rPr>
        <w:t xml:space="preserve">, связанных: </w:t>
      </w:r>
    </w:p>
    <w:p w:rsidR="00913AB8" w:rsidRPr="001C1496" w:rsidRDefault="00913AB8" w:rsidP="001C1496">
      <w:pPr>
        <w:suppressAutoHyphens w:val="0"/>
        <w:jc w:val="both"/>
        <w:rPr>
          <w:lang w:eastAsia="ru-RU"/>
        </w:rPr>
      </w:pPr>
      <w:r w:rsidRPr="001C1496">
        <w:rPr>
          <w:lang w:eastAsia="ru-RU"/>
        </w:rPr>
        <w:t xml:space="preserve">1. </w:t>
      </w:r>
      <w:proofErr w:type="gramStart"/>
      <w:r w:rsidRPr="001C1496">
        <w:rPr>
          <w:lang w:eastAsia="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к овладению этой учебной деятельностью в основной школе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w:t>
      </w:r>
      <w:proofErr w:type="gramEnd"/>
      <w:r w:rsidRPr="001C1496">
        <w:rPr>
          <w:lang w:eastAsia="ru-RU"/>
        </w:rPr>
        <w:t xml:space="preserve"> контрольных и оценочных действий, инициативу в организации учебного сотрудничества; </w:t>
      </w:r>
    </w:p>
    <w:p w:rsidR="00913AB8" w:rsidRPr="001C1496" w:rsidRDefault="00913AB8" w:rsidP="001C1496">
      <w:pPr>
        <w:suppressAutoHyphens w:val="0"/>
        <w:jc w:val="both"/>
        <w:rPr>
          <w:lang w:eastAsia="ru-RU"/>
        </w:rPr>
      </w:pPr>
      <w:r w:rsidRPr="001C1496">
        <w:rPr>
          <w:lang w:eastAsia="ru-RU"/>
        </w:rPr>
        <w:t xml:space="preserve">2.    </w:t>
      </w:r>
      <w:proofErr w:type="gramStart"/>
      <w:r w:rsidRPr="001C1496">
        <w:rPr>
          <w:lang w:eastAsia="ru-RU"/>
        </w:rPr>
        <w:t>С осуществлением н</w:t>
      </w:r>
      <w:r w:rsidR="007B1BA1" w:rsidRPr="001C1496">
        <w:rPr>
          <w:lang w:eastAsia="ru-RU"/>
        </w:rPr>
        <w:t>а каждом возрастном уровне</w:t>
      </w:r>
      <w:r w:rsidRPr="001C1496">
        <w:rPr>
          <w:lang w:eastAsia="ru-RU"/>
        </w:rPr>
        <w:t xml:space="preserve">,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1C1496">
        <w:rPr>
          <w:lang w:eastAsia="ru-RU"/>
        </w:rPr>
        <w:t>временнóй</w:t>
      </w:r>
      <w:proofErr w:type="spellEnd"/>
      <w:r w:rsidRPr="001C1496">
        <w:rPr>
          <w:lang w:eastAsia="ru-RU"/>
        </w:rPr>
        <w:t xml:space="preserve"> перспективе; </w:t>
      </w:r>
      <w:proofErr w:type="gramEnd"/>
    </w:p>
    <w:p w:rsidR="00913AB8" w:rsidRPr="001C1496" w:rsidRDefault="00913AB8" w:rsidP="001C1496">
      <w:pPr>
        <w:suppressAutoHyphens w:val="0"/>
        <w:jc w:val="both"/>
        <w:rPr>
          <w:lang w:eastAsia="ru-RU"/>
        </w:rPr>
      </w:pPr>
      <w:r w:rsidRPr="001C1496">
        <w:rPr>
          <w:lang w:eastAsia="ru-RU"/>
        </w:rPr>
        <w:t xml:space="preserve">3.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913AB8" w:rsidRPr="001C1496" w:rsidRDefault="00913AB8" w:rsidP="001C1496">
      <w:pPr>
        <w:suppressAutoHyphens w:val="0"/>
        <w:jc w:val="both"/>
        <w:rPr>
          <w:lang w:eastAsia="ru-RU"/>
        </w:rPr>
      </w:pPr>
      <w:r w:rsidRPr="001C1496">
        <w:rPr>
          <w:lang w:eastAsia="ru-RU"/>
        </w:rPr>
        <w:lastRenderedPageBreak/>
        <w:t xml:space="preserve">4.     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1C1496">
        <w:rPr>
          <w:lang w:eastAsia="ru-RU"/>
        </w:rPr>
        <w:t>отношениях</w:t>
      </w:r>
      <w:proofErr w:type="gramEnd"/>
      <w:r w:rsidRPr="001C1496">
        <w:rPr>
          <w:lang w:eastAsia="ru-RU"/>
        </w:rPr>
        <w:t xml:space="preserve"> обучающихся с учителем и сверстниками. </w:t>
      </w:r>
    </w:p>
    <w:p w:rsidR="00913AB8" w:rsidRPr="001C1496" w:rsidRDefault="00913AB8" w:rsidP="001C1496">
      <w:pPr>
        <w:suppressAutoHyphens w:val="0"/>
        <w:jc w:val="both"/>
        <w:rPr>
          <w:lang w:eastAsia="ru-RU"/>
        </w:rPr>
      </w:pPr>
      <w:r w:rsidRPr="001C1496">
        <w:rPr>
          <w:lang w:eastAsia="ru-RU"/>
        </w:rPr>
        <w:tab/>
      </w:r>
      <w:proofErr w:type="gramStart"/>
      <w:r w:rsidRPr="001C1496">
        <w:rPr>
          <w:lang w:eastAsia="ru-RU"/>
        </w:rPr>
        <w:t>Переход обучающегося в основную школу совпадает с предкритической фазой развития ребёнка — переходом к кризису младшего подрос</w:t>
      </w:r>
      <w:r w:rsidR="00CC662C" w:rsidRPr="001C1496">
        <w:rPr>
          <w:lang w:eastAsia="ru-RU"/>
        </w:rPr>
        <w:t>ткового возраста (11 — 13 лет, 5</w:t>
      </w:r>
      <w:r w:rsidRPr="001C1496">
        <w:rPr>
          <w:lang w:eastAsia="ru-RU"/>
        </w:rPr>
        <w:t xml:space="preserve"> —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w:t>
      </w:r>
      <w:proofErr w:type="gramEnd"/>
      <w:r w:rsidRPr="001C1496">
        <w:rPr>
          <w:lang w:eastAsia="ru-RU"/>
        </w:rPr>
        <w:t xml:space="preserve"> внутренней переориентацией подростка с правил и ограничений, связанных с моралью послушания, на нормы поведения взрослых. </w:t>
      </w:r>
    </w:p>
    <w:p w:rsidR="00913AB8" w:rsidRPr="001C1496" w:rsidRDefault="00913AB8" w:rsidP="001C1496">
      <w:pPr>
        <w:suppressAutoHyphens w:val="0"/>
        <w:jc w:val="both"/>
        <w:rPr>
          <w:lang w:eastAsia="ru-RU"/>
        </w:rPr>
      </w:pPr>
      <w:r w:rsidRPr="001C1496">
        <w:rPr>
          <w:lang w:eastAsia="ru-RU"/>
        </w:rPr>
        <w:tab/>
        <w:t xml:space="preserve">Второй этап подросткового развития (14 — 15 лет, 8 — 9 классы) характеризуется: </w:t>
      </w:r>
    </w:p>
    <w:p w:rsidR="00913AB8" w:rsidRPr="001C1496" w:rsidRDefault="00913AB8" w:rsidP="00527711">
      <w:pPr>
        <w:numPr>
          <w:ilvl w:val="0"/>
          <w:numId w:val="41"/>
        </w:numPr>
        <w:suppressAutoHyphens w:val="0"/>
        <w:jc w:val="both"/>
        <w:rPr>
          <w:lang w:eastAsia="ru-RU"/>
        </w:rPr>
      </w:pPr>
      <w:r w:rsidRPr="001C1496">
        <w:rPr>
          <w:lang w:eastAsia="ru-RU"/>
        </w:rPr>
        <w:t>бурным, скачкообразным характером развития;</w:t>
      </w:r>
    </w:p>
    <w:p w:rsidR="00913AB8" w:rsidRPr="001C1496" w:rsidRDefault="00913AB8" w:rsidP="00527711">
      <w:pPr>
        <w:numPr>
          <w:ilvl w:val="0"/>
          <w:numId w:val="41"/>
        </w:numPr>
        <w:suppressAutoHyphens w:val="0"/>
        <w:jc w:val="both"/>
        <w:rPr>
          <w:lang w:eastAsia="ru-RU"/>
        </w:rPr>
      </w:pPr>
      <w:r w:rsidRPr="001C1496">
        <w:rPr>
          <w:lang w:eastAsia="ru-RU"/>
        </w:rPr>
        <w:t xml:space="preserve">стремлением подростка к общению и совместной деятельности со сверстниками; </w:t>
      </w:r>
    </w:p>
    <w:p w:rsidR="00913AB8" w:rsidRPr="001C1496" w:rsidRDefault="00913AB8" w:rsidP="00527711">
      <w:pPr>
        <w:numPr>
          <w:ilvl w:val="0"/>
          <w:numId w:val="41"/>
        </w:numPr>
        <w:suppressAutoHyphens w:val="0"/>
        <w:jc w:val="both"/>
        <w:rPr>
          <w:lang w:eastAsia="ru-RU"/>
        </w:rPr>
      </w:pPr>
      <w:r w:rsidRPr="001C1496">
        <w:rPr>
          <w:lang w:eastAsia="ru-RU"/>
        </w:rP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913AB8" w:rsidRPr="001C1496" w:rsidRDefault="00913AB8" w:rsidP="00527711">
      <w:pPr>
        <w:numPr>
          <w:ilvl w:val="0"/>
          <w:numId w:val="41"/>
        </w:numPr>
        <w:suppressAutoHyphens w:val="0"/>
        <w:jc w:val="both"/>
        <w:rPr>
          <w:lang w:eastAsia="ru-RU"/>
        </w:rPr>
      </w:pPr>
      <w:r w:rsidRPr="001C1496">
        <w:rPr>
          <w:lang w:eastAsia="ru-RU"/>
        </w:rPr>
        <w:t xml:space="preserve">процессом перехода от детства к взрослости, отражающимся в его характеристике как «переходного», «трудного» или «критического»; </w:t>
      </w:r>
    </w:p>
    <w:p w:rsidR="00913AB8" w:rsidRPr="001C1496" w:rsidRDefault="00913AB8" w:rsidP="00527711">
      <w:pPr>
        <w:numPr>
          <w:ilvl w:val="0"/>
          <w:numId w:val="41"/>
        </w:numPr>
        <w:suppressAutoHyphens w:val="0"/>
        <w:jc w:val="both"/>
        <w:rPr>
          <w:lang w:eastAsia="ru-RU"/>
        </w:rPr>
      </w:pPr>
      <w:r w:rsidRPr="001C1496">
        <w:rPr>
          <w:lang w:eastAsia="ru-RU"/>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913AB8" w:rsidRPr="001C1496" w:rsidRDefault="00913AB8" w:rsidP="00527711">
      <w:pPr>
        <w:numPr>
          <w:ilvl w:val="0"/>
          <w:numId w:val="41"/>
        </w:numPr>
        <w:suppressAutoHyphens w:val="0"/>
        <w:jc w:val="both"/>
        <w:rPr>
          <w:lang w:eastAsia="ru-RU"/>
        </w:rPr>
      </w:pPr>
      <w:r w:rsidRPr="001C1496">
        <w:rPr>
          <w:lang w:eastAsia="ru-RU"/>
        </w:rPr>
        <w:t xml:space="preserve">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913AB8" w:rsidRPr="001C1496" w:rsidRDefault="00913AB8" w:rsidP="00527711">
      <w:pPr>
        <w:numPr>
          <w:ilvl w:val="0"/>
          <w:numId w:val="41"/>
        </w:numPr>
        <w:suppressAutoHyphens w:val="0"/>
        <w:jc w:val="both"/>
        <w:rPr>
          <w:lang w:eastAsia="ru-RU"/>
        </w:rPr>
      </w:pPr>
      <w:r w:rsidRPr="001C1496">
        <w:rPr>
          <w:lang w:eastAsia="ru-RU"/>
        </w:rPr>
        <w:t>изменением социальной ситуации развития — ростом информа</w:t>
      </w:r>
      <w:r w:rsidR="00A23A27" w:rsidRPr="001C1496">
        <w:rPr>
          <w:lang w:eastAsia="ru-RU"/>
        </w:rPr>
        <w:t>ционных перегрузок и изменением</w:t>
      </w:r>
      <w:r w:rsidR="00CC662C" w:rsidRPr="001C1496">
        <w:rPr>
          <w:lang w:eastAsia="ru-RU"/>
        </w:rPr>
        <w:t xml:space="preserve"> </w:t>
      </w:r>
      <w:r w:rsidRPr="001C1496">
        <w:rPr>
          <w:lang w:eastAsia="ru-RU"/>
        </w:rPr>
        <w:t>характера и способа общения и социальных взаимодействий — объёмы и способы получения информации (СМИ, телевидение, Интернет).</w:t>
      </w:r>
    </w:p>
    <w:p w:rsidR="000528EA" w:rsidRPr="001C1496" w:rsidRDefault="000528EA" w:rsidP="001C1496">
      <w:pPr>
        <w:jc w:val="both"/>
        <w:rPr>
          <w:u w:val="single"/>
        </w:rPr>
      </w:pPr>
      <w:r w:rsidRPr="001C1496">
        <w:rPr>
          <w:bCs/>
          <w:u w:val="single"/>
        </w:rPr>
        <w:t>Виды деятельности подростка, связанные</w:t>
      </w:r>
      <w:r w:rsidR="00CC662C" w:rsidRPr="001C1496">
        <w:rPr>
          <w:bCs/>
          <w:u w:val="single"/>
        </w:rPr>
        <w:t xml:space="preserve"> с  гимназией</w:t>
      </w:r>
      <w:r w:rsidRPr="001C1496">
        <w:rPr>
          <w:u w:val="single"/>
        </w:rPr>
        <w:t>:</w:t>
      </w:r>
    </w:p>
    <w:p w:rsidR="000528EA" w:rsidRPr="001C1496" w:rsidRDefault="000528EA" w:rsidP="00527711">
      <w:pPr>
        <w:numPr>
          <w:ilvl w:val="0"/>
          <w:numId w:val="5"/>
        </w:numPr>
        <w:suppressAutoHyphens w:val="0"/>
        <w:jc w:val="both"/>
      </w:pPr>
      <w:r w:rsidRPr="001C1496">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0528EA" w:rsidRPr="001C1496" w:rsidRDefault="000528EA" w:rsidP="00527711">
      <w:pPr>
        <w:numPr>
          <w:ilvl w:val="0"/>
          <w:numId w:val="5"/>
        </w:numPr>
        <w:suppressAutoHyphens w:val="0"/>
        <w:jc w:val="both"/>
      </w:pPr>
      <w:r w:rsidRPr="001C1496">
        <w:t>Совместно-распределенная проектная деятельность, ориентированная на получение социально-значимого продукта.</w:t>
      </w:r>
    </w:p>
    <w:p w:rsidR="000528EA" w:rsidRPr="001C1496" w:rsidRDefault="000528EA" w:rsidP="00527711">
      <w:pPr>
        <w:numPr>
          <w:ilvl w:val="0"/>
          <w:numId w:val="5"/>
        </w:numPr>
        <w:suppressAutoHyphens w:val="0"/>
        <w:jc w:val="both"/>
      </w:pPr>
      <w:r w:rsidRPr="001C1496">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0528EA" w:rsidRPr="001C1496" w:rsidRDefault="000528EA" w:rsidP="00527711">
      <w:pPr>
        <w:numPr>
          <w:ilvl w:val="0"/>
          <w:numId w:val="5"/>
        </w:numPr>
        <w:suppressAutoHyphens w:val="0"/>
        <w:jc w:val="both"/>
      </w:pPr>
      <w:r w:rsidRPr="001C1496">
        <w:t>Деятельность управления системными объектами (техническими объектами, группами людей).</w:t>
      </w:r>
    </w:p>
    <w:p w:rsidR="000528EA" w:rsidRPr="001C1496" w:rsidRDefault="000528EA" w:rsidP="00527711">
      <w:pPr>
        <w:numPr>
          <w:ilvl w:val="0"/>
          <w:numId w:val="5"/>
        </w:numPr>
        <w:suppressAutoHyphens w:val="0"/>
        <w:jc w:val="both"/>
      </w:pPr>
      <w:r w:rsidRPr="001C1496">
        <w:t xml:space="preserve">Творческая деятельность (художественное, техническое и другое творчество), направленная на самореализацию и </w:t>
      </w:r>
      <w:proofErr w:type="spellStart"/>
      <w:r w:rsidRPr="001C1496">
        <w:t>самоосознание</w:t>
      </w:r>
      <w:proofErr w:type="spellEnd"/>
      <w:r w:rsidRPr="001C1496">
        <w:t>.</w:t>
      </w:r>
    </w:p>
    <w:p w:rsidR="000528EA" w:rsidRPr="001C1496" w:rsidRDefault="000528EA" w:rsidP="00527711">
      <w:pPr>
        <w:numPr>
          <w:ilvl w:val="0"/>
          <w:numId w:val="5"/>
        </w:numPr>
        <w:suppressAutoHyphens w:val="0"/>
        <w:jc w:val="both"/>
      </w:pPr>
      <w:r w:rsidRPr="001C1496">
        <w:t xml:space="preserve">Спортивная деятельность, направленная на построение образа себя, </w:t>
      </w:r>
      <w:proofErr w:type="spellStart"/>
      <w:r w:rsidRPr="001C1496">
        <w:t>самоизменение</w:t>
      </w:r>
      <w:proofErr w:type="spellEnd"/>
      <w:r w:rsidRPr="001C1496">
        <w:t>.</w:t>
      </w:r>
    </w:p>
    <w:p w:rsidR="003C5348" w:rsidRPr="001C1496" w:rsidRDefault="003C5348" w:rsidP="001C1496">
      <w:pPr>
        <w:pStyle w:val="afb"/>
        <w:spacing w:before="0" w:after="0"/>
        <w:jc w:val="both"/>
        <w:rPr>
          <w:b/>
          <w:szCs w:val="24"/>
          <w:u w:val="single"/>
        </w:rPr>
      </w:pPr>
      <w:r w:rsidRPr="001C1496">
        <w:rPr>
          <w:rStyle w:val="a4"/>
          <w:b w:val="0"/>
          <w:szCs w:val="24"/>
          <w:u w:val="single"/>
        </w:rPr>
        <w:t>Задачи, решаемые подростками в разных видах  деятельности</w:t>
      </w:r>
      <w:r w:rsidR="004F502A" w:rsidRPr="001C1496">
        <w:rPr>
          <w:rStyle w:val="a4"/>
          <w:b w:val="0"/>
          <w:szCs w:val="24"/>
          <w:u w:val="single"/>
        </w:rPr>
        <w:t>:</w:t>
      </w:r>
    </w:p>
    <w:p w:rsidR="003C5348" w:rsidRPr="001C1496" w:rsidRDefault="003C5348" w:rsidP="00527711">
      <w:pPr>
        <w:numPr>
          <w:ilvl w:val="0"/>
          <w:numId w:val="6"/>
        </w:numPr>
        <w:suppressAutoHyphens w:val="0"/>
        <w:ind w:left="709" w:right="90" w:hanging="218"/>
        <w:jc w:val="both"/>
      </w:pPr>
      <w:r w:rsidRPr="001C1496">
        <w:t xml:space="preserve">Научиться </w:t>
      </w:r>
      <w:proofErr w:type="gramStart"/>
      <w:r w:rsidRPr="001C1496">
        <w:t>самостоятельно</w:t>
      </w:r>
      <w:proofErr w:type="gramEnd"/>
      <w:r w:rsidRPr="001C1496">
        <w:t xml:space="preserve"> планировать учебную работу, свое участие в разных видах совместной деятельности, осуществлять целеполагание в знакомых видах деятельности.</w:t>
      </w:r>
    </w:p>
    <w:p w:rsidR="003C5348" w:rsidRPr="001C1496" w:rsidRDefault="003C5348" w:rsidP="00527711">
      <w:pPr>
        <w:numPr>
          <w:ilvl w:val="0"/>
          <w:numId w:val="6"/>
        </w:numPr>
        <w:suppressAutoHyphens w:val="0"/>
        <w:ind w:left="709" w:right="90" w:hanging="218"/>
        <w:jc w:val="both"/>
      </w:pPr>
      <w:r w:rsidRPr="001C1496">
        <w:lastRenderedPageBreak/>
        <w:t>Научиться осуществлять контроль и содержательную оценку собственного участия в разных видах деятельности.</w:t>
      </w:r>
    </w:p>
    <w:p w:rsidR="003C5348" w:rsidRPr="001C1496" w:rsidRDefault="003C5348" w:rsidP="00527711">
      <w:pPr>
        <w:numPr>
          <w:ilvl w:val="0"/>
          <w:numId w:val="6"/>
        </w:numPr>
        <w:suppressAutoHyphens w:val="0"/>
        <w:ind w:left="709" w:right="90" w:hanging="218"/>
        <w:jc w:val="both"/>
      </w:pPr>
      <w:r w:rsidRPr="001C1496">
        <w:t>Освоить разные способы представления результатов своей деятельности.</w:t>
      </w:r>
    </w:p>
    <w:p w:rsidR="003C5348" w:rsidRPr="001C1496" w:rsidRDefault="003C5348" w:rsidP="00527711">
      <w:pPr>
        <w:numPr>
          <w:ilvl w:val="0"/>
          <w:numId w:val="6"/>
        </w:numPr>
        <w:suppressAutoHyphens w:val="0"/>
        <w:ind w:left="709" w:right="90" w:hanging="218"/>
        <w:jc w:val="both"/>
      </w:pPr>
      <w:r w:rsidRPr="001C1496">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3C5348" w:rsidRPr="001C1496" w:rsidRDefault="003C5348" w:rsidP="00527711">
      <w:pPr>
        <w:numPr>
          <w:ilvl w:val="0"/>
          <w:numId w:val="6"/>
        </w:numPr>
        <w:suppressAutoHyphens w:val="0"/>
        <w:ind w:left="709" w:right="90" w:hanging="218"/>
        <w:jc w:val="both"/>
      </w:pPr>
      <w:r w:rsidRPr="001C1496">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3C5348" w:rsidRPr="001C1496" w:rsidRDefault="003C5348" w:rsidP="00527711">
      <w:pPr>
        <w:numPr>
          <w:ilvl w:val="0"/>
          <w:numId w:val="6"/>
        </w:numPr>
        <w:suppressAutoHyphens w:val="0"/>
        <w:ind w:left="709" w:right="90" w:hanging="218"/>
        <w:jc w:val="both"/>
      </w:pPr>
      <w:r w:rsidRPr="001C1496">
        <w:t xml:space="preserve">Научиться </w:t>
      </w:r>
      <w:proofErr w:type="gramStart"/>
      <w:r w:rsidRPr="001C1496">
        <w:t>адекватно</w:t>
      </w:r>
      <w:proofErr w:type="gramEnd"/>
      <w:r w:rsidRPr="001C1496">
        <w:t xml:space="preserve"> выражать и воспринимать себя: свои мысли, ощущения, переживания, чувства. </w:t>
      </w:r>
    </w:p>
    <w:p w:rsidR="003C5348" w:rsidRPr="001C1496" w:rsidRDefault="003C5348" w:rsidP="00527711">
      <w:pPr>
        <w:numPr>
          <w:ilvl w:val="0"/>
          <w:numId w:val="6"/>
        </w:numPr>
        <w:suppressAutoHyphens w:val="0"/>
        <w:ind w:left="709" w:right="90" w:hanging="218"/>
        <w:jc w:val="both"/>
      </w:pPr>
      <w:r w:rsidRPr="001C1496">
        <w:t xml:space="preserve">Научиться </w:t>
      </w:r>
      <w:proofErr w:type="gramStart"/>
      <w:r w:rsidRPr="001C1496">
        <w:t>эффективно</w:t>
      </w:r>
      <w:proofErr w:type="gramEnd"/>
      <w:r w:rsidRPr="001C1496">
        <w:t xml:space="preserve"> взаимодействовать со сверстниками, взрослыми и младшими детьми, осуществляя разнообразную совместную деятельность с ними</w:t>
      </w:r>
    </w:p>
    <w:p w:rsidR="007065C6" w:rsidRPr="001C1496" w:rsidRDefault="00A87052" w:rsidP="001C1496">
      <w:pPr>
        <w:pStyle w:val="afb"/>
        <w:spacing w:before="0" w:after="0"/>
        <w:jc w:val="both"/>
        <w:rPr>
          <w:rStyle w:val="a4"/>
          <w:b w:val="0"/>
          <w:szCs w:val="24"/>
          <w:u w:val="single"/>
        </w:rPr>
      </w:pPr>
      <w:r w:rsidRPr="001C1496">
        <w:rPr>
          <w:rStyle w:val="a4"/>
          <w:b w:val="0"/>
          <w:szCs w:val="24"/>
          <w:u w:val="single"/>
        </w:rPr>
        <w:t>Задачи, решаемые педагогами, реализующими основную образовательную программу основного общего  образования</w:t>
      </w:r>
      <w:r w:rsidR="00DD518A" w:rsidRPr="001C1496">
        <w:rPr>
          <w:rStyle w:val="a4"/>
          <w:b w:val="0"/>
          <w:szCs w:val="24"/>
          <w:u w:val="single"/>
        </w:rPr>
        <w:t>:</w:t>
      </w:r>
    </w:p>
    <w:p w:rsidR="00CE2E3B" w:rsidRPr="001C1496" w:rsidRDefault="007065C6" w:rsidP="001C1496">
      <w:pPr>
        <w:pStyle w:val="afb"/>
        <w:spacing w:before="0" w:after="0"/>
        <w:jc w:val="both"/>
        <w:rPr>
          <w:szCs w:val="24"/>
        </w:rPr>
      </w:pPr>
      <w:r w:rsidRPr="001C1496">
        <w:rPr>
          <w:szCs w:val="24"/>
        </w:rPr>
        <w:t>-</w:t>
      </w:r>
      <w:r w:rsidR="00CE2E3B" w:rsidRPr="001C1496">
        <w:rPr>
          <w:szCs w:val="24"/>
        </w:rPr>
        <w:t xml:space="preserve"> р</w:t>
      </w:r>
      <w:r w:rsidR="00A87052" w:rsidRPr="001C1496">
        <w:rPr>
          <w:szCs w:val="24"/>
        </w:rPr>
        <w:t>еализовать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w:t>
      </w:r>
      <w:r w:rsidR="00900C33" w:rsidRPr="001C1496">
        <w:rPr>
          <w:szCs w:val="24"/>
        </w:rPr>
        <w:t>ки, конференции</w:t>
      </w:r>
      <w:r w:rsidR="00A87052" w:rsidRPr="001C1496">
        <w:rPr>
          <w:szCs w:val="24"/>
        </w:rPr>
        <w:t xml:space="preserve"> и пр.), с постепенным расширением  возможностей школьников осуществлять выбор уровня и ха</w:t>
      </w:r>
      <w:r w:rsidR="00CE2E3B" w:rsidRPr="001C1496">
        <w:rPr>
          <w:szCs w:val="24"/>
        </w:rPr>
        <w:t>рактера самостоятельной работы;</w:t>
      </w:r>
    </w:p>
    <w:p w:rsidR="00726C25" w:rsidRPr="001C1496" w:rsidRDefault="00CE2E3B" w:rsidP="001C1496">
      <w:pPr>
        <w:pStyle w:val="afb"/>
        <w:spacing w:before="0" w:after="0"/>
        <w:jc w:val="both"/>
        <w:rPr>
          <w:szCs w:val="24"/>
        </w:rPr>
      </w:pPr>
      <w:r w:rsidRPr="001C1496">
        <w:rPr>
          <w:szCs w:val="24"/>
        </w:rPr>
        <w:t xml:space="preserve"> </w:t>
      </w:r>
      <w:r w:rsidR="00AF6771" w:rsidRPr="001C1496">
        <w:rPr>
          <w:szCs w:val="24"/>
        </w:rPr>
        <w:t>-</w:t>
      </w:r>
      <w:r w:rsidRPr="001C1496">
        <w:rPr>
          <w:szCs w:val="24"/>
        </w:rPr>
        <w:t>п</w:t>
      </w:r>
      <w:r w:rsidR="00A87052" w:rsidRPr="001C1496">
        <w:rPr>
          <w:szCs w:val="24"/>
        </w:rPr>
        <w:t>одготовить учащихся к выбору и реализации индивидуальных образовательных траекторий в заданной образовательной програ</w:t>
      </w:r>
      <w:r w:rsidR="00726C25" w:rsidRPr="001C1496">
        <w:rPr>
          <w:szCs w:val="24"/>
        </w:rPr>
        <w:t>ммой области  самостоятельности;</w:t>
      </w:r>
    </w:p>
    <w:p w:rsidR="00726C25" w:rsidRPr="001C1496" w:rsidRDefault="00AF6771" w:rsidP="001C1496">
      <w:pPr>
        <w:pStyle w:val="afb"/>
        <w:spacing w:before="0" w:after="0"/>
        <w:jc w:val="both"/>
        <w:rPr>
          <w:szCs w:val="24"/>
        </w:rPr>
      </w:pPr>
      <w:r w:rsidRPr="001C1496">
        <w:rPr>
          <w:szCs w:val="24"/>
        </w:rPr>
        <w:t>-</w:t>
      </w:r>
      <w:r w:rsidR="00726C25" w:rsidRPr="001C1496">
        <w:rPr>
          <w:szCs w:val="24"/>
        </w:rPr>
        <w:t>о</w:t>
      </w:r>
      <w:r w:rsidR="00A87052" w:rsidRPr="001C1496">
        <w:rPr>
          <w:szCs w:val="24"/>
        </w:rPr>
        <w:t xml:space="preserve">рганизовать систему социальной жизнедеятельности  и группового проектирования социальных  событий, предоставить подросткам поле для </w:t>
      </w:r>
      <w:proofErr w:type="spellStart"/>
      <w:r w:rsidR="00A87052" w:rsidRPr="001C1496">
        <w:rPr>
          <w:szCs w:val="24"/>
        </w:rPr>
        <w:t>самопрезентации</w:t>
      </w:r>
      <w:proofErr w:type="spellEnd"/>
      <w:r w:rsidR="00A87052" w:rsidRPr="001C1496">
        <w:rPr>
          <w:szCs w:val="24"/>
        </w:rPr>
        <w:t xml:space="preserve"> и самовыражения в группах сверстн</w:t>
      </w:r>
      <w:r w:rsidRPr="001C1496">
        <w:rPr>
          <w:szCs w:val="24"/>
        </w:rPr>
        <w:t>иков и разновозрастных групп</w:t>
      </w:r>
      <w:r w:rsidR="00726C25" w:rsidRPr="001C1496">
        <w:rPr>
          <w:szCs w:val="24"/>
        </w:rPr>
        <w:t>ах;</w:t>
      </w:r>
    </w:p>
    <w:p w:rsidR="00A87052" w:rsidRPr="001C1496" w:rsidRDefault="00AF6771" w:rsidP="001C1496">
      <w:pPr>
        <w:pStyle w:val="afb"/>
        <w:spacing w:before="0" w:after="0"/>
        <w:jc w:val="both"/>
        <w:rPr>
          <w:szCs w:val="24"/>
        </w:rPr>
      </w:pPr>
      <w:r w:rsidRPr="001C1496">
        <w:rPr>
          <w:szCs w:val="24"/>
        </w:rPr>
        <w:t>-</w:t>
      </w:r>
      <w:r w:rsidR="00726C25" w:rsidRPr="001C1496">
        <w:rPr>
          <w:szCs w:val="24"/>
        </w:rPr>
        <w:t>с</w:t>
      </w:r>
      <w:r w:rsidR="00A87052" w:rsidRPr="001C1496">
        <w:rPr>
          <w:szCs w:val="24"/>
        </w:rPr>
        <w:t xml:space="preserve">оздать пространство для реализации разнообразных творческих замыслов подростков, проявления инициативных действий. </w:t>
      </w:r>
    </w:p>
    <w:p w:rsidR="00DF01C8" w:rsidRPr="001C1496" w:rsidRDefault="00A87052" w:rsidP="001C1496">
      <w:pPr>
        <w:suppressAutoHyphens w:val="0"/>
        <w:jc w:val="both"/>
        <w:rPr>
          <w:lang w:eastAsia="ru-RU"/>
        </w:rPr>
      </w:pPr>
      <w:r w:rsidRPr="001C1496">
        <w:rPr>
          <w:lang w:eastAsia="ru-RU"/>
        </w:rPr>
        <w:t xml:space="preserve">           </w:t>
      </w:r>
      <w:r w:rsidR="00812AC4" w:rsidRPr="001C1496">
        <w:rPr>
          <w:lang w:eastAsia="ru-RU"/>
        </w:rPr>
        <w:t>Для решения этих задач</w:t>
      </w:r>
      <w:r w:rsidR="00DF01C8" w:rsidRPr="001C1496">
        <w:rPr>
          <w:lang w:eastAsia="ru-RU"/>
        </w:rPr>
        <w:t xml:space="preserve"> эффективно используются следующие технологии: </w:t>
      </w:r>
    </w:p>
    <w:p w:rsidR="00DF01C8" w:rsidRPr="001C1496" w:rsidRDefault="00DF01C8" w:rsidP="00527711">
      <w:pPr>
        <w:numPr>
          <w:ilvl w:val="0"/>
          <w:numId w:val="42"/>
        </w:numPr>
        <w:suppressAutoHyphens w:val="0"/>
        <w:jc w:val="both"/>
        <w:rPr>
          <w:lang w:eastAsia="ru-RU"/>
        </w:rPr>
      </w:pPr>
      <w:r w:rsidRPr="001C1496">
        <w:rPr>
          <w:lang w:eastAsia="ru-RU"/>
        </w:rPr>
        <w:t>технологии обучения, отвечающие потребностям содержания образования (технология личностно-ориентированного обучения, педагогические мастерские, педагогика сотрудничества, технология индивидуализации и дифференциации обучения, технология группового обучения, технология проблемного обучения);</w:t>
      </w:r>
    </w:p>
    <w:p w:rsidR="00DF01C8" w:rsidRPr="001C1496" w:rsidRDefault="00DF01C8" w:rsidP="00527711">
      <w:pPr>
        <w:numPr>
          <w:ilvl w:val="0"/>
          <w:numId w:val="42"/>
        </w:numPr>
        <w:suppressAutoHyphens w:val="0"/>
        <w:jc w:val="both"/>
        <w:rPr>
          <w:lang w:eastAsia="ru-RU"/>
        </w:rPr>
      </w:pPr>
      <w:r w:rsidRPr="001C1496">
        <w:rPr>
          <w:lang w:eastAsia="ru-RU"/>
        </w:rPr>
        <w:t>информационные технологии, без освоения которых учащиеся не смогут быть успешными;</w:t>
      </w:r>
    </w:p>
    <w:p w:rsidR="00DF01C8" w:rsidRPr="001C1496" w:rsidRDefault="00DF01C8" w:rsidP="00527711">
      <w:pPr>
        <w:numPr>
          <w:ilvl w:val="0"/>
          <w:numId w:val="42"/>
        </w:numPr>
        <w:suppressAutoHyphens w:val="0"/>
        <w:jc w:val="both"/>
        <w:rPr>
          <w:lang w:eastAsia="ru-RU"/>
        </w:rPr>
      </w:pPr>
      <w:proofErr w:type="spellStart"/>
      <w:r w:rsidRPr="001C1496">
        <w:rPr>
          <w:lang w:eastAsia="ru-RU"/>
        </w:rPr>
        <w:t>здоровьесберегающие</w:t>
      </w:r>
      <w:proofErr w:type="spellEnd"/>
      <w:r w:rsidRPr="001C1496">
        <w:rPr>
          <w:lang w:eastAsia="ru-RU"/>
        </w:rPr>
        <w:t xml:space="preserve"> технологии, направленные на сохранение и укрепление здоровья школьников.</w:t>
      </w:r>
    </w:p>
    <w:p w:rsidR="00DF01C8" w:rsidRPr="001C1496" w:rsidRDefault="00DF01C8" w:rsidP="001C1496">
      <w:pPr>
        <w:suppressAutoHyphens w:val="0"/>
        <w:jc w:val="both"/>
        <w:rPr>
          <w:lang w:eastAsia="ru-RU"/>
        </w:rPr>
      </w:pPr>
      <w:r w:rsidRPr="001C1496">
        <w:rPr>
          <w:lang w:eastAsia="ru-RU"/>
        </w:rPr>
        <w:tab/>
        <w:t>Общей особенностью используемых технологий обучения является ориентация на развитие: самостоятельности мышления; исследовательских умений в практико-ориентированной деятельности; умения аргументировать свою позицию; умения публично представлять результаты самостоятельно выполненных творческих работ; потребности в самообразовании.</w:t>
      </w:r>
    </w:p>
    <w:p w:rsidR="00DF01C8" w:rsidRPr="001C1496" w:rsidRDefault="00DF01C8" w:rsidP="001C1496">
      <w:pPr>
        <w:suppressAutoHyphens w:val="0"/>
        <w:ind w:firstLine="840"/>
        <w:jc w:val="both"/>
        <w:rPr>
          <w:lang w:eastAsia="ru-RU"/>
        </w:rPr>
      </w:pPr>
      <w:r w:rsidRPr="001C1496">
        <w:rPr>
          <w:lang w:eastAsia="ru-RU"/>
        </w:rPr>
        <w:t xml:space="preserve">Активно используются в образовательном процессе информационно - коммуникационные технологии. </w:t>
      </w:r>
      <w:proofErr w:type="gramStart"/>
      <w:r w:rsidRPr="001C1496">
        <w:rPr>
          <w:lang w:eastAsia="ru-RU"/>
        </w:rPr>
        <w:t>В связи с очевидной необходимостью развивать эту сферу, шире использовать новые информационные    технологии    в    образовательном    процессе,    повысить    уровень информационной культуры, как педагогов, так и учащихся, совершенствовать процессы управления в системе образования, были поставлены следующие задачи, решение которых предполагается осуществить в течение нескольких лет:</w:t>
      </w:r>
      <w:r w:rsidR="00E60DFD" w:rsidRPr="001C1496">
        <w:rPr>
          <w:lang w:eastAsia="ru-RU"/>
        </w:rPr>
        <w:t xml:space="preserve"> </w:t>
      </w:r>
      <w:r w:rsidRPr="001C1496">
        <w:rPr>
          <w:lang w:eastAsia="ru-RU"/>
        </w:rPr>
        <w:t>определение основных направле</w:t>
      </w:r>
      <w:r w:rsidR="00900C33" w:rsidRPr="001C1496">
        <w:rPr>
          <w:lang w:eastAsia="ru-RU"/>
        </w:rPr>
        <w:t>ний и шагов информатизации  гимназии,   продолжение оснащения гимназии</w:t>
      </w:r>
      <w:r w:rsidRPr="001C1496">
        <w:rPr>
          <w:lang w:eastAsia="ru-RU"/>
        </w:rPr>
        <w:t xml:space="preserve"> компьютерной техникой;</w:t>
      </w:r>
      <w:proofErr w:type="gramEnd"/>
      <w:r w:rsidR="00E60DFD" w:rsidRPr="001C1496">
        <w:rPr>
          <w:lang w:eastAsia="ru-RU"/>
        </w:rPr>
        <w:t xml:space="preserve"> </w:t>
      </w:r>
      <w:r w:rsidRPr="001C1496">
        <w:rPr>
          <w:lang w:eastAsia="ru-RU"/>
        </w:rPr>
        <w:t>продолжение подготовки и переподготовки педагогических и административных кадров в области использования ИКТ; использование компьютерных технологий в образовательном процессе; использование ресурсов глобальной сети в управленческой и образовательной деятельности.</w:t>
      </w:r>
    </w:p>
    <w:p w:rsidR="00DF01C8" w:rsidRPr="001C1496" w:rsidRDefault="00DF01C8" w:rsidP="001C1496">
      <w:pPr>
        <w:tabs>
          <w:tab w:val="left" w:pos="851"/>
        </w:tabs>
        <w:suppressAutoHyphens w:val="0"/>
        <w:jc w:val="both"/>
        <w:rPr>
          <w:lang w:eastAsia="ru-RU"/>
        </w:rPr>
      </w:pPr>
      <w:r w:rsidRPr="001C1496">
        <w:rPr>
          <w:lang w:eastAsia="ru-RU"/>
        </w:rPr>
        <w:t xml:space="preserve">            Личностно - </w:t>
      </w:r>
      <w:r w:rsidR="00900C33" w:rsidRPr="001C1496">
        <w:rPr>
          <w:lang w:eastAsia="ru-RU"/>
        </w:rPr>
        <w:t>ориентированное обучение в гимназии</w:t>
      </w:r>
      <w:r w:rsidRPr="001C1496">
        <w:rPr>
          <w:lang w:eastAsia="ru-RU"/>
        </w:rPr>
        <w:t xml:space="preserve"> направлено на воспитание каждого ученика внутренне свободной личностью, ищущей своё место в обществе в соответствии со </w:t>
      </w:r>
      <w:r w:rsidRPr="001C1496">
        <w:rPr>
          <w:lang w:eastAsia="ru-RU"/>
        </w:rPr>
        <w:lastRenderedPageBreak/>
        <w:t xml:space="preserve">своими задатками, формирующимися ценностными ориентациями, интересами и склонностями с тем, чтобы жить полной, осмысленной и творческой жизнью. </w:t>
      </w:r>
    </w:p>
    <w:p w:rsidR="00DF01C8" w:rsidRPr="001C1496" w:rsidRDefault="00DF01C8" w:rsidP="001C1496">
      <w:pPr>
        <w:tabs>
          <w:tab w:val="left" w:pos="851"/>
        </w:tabs>
        <w:suppressAutoHyphens w:val="0"/>
        <w:jc w:val="both"/>
        <w:rPr>
          <w:lang w:eastAsia="ru-RU"/>
        </w:rPr>
      </w:pPr>
      <w:r w:rsidRPr="001C1496">
        <w:rPr>
          <w:lang w:eastAsia="ru-RU"/>
        </w:rPr>
        <w:tab/>
        <w:t xml:space="preserve">В рамках </w:t>
      </w:r>
      <w:proofErr w:type="spellStart"/>
      <w:r w:rsidRPr="001C1496">
        <w:rPr>
          <w:lang w:eastAsia="ru-RU"/>
        </w:rPr>
        <w:t>предпрофильной</w:t>
      </w:r>
      <w:proofErr w:type="spellEnd"/>
      <w:r w:rsidRPr="001C1496">
        <w:rPr>
          <w:lang w:eastAsia="ru-RU"/>
        </w:rPr>
        <w:t xml:space="preserve"> подготовки (9 класс) учащимся предлагается курс «</w:t>
      </w:r>
      <w:r w:rsidR="00900C33" w:rsidRPr="001C1496">
        <w:rPr>
          <w:lang w:eastAsia="ru-RU"/>
        </w:rPr>
        <w:t>Основы выбора профессии</w:t>
      </w:r>
      <w:r w:rsidRPr="001C1496">
        <w:rPr>
          <w:lang w:eastAsia="ru-RU"/>
        </w:rPr>
        <w:t>», цель которого -  помочь учащимся в самоопределении и самореализации</w:t>
      </w:r>
      <w:r w:rsidR="00C33848" w:rsidRPr="001C1496">
        <w:rPr>
          <w:lang w:eastAsia="ru-RU"/>
        </w:rPr>
        <w:t>.</w:t>
      </w:r>
    </w:p>
    <w:p w:rsidR="00DF01C8" w:rsidRPr="001C1496" w:rsidRDefault="00DF01C8" w:rsidP="001C1496">
      <w:pPr>
        <w:tabs>
          <w:tab w:val="left" w:pos="851"/>
        </w:tabs>
        <w:suppressAutoHyphens w:val="0"/>
        <w:jc w:val="both"/>
        <w:rPr>
          <w:lang w:eastAsia="ru-RU"/>
        </w:rPr>
      </w:pPr>
      <w:r w:rsidRPr="001C1496">
        <w:rPr>
          <w:lang w:eastAsia="ru-RU"/>
        </w:rPr>
        <w:tab/>
      </w:r>
      <w:proofErr w:type="gramStart"/>
      <w:r w:rsidRPr="001C1496">
        <w:rPr>
          <w:lang w:eastAsia="ru-RU"/>
        </w:rPr>
        <w:t xml:space="preserve">Неотъемлемой частью образовательного процесса является внеурочная работа по предметам в различных формах (индивидуальной, групповой) с целью создания образовательной среды, позволяющей учащимся проявить свои индивидуальные способности и таланты: подготовка и проведение общешкольных предметных недель и олимпиад, организация выставок по результатам творческой деятельности учащихся, проведение интеллектуальных игр и соревнований. </w:t>
      </w:r>
      <w:proofErr w:type="gramEnd"/>
    </w:p>
    <w:p w:rsidR="00DF01C8" w:rsidRPr="001C1496" w:rsidRDefault="00DF01C8" w:rsidP="001C1496">
      <w:pPr>
        <w:tabs>
          <w:tab w:val="left" w:pos="851"/>
        </w:tabs>
        <w:suppressAutoHyphens w:val="0"/>
        <w:jc w:val="both"/>
        <w:rPr>
          <w:lang w:eastAsia="ru-RU"/>
        </w:rPr>
      </w:pPr>
      <w:r w:rsidRPr="001C1496">
        <w:rPr>
          <w:lang w:eastAsia="ru-RU"/>
        </w:rPr>
        <w:tab/>
        <w:t>Большое значение для развития социальной адаптации, социального самоопределения и самореализации приобретают такие формы работы, которые позволяют учащимся выйти в реальное научно-образовательное пространство: участие в предметных олимпиадах и выход на олимпиады более высокого уровня; участие в к</w:t>
      </w:r>
      <w:r w:rsidR="008C195B" w:rsidRPr="001C1496">
        <w:rPr>
          <w:lang w:eastAsia="ru-RU"/>
        </w:rPr>
        <w:t>онкурсах и соревнованиях областного и всероссийского уровней</w:t>
      </w:r>
      <w:r w:rsidRPr="001C1496">
        <w:rPr>
          <w:lang w:eastAsia="ru-RU"/>
        </w:rPr>
        <w:t>. С целью овладения научными методами познания, организуется ин</w:t>
      </w:r>
      <w:r w:rsidR="00E422A0" w:rsidRPr="001C1496">
        <w:rPr>
          <w:lang w:eastAsia="ru-RU"/>
        </w:rPr>
        <w:t xml:space="preserve">дивидуальная и групповая </w:t>
      </w:r>
      <w:r w:rsidRPr="001C1496">
        <w:rPr>
          <w:lang w:eastAsia="ru-RU"/>
        </w:rPr>
        <w:t>исследовательская и проектная деятельность учащихся.</w:t>
      </w:r>
      <w:r w:rsidRPr="001C1496">
        <w:rPr>
          <w:lang w:eastAsia="ru-RU"/>
        </w:rPr>
        <w:tab/>
        <w:t xml:space="preserve"> </w:t>
      </w:r>
    </w:p>
    <w:p w:rsidR="004F502A" w:rsidRPr="001C1496" w:rsidRDefault="004F502A" w:rsidP="001C1496">
      <w:pPr>
        <w:suppressAutoHyphens w:val="0"/>
        <w:jc w:val="both"/>
        <w:rPr>
          <w:b/>
          <w:lang w:eastAsia="ru-RU"/>
        </w:rPr>
      </w:pPr>
    </w:p>
    <w:p w:rsidR="004F502A" w:rsidRPr="001C1496" w:rsidRDefault="008C195B" w:rsidP="001C1496">
      <w:pPr>
        <w:suppressAutoHyphens w:val="0"/>
        <w:jc w:val="both"/>
        <w:rPr>
          <w:u w:val="single"/>
          <w:lang w:eastAsia="ru-RU"/>
        </w:rPr>
      </w:pPr>
      <w:r w:rsidRPr="001C1496">
        <w:rPr>
          <w:u w:val="single"/>
          <w:lang w:eastAsia="ru-RU"/>
        </w:rPr>
        <w:t>Ответственность участников образовательного процесса</w:t>
      </w:r>
    </w:p>
    <w:p w:rsidR="008C195B" w:rsidRPr="001C1496" w:rsidRDefault="008C195B" w:rsidP="001C1496">
      <w:pPr>
        <w:suppressAutoHyphens w:val="0"/>
        <w:jc w:val="both"/>
        <w:rPr>
          <w:color w:val="000000"/>
          <w:lang w:eastAsia="ru-RU"/>
        </w:rPr>
      </w:pPr>
      <w:r w:rsidRPr="001C1496">
        <w:rPr>
          <w:color w:val="000000"/>
          <w:lang w:eastAsia="ru-RU"/>
        </w:rPr>
        <w:tab/>
        <w:t>Реализация ОП ООО по ФК ГОС связана с ответственностью, которая распределяется в соответствии с Законом «Об образовании в Российской Федерации» между сторонами, участвующими в образовательной деятельности:</w:t>
      </w:r>
    </w:p>
    <w:p w:rsidR="008C195B" w:rsidRPr="001C1496" w:rsidRDefault="008C195B" w:rsidP="001C1496">
      <w:pPr>
        <w:suppressAutoHyphens w:val="0"/>
        <w:jc w:val="both"/>
        <w:rPr>
          <w:color w:val="000000"/>
          <w:lang w:eastAsia="ru-RU"/>
        </w:rPr>
      </w:pPr>
      <w:r w:rsidRPr="001C1496">
        <w:rPr>
          <w:color w:val="000000"/>
          <w:lang w:eastAsia="ru-RU"/>
        </w:rPr>
        <w:t xml:space="preserve">Родители (законные представители) обязаны: </w:t>
      </w:r>
    </w:p>
    <w:p w:rsidR="008C195B" w:rsidRPr="001C1496" w:rsidRDefault="008C195B" w:rsidP="00527711">
      <w:pPr>
        <w:numPr>
          <w:ilvl w:val="0"/>
          <w:numId w:val="45"/>
        </w:numPr>
        <w:suppressAutoHyphens w:val="0"/>
        <w:jc w:val="both"/>
        <w:rPr>
          <w:color w:val="000000"/>
          <w:lang w:eastAsia="ru-RU"/>
        </w:rPr>
      </w:pPr>
      <w:r w:rsidRPr="001C1496">
        <w:rPr>
          <w:color w:val="000000"/>
          <w:lang w:eastAsia="ru-RU"/>
        </w:rPr>
        <w:t xml:space="preserve">обеспечить ребенку получение общего образования; </w:t>
      </w:r>
    </w:p>
    <w:p w:rsidR="008C195B" w:rsidRPr="001C1496" w:rsidRDefault="008C195B" w:rsidP="00527711">
      <w:pPr>
        <w:numPr>
          <w:ilvl w:val="0"/>
          <w:numId w:val="45"/>
        </w:numPr>
        <w:suppressAutoHyphens w:val="0"/>
        <w:jc w:val="both"/>
        <w:rPr>
          <w:color w:val="000000"/>
          <w:lang w:eastAsia="ru-RU"/>
        </w:rPr>
      </w:pPr>
      <w:r w:rsidRPr="001C1496">
        <w:rPr>
          <w:color w:val="000000"/>
          <w:lang w:eastAsia="ru-RU"/>
        </w:rPr>
        <w:t xml:space="preserve">выполнять требования Устава </w:t>
      </w:r>
      <w:r w:rsidR="005703B6" w:rsidRPr="001C1496">
        <w:rPr>
          <w:color w:val="000000"/>
          <w:lang w:eastAsia="ru-RU"/>
        </w:rPr>
        <w:t>гимназии</w:t>
      </w:r>
      <w:r w:rsidRPr="001C1496">
        <w:rPr>
          <w:color w:val="000000"/>
          <w:lang w:eastAsia="ru-RU"/>
        </w:rPr>
        <w:t xml:space="preserve">; </w:t>
      </w:r>
    </w:p>
    <w:p w:rsidR="008C195B" w:rsidRPr="001C1496" w:rsidRDefault="008C195B" w:rsidP="00527711">
      <w:pPr>
        <w:numPr>
          <w:ilvl w:val="0"/>
          <w:numId w:val="45"/>
        </w:numPr>
        <w:suppressAutoHyphens w:val="0"/>
        <w:jc w:val="both"/>
        <w:rPr>
          <w:color w:val="000000"/>
          <w:lang w:eastAsia="ru-RU"/>
        </w:rPr>
      </w:pPr>
      <w:r w:rsidRPr="001C1496">
        <w:rPr>
          <w:color w:val="000000"/>
          <w:lang w:eastAsia="ru-RU"/>
        </w:rPr>
        <w:t>уважать честь и достоинств</w:t>
      </w:r>
      <w:r w:rsidR="005703B6" w:rsidRPr="001C1496">
        <w:rPr>
          <w:color w:val="000000"/>
          <w:lang w:eastAsia="ru-RU"/>
        </w:rPr>
        <w:t>о обучающихся и работников гимназии</w:t>
      </w:r>
      <w:r w:rsidRPr="001C1496">
        <w:rPr>
          <w:color w:val="000000"/>
          <w:lang w:eastAsia="ru-RU"/>
        </w:rPr>
        <w:t xml:space="preserve">. </w:t>
      </w:r>
    </w:p>
    <w:p w:rsidR="008C195B" w:rsidRPr="001C1496" w:rsidRDefault="008C195B" w:rsidP="001C1496">
      <w:pPr>
        <w:suppressAutoHyphens w:val="0"/>
        <w:jc w:val="both"/>
        <w:rPr>
          <w:color w:val="000000"/>
          <w:lang w:eastAsia="ru-RU"/>
        </w:rPr>
      </w:pPr>
      <w:r w:rsidRPr="001C1496">
        <w:rPr>
          <w:color w:val="000000"/>
          <w:lang w:eastAsia="ru-RU"/>
        </w:rPr>
        <w:t xml:space="preserve">Обучающиеся обязаны: </w:t>
      </w:r>
    </w:p>
    <w:p w:rsidR="008C195B" w:rsidRPr="001C1496" w:rsidRDefault="008C195B" w:rsidP="00527711">
      <w:pPr>
        <w:numPr>
          <w:ilvl w:val="0"/>
          <w:numId w:val="44"/>
        </w:numPr>
        <w:suppressAutoHyphens w:val="0"/>
        <w:jc w:val="both"/>
        <w:rPr>
          <w:color w:val="000000"/>
          <w:lang w:eastAsia="ru-RU"/>
        </w:rPr>
      </w:pPr>
      <w:r w:rsidRPr="001C1496">
        <w:rPr>
          <w:color w:val="000000"/>
          <w:lang w:eastAsia="ru-RU"/>
        </w:rPr>
        <w:t>добросовестно осваивать ООП;</w:t>
      </w:r>
    </w:p>
    <w:p w:rsidR="008C195B" w:rsidRPr="001C1496" w:rsidRDefault="008C195B" w:rsidP="00527711">
      <w:pPr>
        <w:numPr>
          <w:ilvl w:val="0"/>
          <w:numId w:val="44"/>
        </w:numPr>
        <w:suppressAutoHyphens w:val="0"/>
        <w:jc w:val="both"/>
        <w:rPr>
          <w:color w:val="000000"/>
          <w:lang w:eastAsia="ru-RU"/>
        </w:rPr>
      </w:pPr>
      <w:r w:rsidRPr="001C1496">
        <w:rPr>
          <w:color w:val="000000"/>
          <w:lang w:eastAsia="ru-RU"/>
        </w:rPr>
        <w:t xml:space="preserve">выполнять учебный план; </w:t>
      </w:r>
    </w:p>
    <w:p w:rsidR="008C195B" w:rsidRPr="001C1496" w:rsidRDefault="008C195B" w:rsidP="00527711">
      <w:pPr>
        <w:numPr>
          <w:ilvl w:val="0"/>
          <w:numId w:val="44"/>
        </w:numPr>
        <w:suppressAutoHyphens w:val="0"/>
        <w:jc w:val="both"/>
        <w:rPr>
          <w:lang w:eastAsia="ru-RU"/>
        </w:rPr>
      </w:pPr>
      <w:r w:rsidRPr="001C1496">
        <w:rPr>
          <w:lang w:eastAsia="ru-RU"/>
        </w:rPr>
        <w:t xml:space="preserve">выполнять требования Устава </w:t>
      </w:r>
      <w:r w:rsidR="005703B6" w:rsidRPr="001C1496">
        <w:rPr>
          <w:color w:val="000000"/>
          <w:lang w:eastAsia="ru-RU"/>
        </w:rPr>
        <w:t>гимназии</w:t>
      </w:r>
      <w:r w:rsidR="00B14A60" w:rsidRPr="001C1496">
        <w:rPr>
          <w:color w:val="000000"/>
          <w:lang w:eastAsia="ru-RU"/>
        </w:rPr>
        <w:t>;</w:t>
      </w:r>
    </w:p>
    <w:p w:rsidR="008C195B" w:rsidRPr="001C1496" w:rsidRDefault="008C195B" w:rsidP="00527711">
      <w:pPr>
        <w:numPr>
          <w:ilvl w:val="0"/>
          <w:numId w:val="44"/>
        </w:numPr>
        <w:suppressAutoHyphens w:val="0"/>
        <w:jc w:val="both"/>
        <w:rPr>
          <w:color w:val="000000"/>
          <w:lang w:eastAsia="ru-RU"/>
        </w:rPr>
      </w:pPr>
      <w:r w:rsidRPr="001C1496">
        <w:rPr>
          <w:color w:val="000000"/>
          <w:lang w:eastAsia="ru-RU"/>
        </w:rPr>
        <w:t xml:space="preserve">заботиться о своем здоровье, стремиться к нравственному, духовному и физическому развитию и самосовершенствованию; </w:t>
      </w:r>
    </w:p>
    <w:p w:rsidR="008C195B" w:rsidRPr="001C1496" w:rsidRDefault="008C195B" w:rsidP="00527711">
      <w:pPr>
        <w:numPr>
          <w:ilvl w:val="0"/>
          <w:numId w:val="44"/>
        </w:numPr>
        <w:suppressAutoHyphens w:val="0"/>
        <w:jc w:val="both"/>
        <w:rPr>
          <w:color w:val="000000"/>
          <w:lang w:eastAsia="ru-RU"/>
        </w:rPr>
      </w:pPr>
      <w:r w:rsidRPr="001C1496">
        <w:rPr>
          <w:color w:val="000000"/>
          <w:lang w:eastAsia="ru-RU"/>
        </w:rPr>
        <w:t>уважать честь и достоинство други</w:t>
      </w:r>
      <w:r w:rsidR="005703B6" w:rsidRPr="001C1496">
        <w:rPr>
          <w:color w:val="000000"/>
          <w:lang w:eastAsia="ru-RU"/>
        </w:rPr>
        <w:t>х обучающихся и работников гимназии</w:t>
      </w:r>
      <w:r w:rsidRPr="001C1496">
        <w:rPr>
          <w:color w:val="000000"/>
          <w:lang w:eastAsia="ru-RU"/>
        </w:rPr>
        <w:t xml:space="preserve">; </w:t>
      </w:r>
    </w:p>
    <w:p w:rsidR="008C195B" w:rsidRPr="001C1496" w:rsidRDefault="008C195B" w:rsidP="00527711">
      <w:pPr>
        <w:numPr>
          <w:ilvl w:val="0"/>
          <w:numId w:val="44"/>
        </w:numPr>
        <w:suppressAutoHyphens w:val="0"/>
        <w:jc w:val="both"/>
        <w:rPr>
          <w:color w:val="000000"/>
          <w:lang w:eastAsia="ru-RU"/>
        </w:rPr>
      </w:pPr>
      <w:r w:rsidRPr="001C1496">
        <w:rPr>
          <w:color w:val="000000"/>
          <w:lang w:eastAsia="ru-RU"/>
        </w:rPr>
        <w:t>бере</w:t>
      </w:r>
      <w:r w:rsidR="005703B6" w:rsidRPr="001C1496">
        <w:rPr>
          <w:color w:val="000000"/>
          <w:lang w:eastAsia="ru-RU"/>
        </w:rPr>
        <w:t>жно относиться к имуществу гимназии</w:t>
      </w:r>
      <w:r w:rsidRPr="001C1496">
        <w:rPr>
          <w:color w:val="000000"/>
          <w:lang w:eastAsia="ru-RU"/>
        </w:rPr>
        <w:t xml:space="preserve">. </w:t>
      </w:r>
    </w:p>
    <w:p w:rsidR="008C195B" w:rsidRPr="001C1496" w:rsidRDefault="008C195B" w:rsidP="001C1496">
      <w:pPr>
        <w:suppressAutoHyphens w:val="0"/>
        <w:jc w:val="both"/>
        <w:rPr>
          <w:color w:val="000000"/>
          <w:lang w:eastAsia="ru-RU"/>
        </w:rPr>
      </w:pPr>
      <w:r w:rsidRPr="001C1496">
        <w:rPr>
          <w:color w:val="000000"/>
          <w:lang w:eastAsia="ru-RU"/>
        </w:rPr>
        <w:t xml:space="preserve">Педагогические работники обязаны: </w:t>
      </w:r>
    </w:p>
    <w:p w:rsidR="008C195B" w:rsidRPr="001C1496" w:rsidRDefault="008C195B" w:rsidP="00527711">
      <w:pPr>
        <w:numPr>
          <w:ilvl w:val="0"/>
          <w:numId w:val="43"/>
        </w:numPr>
        <w:suppressAutoHyphens w:val="0"/>
        <w:jc w:val="both"/>
        <w:rPr>
          <w:color w:val="000000"/>
          <w:lang w:eastAsia="ru-RU"/>
        </w:rPr>
      </w:pPr>
      <w:r w:rsidRPr="001C1496">
        <w:rPr>
          <w:color w:val="000000"/>
          <w:lang w:eastAsia="ru-RU"/>
        </w:rPr>
        <w:t xml:space="preserve">осуществлять свою деятельность на высоком профессиональном уровне, обеспечивать в полном объеме реализацию ООП, учебных планов по преподаваемому учебному курсу, предмету, дисциплине и модулю; </w:t>
      </w:r>
    </w:p>
    <w:p w:rsidR="008C195B" w:rsidRPr="001C1496" w:rsidRDefault="008C195B" w:rsidP="00527711">
      <w:pPr>
        <w:numPr>
          <w:ilvl w:val="0"/>
          <w:numId w:val="43"/>
        </w:numPr>
        <w:suppressAutoHyphens w:val="0"/>
        <w:jc w:val="both"/>
        <w:rPr>
          <w:color w:val="000000"/>
          <w:lang w:eastAsia="ru-RU"/>
        </w:rPr>
      </w:pPr>
      <w:r w:rsidRPr="001C1496">
        <w:rPr>
          <w:color w:val="000000"/>
          <w:lang w:eastAsia="ru-RU"/>
        </w:rPr>
        <w:t xml:space="preserve">соблюдать правовые, нравственные и этические нормы, следовать требованиям профессиональной этики; </w:t>
      </w:r>
    </w:p>
    <w:p w:rsidR="008C195B" w:rsidRPr="001C1496" w:rsidRDefault="008C195B" w:rsidP="00527711">
      <w:pPr>
        <w:numPr>
          <w:ilvl w:val="0"/>
          <w:numId w:val="43"/>
        </w:numPr>
        <w:suppressAutoHyphens w:val="0"/>
        <w:jc w:val="both"/>
        <w:rPr>
          <w:color w:val="000000"/>
          <w:lang w:eastAsia="ru-RU"/>
        </w:rPr>
      </w:pPr>
      <w:r w:rsidRPr="001C1496">
        <w:rPr>
          <w:color w:val="000000"/>
          <w:lang w:eastAsia="ru-RU"/>
        </w:rPr>
        <w:t xml:space="preserve">уважать честь и достоинство обучающихся и других участников образовательного процесса; </w:t>
      </w:r>
    </w:p>
    <w:p w:rsidR="008C195B" w:rsidRPr="001C1496" w:rsidRDefault="008C195B" w:rsidP="00527711">
      <w:pPr>
        <w:numPr>
          <w:ilvl w:val="0"/>
          <w:numId w:val="43"/>
        </w:numPr>
        <w:suppressAutoHyphens w:val="0"/>
        <w:jc w:val="both"/>
        <w:rPr>
          <w:color w:val="000000"/>
          <w:lang w:eastAsia="ru-RU"/>
        </w:rPr>
      </w:pPr>
      <w:proofErr w:type="gramStart"/>
      <w:r w:rsidRPr="001C1496">
        <w:rPr>
          <w:color w:val="000000"/>
          <w:lang w:eastAsia="ru-RU"/>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пропагандировать здоровый образ жизни; </w:t>
      </w:r>
      <w:proofErr w:type="gramEnd"/>
    </w:p>
    <w:p w:rsidR="008C195B" w:rsidRPr="001C1496" w:rsidRDefault="008C195B" w:rsidP="00527711">
      <w:pPr>
        <w:numPr>
          <w:ilvl w:val="0"/>
          <w:numId w:val="43"/>
        </w:numPr>
        <w:suppressAutoHyphens w:val="0"/>
        <w:jc w:val="both"/>
        <w:rPr>
          <w:color w:val="000000"/>
          <w:lang w:eastAsia="ru-RU"/>
        </w:rPr>
      </w:pPr>
      <w:r w:rsidRPr="001C1496">
        <w:rPr>
          <w:color w:val="000000"/>
          <w:lang w:eastAsia="ru-RU"/>
        </w:rPr>
        <w:t xml:space="preserve">применять педагогически обоснованные формы, методы (методики) обучения и воспитания, обеспечивающие высокое качество образовательного процесса; </w:t>
      </w:r>
    </w:p>
    <w:p w:rsidR="008C195B" w:rsidRPr="001C1496" w:rsidRDefault="008C195B" w:rsidP="00527711">
      <w:pPr>
        <w:numPr>
          <w:ilvl w:val="0"/>
          <w:numId w:val="43"/>
        </w:numPr>
        <w:suppressAutoHyphens w:val="0"/>
        <w:jc w:val="both"/>
        <w:rPr>
          <w:color w:val="000000"/>
          <w:lang w:eastAsia="ru-RU"/>
        </w:rPr>
      </w:pPr>
      <w:r w:rsidRPr="001C1496">
        <w:rPr>
          <w:color w:val="000000"/>
          <w:lang w:eastAsia="ru-RU"/>
        </w:rPr>
        <w:t xml:space="preserve">при реализации содержания ООП учитывать особенности психофизического развития обучающихся и состояние их здоровья; </w:t>
      </w:r>
    </w:p>
    <w:p w:rsidR="008C195B" w:rsidRPr="001C1496" w:rsidRDefault="008C195B" w:rsidP="00527711">
      <w:pPr>
        <w:numPr>
          <w:ilvl w:val="0"/>
          <w:numId w:val="43"/>
        </w:numPr>
        <w:suppressAutoHyphens w:val="0"/>
        <w:jc w:val="both"/>
        <w:rPr>
          <w:color w:val="000000"/>
          <w:lang w:eastAsia="ru-RU"/>
        </w:rPr>
      </w:pPr>
      <w:r w:rsidRPr="001C1496">
        <w:rPr>
          <w:color w:val="000000"/>
          <w:lang w:eastAsia="ru-RU"/>
        </w:rPr>
        <w:t xml:space="preserve">систематически повышать свой профессиональный уровень; </w:t>
      </w:r>
    </w:p>
    <w:p w:rsidR="008C195B" w:rsidRPr="001C1496" w:rsidRDefault="008C195B" w:rsidP="00527711">
      <w:pPr>
        <w:numPr>
          <w:ilvl w:val="0"/>
          <w:numId w:val="43"/>
        </w:numPr>
        <w:suppressAutoHyphens w:val="0"/>
        <w:jc w:val="both"/>
        <w:rPr>
          <w:color w:val="000000"/>
          <w:lang w:eastAsia="ru-RU"/>
        </w:rPr>
      </w:pPr>
      <w:r w:rsidRPr="001C1496">
        <w:rPr>
          <w:color w:val="000000"/>
          <w:lang w:eastAsia="ru-RU"/>
        </w:rPr>
        <w:lastRenderedPageBreak/>
        <w:t>проходить аттестацию  в порядке, установленном законодательством Росси</w:t>
      </w:r>
      <w:r w:rsidR="00237F5D" w:rsidRPr="001C1496">
        <w:rPr>
          <w:color w:val="000000"/>
          <w:lang w:eastAsia="ru-RU"/>
        </w:rPr>
        <w:t>йской Федерации об образовании.</w:t>
      </w:r>
    </w:p>
    <w:p w:rsidR="00B72FA0" w:rsidRPr="001C1496" w:rsidRDefault="00B72FA0" w:rsidP="001C1496">
      <w:pPr>
        <w:suppressAutoHyphens w:val="0"/>
        <w:jc w:val="both"/>
        <w:rPr>
          <w:rFonts w:eastAsia="Calibri"/>
          <w:lang w:eastAsia="ru-RU"/>
        </w:rPr>
      </w:pPr>
      <w:r w:rsidRPr="001C1496">
        <w:rPr>
          <w:color w:val="000000"/>
          <w:lang w:eastAsia="ru-RU"/>
        </w:rPr>
        <w:t xml:space="preserve">      </w:t>
      </w:r>
      <w:r w:rsidRPr="001C1496">
        <w:rPr>
          <w:rFonts w:eastAsia="Calibri"/>
          <w:lang w:eastAsia="ru-RU"/>
        </w:rPr>
        <w:t>Преемственность начального общего, основного общего, среднего  общего образования в гимназии «София» заложена методологическим, содержательным единством всех основных образовательных программ и обеспечивается рядом мер, среди которых:</w:t>
      </w:r>
    </w:p>
    <w:p w:rsidR="00B72FA0" w:rsidRPr="001C1496" w:rsidRDefault="00B72FA0" w:rsidP="00527711">
      <w:pPr>
        <w:numPr>
          <w:ilvl w:val="0"/>
          <w:numId w:val="23"/>
        </w:numPr>
        <w:suppressAutoHyphens w:val="0"/>
        <w:jc w:val="both"/>
        <w:rPr>
          <w:rFonts w:eastAsia="Calibri"/>
          <w:lang w:eastAsia="ru-RU"/>
        </w:rPr>
      </w:pPr>
      <w:r w:rsidRPr="001C1496">
        <w:rPr>
          <w:rFonts w:eastAsia="Calibri"/>
          <w:lang w:eastAsia="ru-RU"/>
        </w:rPr>
        <w:t>единство календарного графика образовательного процесса;</w:t>
      </w:r>
    </w:p>
    <w:p w:rsidR="00B72FA0" w:rsidRPr="001C1496" w:rsidRDefault="00B72FA0" w:rsidP="00527711">
      <w:pPr>
        <w:numPr>
          <w:ilvl w:val="0"/>
          <w:numId w:val="23"/>
        </w:numPr>
        <w:suppressAutoHyphens w:val="0"/>
        <w:jc w:val="both"/>
        <w:rPr>
          <w:rFonts w:eastAsia="Calibri"/>
          <w:lang w:eastAsia="ru-RU"/>
        </w:rPr>
      </w:pPr>
      <w:r w:rsidRPr="001C1496">
        <w:rPr>
          <w:rFonts w:eastAsia="Calibri"/>
          <w:lang w:eastAsia="ru-RU"/>
        </w:rPr>
        <w:t>профориентация обучающихся при поддержке педагогов, священников;</w:t>
      </w:r>
    </w:p>
    <w:p w:rsidR="00B72FA0" w:rsidRPr="001C1496" w:rsidRDefault="00B72FA0" w:rsidP="00527711">
      <w:pPr>
        <w:numPr>
          <w:ilvl w:val="0"/>
          <w:numId w:val="23"/>
        </w:numPr>
        <w:suppressAutoHyphens w:val="0"/>
        <w:jc w:val="both"/>
        <w:rPr>
          <w:rFonts w:eastAsia="Calibri"/>
          <w:lang w:eastAsia="ru-RU"/>
        </w:rPr>
      </w:pPr>
      <w:r w:rsidRPr="001C1496">
        <w:rPr>
          <w:rFonts w:eastAsia="Calibri"/>
          <w:lang w:eastAsia="ru-RU"/>
        </w:rPr>
        <w:t xml:space="preserve">единство требований к инфраструктуре образовательного пространства; </w:t>
      </w:r>
    </w:p>
    <w:p w:rsidR="00B72FA0" w:rsidRPr="001C1496" w:rsidRDefault="00B72FA0" w:rsidP="00527711">
      <w:pPr>
        <w:numPr>
          <w:ilvl w:val="0"/>
          <w:numId w:val="23"/>
        </w:numPr>
        <w:suppressAutoHyphens w:val="0"/>
        <w:jc w:val="both"/>
        <w:rPr>
          <w:rFonts w:eastAsia="Calibri"/>
          <w:lang w:eastAsia="ru-RU"/>
        </w:rPr>
      </w:pPr>
      <w:r w:rsidRPr="001C1496">
        <w:rPr>
          <w:rFonts w:eastAsia="Calibri"/>
          <w:lang w:eastAsia="ru-RU"/>
        </w:rPr>
        <w:t>единство входной и выходной диагностики результатов образо</w:t>
      </w:r>
      <w:r w:rsidR="00237F5D" w:rsidRPr="001C1496">
        <w:rPr>
          <w:rFonts w:eastAsia="Calibri"/>
          <w:lang w:eastAsia="ru-RU"/>
        </w:rPr>
        <w:t>вания от одной ступени к другой.</w:t>
      </w:r>
    </w:p>
    <w:p w:rsidR="00237F5D" w:rsidRPr="001C1496" w:rsidRDefault="00237F5D" w:rsidP="001C1496">
      <w:pPr>
        <w:suppressAutoHyphens w:val="0"/>
        <w:ind w:left="1211"/>
        <w:jc w:val="both"/>
        <w:rPr>
          <w:rFonts w:eastAsia="Calibri"/>
          <w:lang w:eastAsia="ru-RU"/>
        </w:rPr>
      </w:pPr>
    </w:p>
    <w:p w:rsidR="0066210C" w:rsidRDefault="0066210C" w:rsidP="00625B94">
      <w:pPr>
        <w:pStyle w:val="3"/>
        <w:spacing w:before="0" w:after="0"/>
        <w:jc w:val="center"/>
        <w:rPr>
          <w:rFonts w:ascii="Times New Roman" w:hAnsi="Times New Roman" w:cs="Times New Roman"/>
          <w:sz w:val="24"/>
          <w:szCs w:val="24"/>
          <w:lang w:val="ru-RU" w:eastAsia="ru-RU"/>
        </w:rPr>
      </w:pPr>
      <w:bookmarkStart w:id="1" w:name="_Toc510459984"/>
      <w:r w:rsidRPr="001C1496">
        <w:rPr>
          <w:rFonts w:ascii="Times New Roman" w:hAnsi="Times New Roman" w:cs="Times New Roman"/>
          <w:sz w:val="24"/>
          <w:szCs w:val="24"/>
          <w:lang w:eastAsia="ru-RU"/>
        </w:rPr>
        <w:t>2.</w:t>
      </w:r>
      <w:r w:rsidR="00237F5D" w:rsidRPr="001C1496">
        <w:rPr>
          <w:rFonts w:ascii="Times New Roman" w:hAnsi="Times New Roman" w:cs="Times New Roman"/>
          <w:sz w:val="24"/>
          <w:szCs w:val="24"/>
          <w:lang w:eastAsia="ru-RU"/>
        </w:rPr>
        <w:t xml:space="preserve"> </w:t>
      </w:r>
      <w:r w:rsidRPr="001C1496">
        <w:rPr>
          <w:rFonts w:ascii="Times New Roman" w:hAnsi="Times New Roman" w:cs="Times New Roman"/>
          <w:sz w:val="24"/>
          <w:szCs w:val="24"/>
          <w:lang w:eastAsia="ru-RU"/>
        </w:rPr>
        <w:t>Приоритетные направления в образовании гимназии.</w:t>
      </w:r>
      <w:bookmarkEnd w:id="1"/>
    </w:p>
    <w:p w:rsidR="00625B94" w:rsidRPr="00625B94" w:rsidRDefault="00625B94" w:rsidP="00625B94">
      <w:pPr>
        <w:pStyle w:val="a0"/>
        <w:rPr>
          <w:lang w:val="ru-RU" w:eastAsia="ru-RU"/>
        </w:rPr>
      </w:pPr>
    </w:p>
    <w:p w:rsidR="0066210C" w:rsidRPr="001C1496" w:rsidRDefault="0066210C" w:rsidP="001C1496">
      <w:pPr>
        <w:suppressAutoHyphens w:val="0"/>
        <w:jc w:val="both"/>
        <w:rPr>
          <w:color w:val="000000"/>
          <w:lang w:eastAsia="ru-RU"/>
        </w:rPr>
      </w:pPr>
      <w:r w:rsidRPr="001C1496">
        <w:rPr>
          <w:color w:val="000000"/>
          <w:lang w:eastAsia="ru-RU"/>
        </w:rPr>
        <w:t xml:space="preserve">        Православная классическая гимназия «София» имеет от прочих ОУ ряд отличий в учебном плане и внутреннем устройстве как школа православная, школа классическая и школа социальная.</w:t>
      </w:r>
    </w:p>
    <w:p w:rsidR="0066210C" w:rsidRPr="001C1496" w:rsidRDefault="0066210C" w:rsidP="001C1496">
      <w:pPr>
        <w:suppressAutoHyphens w:val="0"/>
        <w:jc w:val="both"/>
        <w:rPr>
          <w:color w:val="000000"/>
          <w:lang w:eastAsia="ru-RU"/>
        </w:rPr>
      </w:pPr>
      <w:r w:rsidRPr="001C1496">
        <w:rPr>
          <w:color w:val="000000"/>
          <w:lang w:eastAsia="ru-RU"/>
        </w:rPr>
        <w:t xml:space="preserve">        Особенности  гимназии  как православной школы.</w:t>
      </w:r>
    </w:p>
    <w:p w:rsidR="0066210C" w:rsidRPr="001C1496" w:rsidRDefault="0066210C" w:rsidP="001C1496">
      <w:pPr>
        <w:suppressAutoHyphens w:val="0"/>
        <w:jc w:val="both"/>
        <w:rPr>
          <w:color w:val="000000"/>
          <w:lang w:eastAsia="ru-RU"/>
        </w:rPr>
      </w:pPr>
      <w:r w:rsidRPr="001C1496">
        <w:rPr>
          <w:color w:val="000000"/>
          <w:lang w:eastAsia="ru-RU"/>
        </w:rPr>
        <w:t>Православная классическая гимназия «София» создана православными людьми для детей из семей уже православных или тянущихся к Православию. Внутренняя жизнь ее подчинена церковному уставу и календарю, средоточие ее —храм</w:t>
      </w:r>
      <w:proofErr w:type="gramStart"/>
      <w:r w:rsidRPr="001C1496">
        <w:rPr>
          <w:color w:val="000000"/>
          <w:lang w:eastAsia="ru-RU"/>
        </w:rPr>
        <w:t xml:space="preserve"> В</w:t>
      </w:r>
      <w:proofErr w:type="gramEnd"/>
      <w:r w:rsidRPr="001C1496">
        <w:rPr>
          <w:color w:val="000000"/>
          <w:lang w:eastAsia="ru-RU"/>
        </w:rPr>
        <w:t xml:space="preserve">сех Скорбящих Радость. При этом учредитель установил, что православная гимназия  — это не набор дополнительных </w:t>
      </w:r>
      <w:proofErr w:type="spellStart"/>
      <w:r w:rsidRPr="001C1496">
        <w:rPr>
          <w:color w:val="000000"/>
          <w:lang w:eastAsia="ru-RU"/>
        </w:rPr>
        <w:t>вероучительных</w:t>
      </w:r>
      <w:proofErr w:type="spellEnd"/>
      <w:r w:rsidRPr="001C1496">
        <w:rPr>
          <w:color w:val="000000"/>
          <w:lang w:eastAsia="ru-RU"/>
        </w:rPr>
        <w:t xml:space="preserve"> дисциплин, даже не присутствие храма в гимназии. Это — посильная попытка реализовать жизнь верующего человека в образовательном процессе. Св</w:t>
      </w:r>
      <w:proofErr w:type="gramStart"/>
      <w:r w:rsidRPr="001C1496">
        <w:rPr>
          <w:color w:val="000000"/>
          <w:lang w:eastAsia="ru-RU"/>
        </w:rPr>
        <w:t>.а</w:t>
      </w:r>
      <w:proofErr w:type="gramEnd"/>
      <w:r w:rsidRPr="001C1496">
        <w:rPr>
          <w:color w:val="000000"/>
          <w:lang w:eastAsia="ru-RU"/>
        </w:rPr>
        <w:t>постол Павел говорит: «Вера есть умение взирать на невидимое, вещей невидимых обличение», то есть придание им</w:t>
      </w:r>
    </w:p>
    <w:p w:rsidR="0066210C" w:rsidRPr="001C1496" w:rsidRDefault="0066210C" w:rsidP="001C1496">
      <w:pPr>
        <w:suppressAutoHyphens w:val="0"/>
        <w:jc w:val="both"/>
        <w:rPr>
          <w:color w:val="000000"/>
          <w:lang w:eastAsia="ru-RU"/>
        </w:rPr>
      </w:pPr>
      <w:r w:rsidRPr="001C1496">
        <w:rPr>
          <w:color w:val="000000"/>
          <w:lang w:eastAsia="ru-RU"/>
        </w:rPr>
        <w:t xml:space="preserve"> лика или формы. Это есть особый духовный труд, к которому призваны те, кто может особым образом трудиться, чтобы разгадать скрытый план бытия, в котором Бог как бы обозначил Себя как Творца этого мира. Выполнение этой задачи и делает православную школу православной школой. Когда акт православного образования и воспитания удается, происходит то, что мы называем духовным воспитанием — воспитанием через знание.</w:t>
      </w:r>
    </w:p>
    <w:p w:rsidR="0066210C" w:rsidRPr="001C1496" w:rsidRDefault="002B595A" w:rsidP="001C1496">
      <w:pPr>
        <w:suppressAutoHyphens w:val="0"/>
        <w:jc w:val="both"/>
        <w:rPr>
          <w:color w:val="000000"/>
          <w:lang w:eastAsia="ru-RU"/>
        </w:rPr>
      </w:pPr>
      <w:r w:rsidRPr="001C1496">
        <w:rPr>
          <w:color w:val="000000"/>
          <w:lang w:eastAsia="ru-RU"/>
        </w:rPr>
        <w:t xml:space="preserve">    </w:t>
      </w:r>
      <w:r w:rsidR="0066210C" w:rsidRPr="001C1496">
        <w:rPr>
          <w:color w:val="000000"/>
          <w:lang w:eastAsia="ru-RU"/>
        </w:rPr>
        <w:t>Образование, которое дает гимназия — светское. Православная специфика гимназии выражается в том, что преподавание находит мировоззренческую опору в учении Православной Церкви. Это делает гимназию приемлемой для тех, кто не считает полезным для подрастающего поколения религиозную индифферентность. Из собственно религиозных предметов преподается (в течение всех лет обучения) Основы религиозных культур и светской этики в 4 классе в рамках урочной деятельности</w:t>
      </w:r>
      <w:proofErr w:type="gramStart"/>
      <w:r w:rsidR="0066210C" w:rsidRPr="001C1496">
        <w:rPr>
          <w:color w:val="000000"/>
          <w:lang w:eastAsia="ru-RU"/>
        </w:rPr>
        <w:t xml:space="preserve"> ,</w:t>
      </w:r>
      <w:proofErr w:type="gramEnd"/>
      <w:r w:rsidR="0066210C" w:rsidRPr="001C1496">
        <w:rPr>
          <w:color w:val="000000"/>
          <w:lang w:eastAsia="ru-RU"/>
        </w:rPr>
        <w:t xml:space="preserve"> Основы православной культуры в рамках внеурочной деятельности.</w:t>
      </w:r>
    </w:p>
    <w:p w:rsidR="0066210C" w:rsidRPr="001C1496" w:rsidRDefault="002B595A" w:rsidP="001C1496">
      <w:pPr>
        <w:suppressAutoHyphens w:val="0"/>
        <w:jc w:val="both"/>
        <w:rPr>
          <w:color w:val="000000"/>
          <w:lang w:eastAsia="ru-RU"/>
        </w:rPr>
      </w:pPr>
      <w:r w:rsidRPr="001C1496">
        <w:rPr>
          <w:color w:val="000000"/>
          <w:lang w:eastAsia="ru-RU"/>
        </w:rPr>
        <w:t xml:space="preserve">     </w:t>
      </w:r>
      <w:r w:rsidR="0066210C" w:rsidRPr="001C1496">
        <w:rPr>
          <w:color w:val="000000"/>
          <w:lang w:eastAsia="ru-RU"/>
        </w:rPr>
        <w:t>Конфессиональный характер гимназии особым образом организует преподавание основ естественных наук. Руководствуясь словами Святейшего Патриарха, гимназия в первую очередь стремиться выявить и возродить в учащихся Образ Божий, живущий в душе, имея в виду, что формирование человека как цельной и нравственной личности было и остается главнейшей задачей образования.</w:t>
      </w:r>
    </w:p>
    <w:p w:rsidR="0066210C" w:rsidRPr="001C1496" w:rsidRDefault="002B595A" w:rsidP="001C1496">
      <w:pPr>
        <w:suppressAutoHyphens w:val="0"/>
        <w:jc w:val="both"/>
        <w:rPr>
          <w:color w:val="000000"/>
          <w:lang w:eastAsia="ru-RU"/>
        </w:rPr>
      </w:pPr>
      <w:r w:rsidRPr="001C1496">
        <w:rPr>
          <w:color w:val="000000"/>
          <w:lang w:eastAsia="ru-RU"/>
        </w:rPr>
        <w:t xml:space="preserve">       </w:t>
      </w:r>
      <w:r w:rsidR="0066210C" w:rsidRPr="001C1496">
        <w:rPr>
          <w:color w:val="000000"/>
          <w:lang w:eastAsia="ru-RU"/>
        </w:rPr>
        <w:t xml:space="preserve">Во вторую очередь перед гимназией стоит задача дать ученикам конкретные сведения об окружающем мире. Православный учитель должен исходить из представления о сосуществовании двух систем знания: </w:t>
      </w:r>
      <w:proofErr w:type="gramStart"/>
      <w:r w:rsidR="0066210C" w:rsidRPr="001C1496">
        <w:rPr>
          <w:color w:val="000000"/>
          <w:lang w:eastAsia="ru-RU"/>
        </w:rPr>
        <w:t>богословской</w:t>
      </w:r>
      <w:proofErr w:type="gramEnd"/>
      <w:r w:rsidR="0066210C" w:rsidRPr="001C1496">
        <w:rPr>
          <w:color w:val="000000"/>
          <w:lang w:eastAsia="ru-RU"/>
        </w:rPr>
        <w:t xml:space="preserve"> и естественнонаучной. Они изучают разные уровни реальности и пересекаются лишь частично. Отсюда следует, что при изучении конкретных наук не следует постоянно обращаться к богословию.</w:t>
      </w:r>
    </w:p>
    <w:p w:rsidR="0066210C" w:rsidRPr="001C1496" w:rsidRDefault="002B595A" w:rsidP="001C1496">
      <w:pPr>
        <w:suppressAutoHyphens w:val="0"/>
        <w:jc w:val="both"/>
        <w:rPr>
          <w:color w:val="000000"/>
          <w:lang w:eastAsia="ru-RU"/>
        </w:rPr>
      </w:pPr>
      <w:r w:rsidRPr="001C1496">
        <w:rPr>
          <w:color w:val="000000"/>
          <w:lang w:eastAsia="ru-RU"/>
        </w:rPr>
        <w:t xml:space="preserve">        </w:t>
      </w:r>
      <w:r w:rsidR="0066210C" w:rsidRPr="001C1496">
        <w:rPr>
          <w:color w:val="000000"/>
          <w:lang w:eastAsia="ru-RU"/>
        </w:rPr>
        <w:t>На уроках в духе любви к людям и природе в соответствии с данными науки излагаются факты и закономерности. Но знать обязательные их недостаточно для ученика православной школы. Учитель-христианин должен при изложении фактов выделять их аксиологическую составляющую.</w:t>
      </w:r>
    </w:p>
    <w:p w:rsidR="0066210C" w:rsidRPr="001C1496" w:rsidRDefault="002B595A" w:rsidP="001C1496">
      <w:pPr>
        <w:suppressAutoHyphens w:val="0"/>
        <w:jc w:val="both"/>
        <w:rPr>
          <w:color w:val="000000"/>
          <w:lang w:eastAsia="ru-RU"/>
        </w:rPr>
      </w:pPr>
      <w:r w:rsidRPr="001C1496">
        <w:rPr>
          <w:color w:val="000000"/>
          <w:lang w:eastAsia="ru-RU"/>
        </w:rPr>
        <w:lastRenderedPageBreak/>
        <w:t xml:space="preserve">     </w:t>
      </w:r>
      <w:r w:rsidR="0066210C" w:rsidRPr="001C1496">
        <w:rPr>
          <w:color w:val="000000"/>
          <w:lang w:eastAsia="ru-RU"/>
        </w:rPr>
        <w:t>Выявляя внутреннюю системность явлений и целесообразность этой системности, учитель выходит на антропный принцип (всесторонняя направленность природы на обеспечение бытия человека) и на учение о человеке как образе и подобии Божием, созданном для владения миром. Так учитель воспитывает знанием, которое становится при этом религиозно окрашенным и получает особенное достоинство.</w:t>
      </w:r>
    </w:p>
    <w:p w:rsidR="0066210C" w:rsidRPr="001C1496" w:rsidRDefault="00237F5D" w:rsidP="001C1496">
      <w:pPr>
        <w:suppressAutoHyphens w:val="0"/>
        <w:jc w:val="both"/>
        <w:rPr>
          <w:color w:val="000000"/>
          <w:lang w:eastAsia="ru-RU"/>
        </w:rPr>
      </w:pPr>
      <w:r w:rsidRPr="001C1496">
        <w:rPr>
          <w:color w:val="000000"/>
          <w:lang w:eastAsia="ru-RU"/>
        </w:rPr>
        <w:t xml:space="preserve">      </w:t>
      </w:r>
      <w:r w:rsidR="0066210C" w:rsidRPr="001C1496">
        <w:rPr>
          <w:color w:val="000000"/>
          <w:lang w:eastAsia="ru-RU"/>
        </w:rPr>
        <w:t>В-третьих, гимназия, как православная школа, воспитывая молодого человека в духе любви к Богу и Отечеству, считает необходимым более тщательное, углубленное изучение истории, в которой раскрывается замысел Бога о человеке. Преподавание истории строится на последовательном изучении Священной истории Ветхого и Нового Завета. Усилением и продолжением исторического курса является преподавание Мировой художественной культуры.</w:t>
      </w:r>
    </w:p>
    <w:p w:rsidR="0066210C" w:rsidRPr="001C1496" w:rsidRDefault="0066210C" w:rsidP="00625B94">
      <w:pPr>
        <w:suppressAutoHyphens w:val="0"/>
        <w:jc w:val="center"/>
        <w:rPr>
          <w:b/>
          <w:color w:val="000000"/>
          <w:lang w:eastAsia="ru-RU"/>
        </w:rPr>
      </w:pPr>
      <w:r w:rsidRPr="001C1496">
        <w:rPr>
          <w:b/>
          <w:color w:val="000000"/>
          <w:lang w:eastAsia="ru-RU"/>
        </w:rPr>
        <w:t>Особенности  гимназии как классической школы</w:t>
      </w:r>
    </w:p>
    <w:p w:rsidR="00237F5D" w:rsidRPr="001C1496" w:rsidRDefault="00237F5D" w:rsidP="001C1496">
      <w:pPr>
        <w:suppressAutoHyphens w:val="0"/>
        <w:jc w:val="both"/>
        <w:rPr>
          <w:color w:val="000000"/>
          <w:lang w:eastAsia="ru-RU"/>
        </w:rPr>
      </w:pPr>
      <w:r w:rsidRPr="001C1496">
        <w:rPr>
          <w:color w:val="000000"/>
          <w:lang w:eastAsia="ru-RU"/>
        </w:rPr>
        <w:t xml:space="preserve">        </w:t>
      </w:r>
      <w:r w:rsidR="0066210C" w:rsidRPr="001C1496">
        <w:rPr>
          <w:color w:val="000000"/>
          <w:lang w:eastAsia="ru-RU"/>
        </w:rPr>
        <w:t>По содержанию даваемого образования гимназия стремится, насколько это возможно в существующих условиях, ориентироваться на историческую модель классической гимназии, то есть школы, преподавание в которой основано преимущественно на изучении церковнославянского языка, родной словесности и математики.</w:t>
      </w:r>
    </w:p>
    <w:p w:rsidR="0066210C" w:rsidRPr="001C1496" w:rsidRDefault="00237F5D" w:rsidP="001C1496">
      <w:pPr>
        <w:suppressAutoHyphens w:val="0"/>
        <w:jc w:val="both"/>
        <w:rPr>
          <w:color w:val="000000"/>
          <w:lang w:eastAsia="ru-RU"/>
        </w:rPr>
      </w:pPr>
      <w:r w:rsidRPr="001C1496">
        <w:rPr>
          <w:color w:val="000000"/>
          <w:lang w:eastAsia="ru-RU"/>
        </w:rPr>
        <w:t xml:space="preserve">        </w:t>
      </w:r>
      <w:r w:rsidR="0066210C" w:rsidRPr="001C1496">
        <w:rPr>
          <w:color w:val="000000"/>
          <w:lang w:eastAsia="ru-RU"/>
        </w:rPr>
        <w:t>Изучение языков является проверенным вековой практикой мощным образовательным и воспитательным средством и вырабатывает недостижимые иными известными способами навыки работы, в том числе самостоятельной, с иноязычным текстом. Изучение языков позволяет освободить мысль от оков слова, которое воспринимается как единственное данное. Дословный перевод с языка на язык невозможен вообще, но дословный перевод на древние языки и с древних языков, если можно так выразиться, сугубо невозможен. Даже элементарные грамматические упражнения зачастую заставляют учащегося освободиться от кажущегося ему единственным способа выражения, почувствовать и увидеть свою мысль настолько многосторонне, насколько ни для кого другого это недоступно. Занятия языками предоставляют учащемуся уникальную возможность овладения новыми языками. Поэтому в 5-6 классах учащиеся получают возможность выбрать для изучения церковнославянский язык.</w:t>
      </w:r>
    </w:p>
    <w:p w:rsidR="0066210C" w:rsidRPr="001C1496" w:rsidRDefault="0066210C" w:rsidP="00625B94">
      <w:pPr>
        <w:suppressAutoHyphens w:val="0"/>
        <w:jc w:val="center"/>
        <w:rPr>
          <w:b/>
          <w:color w:val="000000"/>
          <w:lang w:eastAsia="ru-RU"/>
        </w:rPr>
      </w:pPr>
      <w:r w:rsidRPr="001C1496">
        <w:rPr>
          <w:b/>
          <w:color w:val="000000"/>
          <w:lang w:eastAsia="ru-RU"/>
        </w:rPr>
        <w:t>Придание образованию социальной направленности</w:t>
      </w:r>
    </w:p>
    <w:p w:rsidR="0066210C" w:rsidRPr="001C1496" w:rsidRDefault="0066210C" w:rsidP="001C1496">
      <w:pPr>
        <w:suppressAutoHyphens w:val="0"/>
        <w:jc w:val="both"/>
        <w:rPr>
          <w:color w:val="000000"/>
          <w:lang w:eastAsia="ru-RU"/>
        </w:rPr>
      </w:pPr>
      <w:r w:rsidRPr="001C1496">
        <w:rPr>
          <w:color w:val="000000"/>
          <w:lang w:eastAsia="ru-RU"/>
        </w:rPr>
        <w:t>Цель воспитательной и образовательной работы гимназии заключается в формировании у детей активной жизненной позиции, духа патриотизма, подготовка к ответственному социальному служению. Классическое образование дает основу, которая позволяет при индивидуальном подходе к ученику развить именно те способности, которые даны ему Богом. Для этого при гимназии существует развитая система дополнительного образования, позволяющая каждому учащемуся активно работать в выбранном направлении.</w:t>
      </w:r>
    </w:p>
    <w:p w:rsidR="002B595A" w:rsidRPr="001C1496" w:rsidRDefault="0066210C" w:rsidP="001C1496">
      <w:pPr>
        <w:suppressAutoHyphens w:val="0"/>
        <w:jc w:val="both"/>
        <w:rPr>
          <w:color w:val="000000"/>
          <w:lang w:eastAsia="ru-RU"/>
        </w:rPr>
      </w:pPr>
      <w:r w:rsidRPr="001C1496">
        <w:rPr>
          <w:color w:val="000000"/>
          <w:lang w:eastAsia="ru-RU"/>
        </w:rPr>
        <w:t>Индивидуальные занятия с учащимися включают  проектную работу. Проектная деятельность гимназистов позволяет расширить диапазон результатов образования каждого учащегося. К наиболее значимым из них следует отнести: повышение уверенности учащихся в собственных силах; развитие позитивного образа себя и других; более качественное усвоение знаний, развитие интеллекта и творческих способностей; усиление у школьников мотивации на успешную учебную деятельность; повышение умения адекватно оценивать себя; развитие коммуникабельности, умения сотрудничать с различными людьми; обеспечение механизма развития критического мышления ребенка, умение искать путь решения поставленной задачи; развитие исследовательских способностей; разв</w:t>
      </w:r>
      <w:r w:rsidR="002B595A" w:rsidRPr="001C1496">
        <w:rPr>
          <w:color w:val="000000"/>
          <w:lang w:eastAsia="ru-RU"/>
        </w:rPr>
        <w:t>итие умения мыслить абстрактно.</w:t>
      </w:r>
    </w:p>
    <w:p w:rsidR="0066210C" w:rsidRPr="001C1496" w:rsidRDefault="0066210C" w:rsidP="001C1496">
      <w:pPr>
        <w:suppressAutoHyphens w:val="0"/>
        <w:jc w:val="both"/>
        <w:rPr>
          <w:color w:val="000000"/>
          <w:lang w:eastAsia="ru-RU"/>
        </w:rPr>
      </w:pPr>
      <w:r w:rsidRPr="001C1496">
        <w:rPr>
          <w:color w:val="000000"/>
          <w:lang w:eastAsia="ru-RU"/>
        </w:rPr>
        <w:t xml:space="preserve">Группы дополнительного образования работают по направлениям: спортивно - </w:t>
      </w:r>
      <w:proofErr w:type="gramStart"/>
      <w:r w:rsidRPr="001C1496">
        <w:rPr>
          <w:color w:val="000000"/>
          <w:lang w:eastAsia="ru-RU"/>
        </w:rPr>
        <w:t>оздоровительное</w:t>
      </w:r>
      <w:proofErr w:type="gramEnd"/>
      <w:r w:rsidRPr="001C1496">
        <w:rPr>
          <w:color w:val="000000"/>
          <w:lang w:eastAsia="ru-RU"/>
        </w:rPr>
        <w:t xml:space="preserve">, духовно-нравственное, социальное, обще интеллектуальное, общекультурное. </w:t>
      </w:r>
    </w:p>
    <w:p w:rsidR="0066210C" w:rsidRPr="001C1496" w:rsidRDefault="0066210C" w:rsidP="001C1496">
      <w:pPr>
        <w:suppressAutoHyphens w:val="0"/>
        <w:jc w:val="both"/>
        <w:rPr>
          <w:color w:val="000000"/>
          <w:lang w:eastAsia="ru-RU"/>
        </w:rPr>
      </w:pPr>
      <w:r w:rsidRPr="001C1496">
        <w:rPr>
          <w:color w:val="000000"/>
          <w:lang w:eastAsia="ru-RU"/>
        </w:rPr>
        <w:t>Цель воспитательной и образовательной работы гимназии заключается в формировании у детей активной жизненной позиции,  духа патриотизма, подготовка к ответственному социальному служению.</w:t>
      </w:r>
    </w:p>
    <w:p w:rsidR="0066210C" w:rsidRPr="001C1496" w:rsidRDefault="0066210C" w:rsidP="001C1496">
      <w:pPr>
        <w:suppressAutoHyphens w:val="0"/>
        <w:jc w:val="both"/>
        <w:rPr>
          <w:color w:val="000000"/>
          <w:lang w:eastAsia="ru-RU"/>
        </w:rPr>
      </w:pPr>
    </w:p>
    <w:p w:rsidR="0066210C" w:rsidRPr="001C1496" w:rsidRDefault="0066210C" w:rsidP="001C1496">
      <w:pPr>
        <w:suppressAutoHyphens w:val="0"/>
        <w:jc w:val="both"/>
        <w:rPr>
          <w:color w:val="000000"/>
          <w:lang w:eastAsia="ru-RU"/>
        </w:rPr>
      </w:pPr>
      <w:r w:rsidRPr="001C1496">
        <w:rPr>
          <w:color w:val="000000"/>
          <w:lang w:eastAsia="ru-RU"/>
        </w:rPr>
        <w:t>Характеристика гимназии и принц</w:t>
      </w:r>
      <w:r w:rsidR="002B595A" w:rsidRPr="001C1496">
        <w:rPr>
          <w:color w:val="000000"/>
          <w:lang w:eastAsia="ru-RU"/>
        </w:rPr>
        <w:t>ипов ее образовательной политики</w:t>
      </w:r>
    </w:p>
    <w:p w:rsidR="0066210C" w:rsidRPr="001C1496" w:rsidRDefault="0066210C" w:rsidP="001C1496">
      <w:pPr>
        <w:suppressAutoHyphens w:val="0"/>
        <w:ind w:left="360"/>
        <w:jc w:val="both"/>
        <w:rPr>
          <w:color w:val="000000"/>
          <w:lang w:eastAsia="ru-RU"/>
        </w:rPr>
      </w:pPr>
      <w:r w:rsidRPr="001C1496">
        <w:rPr>
          <w:color w:val="000000"/>
          <w:lang w:eastAsia="ru-RU"/>
        </w:rPr>
        <w:t>1.</w:t>
      </w:r>
      <w:r w:rsidRPr="001C1496">
        <w:rPr>
          <w:color w:val="000000"/>
          <w:lang w:eastAsia="ru-RU"/>
        </w:rPr>
        <w:tab/>
        <w:t>Форм</w:t>
      </w:r>
      <w:r w:rsidR="00663CDC" w:rsidRPr="001C1496">
        <w:rPr>
          <w:color w:val="000000"/>
          <w:lang w:eastAsia="ru-RU"/>
        </w:rPr>
        <w:t xml:space="preserve">ы организации учебного процесса: </w:t>
      </w:r>
      <w:r w:rsidRPr="001C1496">
        <w:rPr>
          <w:color w:val="000000"/>
          <w:lang w:eastAsia="ru-RU"/>
        </w:rPr>
        <w:t>Классно-урочная система</w:t>
      </w:r>
    </w:p>
    <w:p w:rsidR="0066210C" w:rsidRPr="001C1496" w:rsidRDefault="0066210C" w:rsidP="001C1496">
      <w:pPr>
        <w:suppressAutoHyphens w:val="0"/>
        <w:ind w:left="360"/>
        <w:jc w:val="both"/>
        <w:rPr>
          <w:color w:val="000000"/>
          <w:lang w:eastAsia="ru-RU"/>
        </w:rPr>
      </w:pPr>
      <w:r w:rsidRPr="001C1496">
        <w:rPr>
          <w:color w:val="000000"/>
          <w:lang w:eastAsia="ru-RU"/>
        </w:rPr>
        <w:lastRenderedPageBreak/>
        <w:t>2.</w:t>
      </w:r>
      <w:r w:rsidRPr="001C1496">
        <w:rPr>
          <w:color w:val="000000"/>
          <w:lang w:eastAsia="ru-RU"/>
        </w:rPr>
        <w:tab/>
        <w:t>Особенности организации пр</w:t>
      </w:r>
      <w:r w:rsidR="00663CDC" w:rsidRPr="001C1496">
        <w:rPr>
          <w:color w:val="000000"/>
          <w:lang w:eastAsia="ru-RU"/>
        </w:rPr>
        <w:t xml:space="preserve">остранственно-предметной среды: </w:t>
      </w:r>
      <w:r w:rsidRPr="001C1496">
        <w:rPr>
          <w:color w:val="000000"/>
          <w:lang w:eastAsia="ru-RU"/>
        </w:rPr>
        <w:t>Гимназия располагается в одном здании</w:t>
      </w:r>
      <w:r w:rsidR="00663CDC" w:rsidRPr="001C1496">
        <w:rPr>
          <w:color w:val="000000"/>
          <w:lang w:eastAsia="ru-RU"/>
        </w:rPr>
        <w:t xml:space="preserve">; </w:t>
      </w:r>
      <w:r w:rsidRPr="001C1496">
        <w:rPr>
          <w:color w:val="000000"/>
          <w:lang w:eastAsia="ru-RU"/>
        </w:rPr>
        <w:t>Учебные кабинеты имеют учебно-методические комплекты, позволяющие в полном объеме реализовать образовательные программы.</w:t>
      </w:r>
    </w:p>
    <w:p w:rsidR="0066210C" w:rsidRPr="001C1496" w:rsidRDefault="0066210C" w:rsidP="001C1496">
      <w:pPr>
        <w:suppressAutoHyphens w:val="0"/>
        <w:ind w:left="360"/>
        <w:jc w:val="both"/>
        <w:rPr>
          <w:color w:val="000000"/>
          <w:lang w:eastAsia="ru-RU"/>
        </w:rPr>
      </w:pPr>
      <w:r w:rsidRPr="001C1496">
        <w:rPr>
          <w:color w:val="000000"/>
          <w:lang w:eastAsia="ru-RU"/>
        </w:rPr>
        <w:t>3.</w:t>
      </w:r>
      <w:r w:rsidRPr="001C1496">
        <w:rPr>
          <w:color w:val="000000"/>
          <w:lang w:eastAsia="ru-RU"/>
        </w:rPr>
        <w:tab/>
        <w:t>Организац</w:t>
      </w:r>
      <w:r w:rsidR="00663CDC" w:rsidRPr="001C1496">
        <w:rPr>
          <w:color w:val="000000"/>
          <w:lang w:eastAsia="ru-RU"/>
        </w:rPr>
        <w:t xml:space="preserve">ия дополнительного образования: </w:t>
      </w:r>
      <w:r w:rsidRPr="001C1496">
        <w:rPr>
          <w:color w:val="000000"/>
          <w:lang w:eastAsia="ru-RU"/>
        </w:rPr>
        <w:t>Внеурочная деятельность, предметные кружки.</w:t>
      </w:r>
    </w:p>
    <w:p w:rsidR="0066210C" w:rsidRPr="001C1496" w:rsidRDefault="0066210C" w:rsidP="001C1496">
      <w:pPr>
        <w:suppressAutoHyphens w:val="0"/>
        <w:ind w:left="360"/>
        <w:jc w:val="both"/>
        <w:rPr>
          <w:color w:val="000000"/>
          <w:lang w:eastAsia="ru-RU"/>
        </w:rPr>
      </w:pPr>
      <w:r w:rsidRPr="001C1496">
        <w:rPr>
          <w:color w:val="000000"/>
          <w:lang w:eastAsia="ru-RU"/>
        </w:rPr>
        <w:t>4.</w:t>
      </w:r>
      <w:r w:rsidRPr="001C1496">
        <w:rPr>
          <w:color w:val="000000"/>
          <w:lang w:eastAsia="ru-RU"/>
        </w:rPr>
        <w:tab/>
        <w:t>Образовательное пространство</w:t>
      </w:r>
      <w:r w:rsidR="00663CDC" w:rsidRPr="001C1496">
        <w:rPr>
          <w:color w:val="000000"/>
          <w:lang w:eastAsia="ru-RU"/>
        </w:rPr>
        <w:t>:</w:t>
      </w:r>
      <w:r w:rsidRPr="001C1496">
        <w:rPr>
          <w:color w:val="000000"/>
          <w:lang w:eastAsia="ru-RU"/>
        </w:rPr>
        <w:tab/>
        <w:t>Создаются условия для удовлетворения познавательных потребностей учащихся, используя научно-культурный, технический и спортивный потенциал социума (Дом детского творчества, Школа искусств, Станция юных техников, Детско-юношеская спортивная школа).</w:t>
      </w:r>
    </w:p>
    <w:p w:rsidR="0066210C" w:rsidRPr="001C1496" w:rsidRDefault="0066210C" w:rsidP="001C1496">
      <w:pPr>
        <w:suppressAutoHyphens w:val="0"/>
        <w:ind w:left="360"/>
        <w:jc w:val="both"/>
        <w:rPr>
          <w:color w:val="000000"/>
          <w:lang w:eastAsia="ru-RU"/>
        </w:rPr>
      </w:pPr>
      <w:r w:rsidRPr="001C1496">
        <w:rPr>
          <w:color w:val="000000"/>
          <w:lang w:eastAsia="ru-RU"/>
        </w:rPr>
        <w:t>5.</w:t>
      </w:r>
      <w:r w:rsidRPr="001C1496">
        <w:rPr>
          <w:color w:val="000000"/>
          <w:lang w:eastAsia="ru-RU"/>
        </w:rPr>
        <w:tab/>
        <w:t>Сотрудничество с МГУ им. Ломоносова, МСХА им. Тимирязева</w:t>
      </w:r>
      <w:r w:rsidR="00764D56" w:rsidRPr="001C1496">
        <w:rPr>
          <w:color w:val="000000"/>
          <w:lang w:eastAsia="ru-RU"/>
        </w:rPr>
        <w:t>.</w:t>
      </w:r>
      <w:r w:rsidRPr="001C1496">
        <w:rPr>
          <w:color w:val="000000"/>
          <w:lang w:eastAsia="ru-RU"/>
        </w:rPr>
        <w:tab/>
        <w:t xml:space="preserve">Организация научно-исследовательской работы на базе лаборатории микробиологии МГУ и биологического </w:t>
      </w:r>
      <w:r w:rsidR="00764D56" w:rsidRPr="001C1496">
        <w:rPr>
          <w:color w:val="000000"/>
          <w:lang w:eastAsia="ru-RU"/>
        </w:rPr>
        <w:t>факультета МСХА им. Тимирязева,</w:t>
      </w:r>
      <w:r w:rsidR="002B595A" w:rsidRPr="001C1496">
        <w:rPr>
          <w:color w:val="000000"/>
          <w:lang w:eastAsia="ru-RU"/>
        </w:rPr>
        <w:t xml:space="preserve">   </w:t>
      </w:r>
      <w:r w:rsidR="00764D56" w:rsidRPr="001C1496">
        <w:rPr>
          <w:color w:val="000000"/>
          <w:lang w:eastAsia="ru-RU"/>
        </w:rPr>
        <w:t>к</w:t>
      </w:r>
      <w:r w:rsidRPr="001C1496">
        <w:rPr>
          <w:color w:val="000000"/>
          <w:lang w:eastAsia="ru-RU"/>
        </w:rPr>
        <w:t xml:space="preserve">онсультирование учащихся по исследовательским работам. </w:t>
      </w:r>
    </w:p>
    <w:p w:rsidR="0066210C" w:rsidRPr="001C1496" w:rsidRDefault="0066210C" w:rsidP="001C1496">
      <w:pPr>
        <w:suppressAutoHyphens w:val="0"/>
        <w:ind w:left="360"/>
        <w:jc w:val="both"/>
        <w:rPr>
          <w:color w:val="000000"/>
          <w:lang w:eastAsia="ru-RU"/>
        </w:rPr>
      </w:pPr>
      <w:r w:rsidRPr="001C1496">
        <w:rPr>
          <w:color w:val="000000"/>
          <w:lang w:eastAsia="ru-RU"/>
        </w:rPr>
        <w:t>6.</w:t>
      </w:r>
      <w:r w:rsidRPr="001C1496">
        <w:rPr>
          <w:color w:val="000000"/>
          <w:lang w:eastAsia="ru-RU"/>
        </w:rPr>
        <w:tab/>
        <w:t>Сотрудничество с родительской общественностью</w:t>
      </w:r>
      <w:r w:rsidR="00663CDC" w:rsidRPr="001C1496">
        <w:rPr>
          <w:color w:val="000000"/>
          <w:lang w:eastAsia="ru-RU"/>
        </w:rPr>
        <w:t>:</w:t>
      </w:r>
      <w:r w:rsidRPr="001C1496">
        <w:rPr>
          <w:color w:val="000000"/>
          <w:lang w:eastAsia="ru-RU"/>
        </w:rPr>
        <w:tab/>
        <w:t xml:space="preserve">Предоставление родителям (законным представителям) возможность ознакомления с ходом и содержанием образовательного процесса; оценками успеваемости </w:t>
      </w:r>
      <w:proofErr w:type="gramStart"/>
      <w:r w:rsidRPr="001C1496">
        <w:rPr>
          <w:color w:val="000000"/>
          <w:lang w:eastAsia="ru-RU"/>
        </w:rPr>
        <w:t>обучающихся</w:t>
      </w:r>
      <w:proofErr w:type="gramEnd"/>
      <w:r w:rsidRPr="001C1496">
        <w:rPr>
          <w:color w:val="000000"/>
          <w:lang w:eastAsia="ru-RU"/>
        </w:rPr>
        <w:t>; режимом работы гимназии; основными направлениями работы педагогического коллектива;</w:t>
      </w:r>
    </w:p>
    <w:p w:rsidR="008C195B" w:rsidRPr="001C1496" w:rsidRDefault="0066210C" w:rsidP="001C1496">
      <w:pPr>
        <w:suppressAutoHyphens w:val="0"/>
        <w:ind w:left="360"/>
        <w:jc w:val="both"/>
        <w:rPr>
          <w:color w:val="000000"/>
          <w:lang w:eastAsia="ru-RU"/>
        </w:rPr>
      </w:pPr>
      <w:r w:rsidRPr="001C1496">
        <w:rPr>
          <w:color w:val="000000"/>
          <w:lang w:eastAsia="ru-RU"/>
        </w:rPr>
        <w:t>достижениями гимназии.</w:t>
      </w:r>
      <w:r w:rsidR="00663CDC" w:rsidRPr="001C1496">
        <w:rPr>
          <w:color w:val="000000"/>
          <w:lang w:eastAsia="ru-RU"/>
        </w:rPr>
        <w:t xml:space="preserve"> </w:t>
      </w:r>
      <w:r w:rsidRPr="001C1496">
        <w:rPr>
          <w:color w:val="000000"/>
          <w:lang w:eastAsia="ru-RU"/>
        </w:rPr>
        <w:t>Привлеч</w:t>
      </w:r>
      <w:r w:rsidR="00663CDC" w:rsidRPr="001C1496">
        <w:rPr>
          <w:color w:val="000000"/>
          <w:lang w:eastAsia="ru-RU"/>
        </w:rPr>
        <w:t>ение родителей к сотрудничеству.</w:t>
      </w:r>
    </w:p>
    <w:p w:rsidR="00216618" w:rsidRPr="001C1496" w:rsidRDefault="00216618" w:rsidP="001C1496">
      <w:pPr>
        <w:jc w:val="both"/>
        <w:rPr>
          <w:b/>
        </w:rPr>
      </w:pPr>
    </w:p>
    <w:p w:rsidR="00F80AB6" w:rsidRDefault="000C09D7" w:rsidP="00625B94">
      <w:pPr>
        <w:pStyle w:val="3"/>
        <w:spacing w:before="0" w:after="0"/>
        <w:jc w:val="center"/>
        <w:rPr>
          <w:rFonts w:ascii="Times New Roman" w:hAnsi="Times New Roman" w:cs="Times New Roman"/>
          <w:sz w:val="24"/>
          <w:szCs w:val="24"/>
          <w:lang w:val="ru-RU"/>
        </w:rPr>
      </w:pPr>
      <w:bookmarkStart w:id="2" w:name="_Toc510459985"/>
      <w:r w:rsidRPr="001C1496">
        <w:rPr>
          <w:rFonts w:ascii="Times New Roman" w:hAnsi="Times New Roman" w:cs="Times New Roman"/>
          <w:sz w:val="24"/>
          <w:szCs w:val="24"/>
          <w:lang w:val="ru-RU"/>
        </w:rPr>
        <w:t>3</w:t>
      </w:r>
      <w:r w:rsidR="00F80AB6" w:rsidRPr="001C1496">
        <w:rPr>
          <w:rFonts w:ascii="Times New Roman" w:hAnsi="Times New Roman" w:cs="Times New Roman"/>
          <w:sz w:val="24"/>
          <w:szCs w:val="24"/>
        </w:rPr>
        <w:t>.</w:t>
      </w:r>
      <w:r w:rsidR="00B54EC4" w:rsidRPr="001C1496">
        <w:rPr>
          <w:rFonts w:ascii="Times New Roman" w:hAnsi="Times New Roman" w:cs="Times New Roman"/>
          <w:sz w:val="24"/>
          <w:szCs w:val="24"/>
        </w:rPr>
        <w:t>Учебный п</w:t>
      </w:r>
      <w:r w:rsidR="00B72FA0" w:rsidRPr="001C1496">
        <w:rPr>
          <w:rFonts w:ascii="Times New Roman" w:hAnsi="Times New Roman" w:cs="Times New Roman"/>
          <w:sz w:val="24"/>
          <w:szCs w:val="24"/>
        </w:rPr>
        <w:t>лан.</w:t>
      </w:r>
      <w:bookmarkEnd w:id="2"/>
    </w:p>
    <w:p w:rsidR="00625B94" w:rsidRPr="00625B94" w:rsidRDefault="00625B94" w:rsidP="00625B94">
      <w:pPr>
        <w:pStyle w:val="a0"/>
        <w:rPr>
          <w:lang w:val="ru-RU"/>
        </w:rPr>
      </w:pPr>
    </w:p>
    <w:p w:rsidR="00182D64" w:rsidRPr="001C1496" w:rsidRDefault="00663CDC" w:rsidP="001C1496">
      <w:pPr>
        <w:jc w:val="both"/>
        <w:rPr>
          <w:lang w:eastAsia="ru-RU"/>
        </w:rPr>
      </w:pPr>
      <w:r w:rsidRPr="001C1496">
        <w:rPr>
          <w:color w:val="000000"/>
          <w:lang w:eastAsia="ru-RU"/>
        </w:rPr>
        <w:t xml:space="preserve">        </w:t>
      </w:r>
      <w:r w:rsidR="00182D64" w:rsidRPr="001C1496">
        <w:rPr>
          <w:lang w:eastAsia="ru-RU"/>
        </w:rPr>
        <w:t>Учебный план с пояснительной запиской на сай</w:t>
      </w:r>
      <w:r w:rsidR="00D33284" w:rsidRPr="001C1496">
        <w:rPr>
          <w:lang w:eastAsia="ru-RU"/>
        </w:rPr>
        <w:t xml:space="preserve">те представлен отдельным файлом </w:t>
      </w:r>
      <w:r w:rsidR="00182D64" w:rsidRPr="001C1496">
        <w:rPr>
          <w:lang w:eastAsia="ru-RU"/>
        </w:rPr>
        <w:t xml:space="preserve"> </w:t>
      </w:r>
    </w:p>
    <w:p w:rsidR="00E25F39" w:rsidRDefault="00663CDC" w:rsidP="001C1496">
      <w:pPr>
        <w:jc w:val="both"/>
      </w:pPr>
      <w:r w:rsidRPr="001C1496">
        <w:rPr>
          <w:color w:val="000000"/>
          <w:lang w:eastAsia="ru-RU"/>
        </w:rPr>
        <w:t xml:space="preserve">        </w:t>
      </w:r>
      <w:r w:rsidR="00182D64" w:rsidRPr="001C1496">
        <w:t>Для</w:t>
      </w:r>
      <w:r w:rsidR="00BD6170" w:rsidRPr="001C1496">
        <w:t xml:space="preserve"> реализации учебного плана гимназия</w:t>
      </w:r>
      <w:r w:rsidR="00F20AC5" w:rsidRPr="001C1496">
        <w:t xml:space="preserve"> имеет необходимое кадровое, методическое и материально-техническое обеспечение.</w:t>
      </w:r>
      <w:r w:rsidR="00F20AC5" w:rsidRPr="001C1496">
        <w:rPr>
          <w:i/>
        </w:rPr>
        <w:t xml:space="preserve"> </w:t>
      </w:r>
      <w:r w:rsidR="00F20AC5" w:rsidRPr="001C1496">
        <w:t>Учебный план предусматривает выполнение государственных учебных программ, а также учитывает специфику содержания образования для каждого конкретного класса.</w:t>
      </w:r>
    </w:p>
    <w:p w:rsidR="00625B94" w:rsidRPr="001C1496" w:rsidRDefault="00625B94" w:rsidP="001C1496">
      <w:pPr>
        <w:jc w:val="both"/>
        <w:rPr>
          <w:lang w:eastAsia="ru-RU"/>
        </w:rPr>
      </w:pPr>
    </w:p>
    <w:p w:rsidR="009C1BE0" w:rsidRDefault="000C09D7" w:rsidP="00625B94">
      <w:pPr>
        <w:pStyle w:val="3"/>
        <w:spacing w:before="0" w:after="0"/>
        <w:jc w:val="center"/>
        <w:rPr>
          <w:rFonts w:ascii="Times New Roman" w:hAnsi="Times New Roman" w:cs="Times New Roman"/>
          <w:sz w:val="24"/>
          <w:szCs w:val="24"/>
          <w:lang w:val="ru-RU"/>
        </w:rPr>
      </w:pPr>
      <w:bookmarkStart w:id="3" w:name="_Toc510459986"/>
      <w:r w:rsidRPr="001C1496">
        <w:rPr>
          <w:rFonts w:ascii="Times New Roman" w:hAnsi="Times New Roman" w:cs="Times New Roman"/>
          <w:sz w:val="24"/>
          <w:szCs w:val="24"/>
          <w:lang w:val="ru-RU"/>
        </w:rPr>
        <w:t>4</w:t>
      </w:r>
      <w:r w:rsidR="009C1BE0" w:rsidRPr="001C1496">
        <w:rPr>
          <w:rFonts w:ascii="Times New Roman" w:hAnsi="Times New Roman" w:cs="Times New Roman"/>
          <w:sz w:val="24"/>
          <w:szCs w:val="24"/>
        </w:rPr>
        <w:t>. Годовой календарный учебный график</w:t>
      </w:r>
      <w:r w:rsidR="00B72FA0" w:rsidRPr="001C1496">
        <w:rPr>
          <w:rFonts w:ascii="Times New Roman" w:hAnsi="Times New Roman" w:cs="Times New Roman"/>
          <w:sz w:val="24"/>
          <w:szCs w:val="24"/>
        </w:rPr>
        <w:t>.</w:t>
      </w:r>
      <w:bookmarkEnd w:id="3"/>
    </w:p>
    <w:p w:rsidR="00625B94" w:rsidRPr="00625B94" w:rsidRDefault="00625B94" w:rsidP="00625B94">
      <w:pPr>
        <w:pStyle w:val="a0"/>
        <w:rPr>
          <w:lang w:val="ru-RU"/>
        </w:rPr>
      </w:pPr>
    </w:p>
    <w:p w:rsidR="00182D64" w:rsidRPr="001C1496" w:rsidRDefault="00182D64" w:rsidP="001C1496">
      <w:pPr>
        <w:suppressAutoHyphens w:val="0"/>
        <w:jc w:val="both"/>
        <w:rPr>
          <w:lang w:eastAsia="ru-RU"/>
        </w:rPr>
      </w:pPr>
      <w:r w:rsidRPr="001C1496">
        <w:rPr>
          <w:lang w:eastAsia="ru-RU"/>
        </w:rPr>
        <w:t>Календарный учебный график на сайте представл</w:t>
      </w:r>
      <w:r w:rsidR="00415A0D" w:rsidRPr="001C1496">
        <w:rPr>
          <w:lang w:eastAsia="ru-RU"/>
        </w:rPr>
        <w:t>ен отдельным файлом.</w:t>
      </w:r>
    </w:p>
    <w:p w:rsidR="00BD701D" w:rsidRPr="001C1496" w:rsidRDefault="00BD701D" w:rsidP="001C1496">
      <w:pPr>
        <w:jc w:val="both"/>
        <w:outlineLvl w:val="0"/>
        <w:rPr>
          <w:b/>
        </w:rPr>
      </w:pPr>
    </w:p>
    <w:p w:rsidR="009C1BE0" w:rsidRDefault="009C1BE0" w:rsidP="001C1496">
      <w:pPr>
        <w:jc w:val="both"/>
      </w:pPr>
      <w:r w:rsidRPr="001C1496">
        <w:tab/>
      </w:r>
      <w:r w:rsidRPr="001C1496">
        <w:tab/>
      </w:r>
      <w:r w:rsidRPr="001C1496">
        <w:tab/>
      </w:r>
    </w:p>
    <w:p w:rsidR="00625B94" w:rsidRDefault="00625B94" w:rsidP="001C1496">
      <w:pPr>
        <w:jc w:val="both"/>
      </w:pPr>
    </w:p>
    <w:p w:rsidR="00625B94" w:rsidRDefault="00625B94" w:rsidP="001C1496">
      <w:pPr>
        <w:jc w:val="both"/>
      </w:pPr>
    </w:p>
    <w:p w:rsidR="00625B94" w:rsidRDefault="00625B94" w:rsidP="001C1496">
      <w:pPr>
        <w:jc w:val="both"/>
      </w:pPr>
    </w:p>
    <w:p w:rsidR="00625B94" w:rsidRDefault="00625B94" w:rsidP="001C1496">
      <w:pPr>
        <w:jc w:val="both"/>
      </w:pPr>
    </w:p>
    <w:p w:rsidR="00625B94" w:rsidRDefault="00625B94" w:rsidP="001C1496">
      <w:pPr>
        <w:jc w:val="both"/>
      </w:pPr>
    </w:p>
    <w:p w:rsidR="00625B94" w:rsidRDefault="00625B94" w:rsidP="001C1496">
      <w:pPr>
        <w:jc w:val="both"/>
      </w:pPr>
    </w:p>
    <w:p w:rsidR="00625B94" w:rsidRDefault="00625B94" w:rsidP="001C1496">
      <w:pPr>
        <w:jc w:val="both"/>
      </w:pPr>
    </w:p>
    <w:p w:rsidR="00625B94" w:rsidRDefault="00625B94" w:rsidP="001C1496">
      <w:pPr>
        <w:jc w:val="both"/>
      </w:pPr>
    </w:p>
    <w:p w:rsidR="00625B94" w:rsidRDefault="00625B94" w:rsidP="001C1496">
      <w:pPr>
        <w:jc w:val="both"/>
      </w:pPr>
    </w:p>
    <w:p w:rsidR="00625B94" w:rsidRDefault="00625B94" w:rsidP="001C1496">
      <w:pPr>
        <w:jc w:val="both"/>
      </w:pPr>
    </w:p>
    <w:p w:rsidR="00625B94" w:rsidRDefault="00625B94" w:rsidP="001C1496">
      <w:pPr>
        <w:jc w:val="both"/>
      </w:pPr>
    </w:p>
    <w:p w:rsidR="00625B94" w:rsidRDefault="00625B94" w:rsidP="001C1496">
      <w:pPr>
        <w:jc w:val="both"/>
      </w:pPr>
    </w:p>
    <w:p w:rsidR="00625B94" w:rsidRDefault="00625B94" w:rsidP="001C1496">
      <w:pPr>
        <w:jc w:val="both"/>
      </w:pPr>
    </w:p>
    <w:p w:rsidR="00625B94" w:rsidRDefault="00625B94" w:rsidP="001C1496">
      <w:pPr>
        <w:jc w:val="both"/>
      </w:pPr>
    </w:p>
    <w:p w:rsidR="00625B94" w:rsidRDefault="00625B94" w:rsidP="001C1496">
      <w:pPr>
        <w:jc w:val="both"/>
      </w:pPr>
    </w:p>
    <w:p w:rsidR="00625B94" w:rsidRDefault="00625B94" w:rsidP="001C1496">
      <w:pPr>
        <w:jc w:val="both"/>
      </w:pPr>
    </w:p>
    <w:p w:rsidR="00625B94" w:rsidRPr="001C1496" w:rsidRDefault="00625B94" w:rsidP="001C1496">
      <w:pPr>
        <w:jc w:val="both"/>
      </w:pPr>
    </w:p>
    <w:p w:rsidR="00C1030B" w:rsidRPr="001C1496" w:rsidRDefault="00C1030B" w:rsidP="001C1496">
      <w:pPr>
        <w:jc w:val="both"/>
      </w:pPr>
    </w:p>
    <w:p w:rsidR="00C1030B" w:rsidRPr="001C1496" w:rsidRDefault="00C1030B" w:rsidP="001C1496">
      <w:pPr>
        <w:jc w:val="both"/>
      </w:pPr>
    </w:p>
    <w:p w:rsidR="00D85035" w:rsidRPr="001C1496" w:rsidRDefault="000C09D7" w:rsidP="00625B94">
      <w:pPr>
        <w:pStyle w:val="3"/>
        <w:spacing w:before="0" w:after="0"/>
        <w:jc w:val="center"/>
        <w:rPr>
          <w:rFonts w:ascii="Times New Roman" w:hAnsi="Times New Roman" w:cs="Times New Roman"/>
          <w:sz w:val="24"/>
          <w:szCs w:val="24"/>
        </w:rPr>
      </w:pPr>
      <w:bookmarkStart w:id="4" w:name="_Toc510459987"/>
      <w:r w:rsidRPr="001C1496">
        <w:rPr>
          <w:rFonts w:ascii="Times New Roman" w:hAnsi="Times New Roman" w:cs="Times New Roman"/>
          <w:sz w:val="24"/>
          <w:szCs w:val="24"/>
        </w:rPr>
        <w:lastRenderedPageBreak/>
        <w:t>5</w:t>
      </w:r>
      <w:r w:rsidR="00C1030B" w:rsidRPr="001C1496">
        <w:rPr>
          <w:rFonts w:ascii="Times New Roman" w:hAnsi="Times New Roman" w:cs="Times New Roman"/>
          <w:sz w:val="24"/>
          <w:szCs w:val="24"/>
        </w:rPr>
        <w:t>.</w:t>
      </w:r>
      <w:r w:rsidR="00D85035" w:rsidRPr="001C1496">
        <w:rPr>
          <w:rFonts w:ascii="Times New Roman" w:hAnsi="Times New Roman" w:cs="Times New Roman"/>
          <w:sz w:val="24"/>
          <w:szCs w:val="24"/>
        </w:rPr>
        <w:t xml:space="preserve"> </w:t>
      </w:r>
      <w:r w:rsidR="0059568E" w:rsidRPr="001C1496">
        <w:rPr>
          <w:rFonts w:ascii="Times New Roman" w:hAnsi="Times New Roman" w:cs="Times New Roman"/>
          <w:sz w:val="24"/>
          <w:szCs w:val="24"/>
        </w:rPr>
        <w:t>Содержание</w:t>
      </w:r>
      <w:r w:rsidRPr="001C1496">
        <w:rPr>
          <w:rFonts w:ascii="Times New Roman" w:hAnsi="Times New Roman" w:cs="Times New Roman"/>
          <w:sz w:val="24"/>
          <w:szCs w:val="24"/>
        </w:rPr>
        <w:t> </w:t>
      </w:r>
      <w:r w:rsidR="00D85035" w:rsidRPr="001C1496">
        <w:rPr>
          <w:rFonts w:ascii="Times New Roman" w:hAnsi="Times New Roman" w:cs="Times New Roman"/>
          <w:sz w:val="24"/>
          <w:szCs w:val="24"/>
        </w:rPr>
        <w:t>образования</w:t>
      </w:r>
      <w:bookmarkEnd w:id="4"/>
    </w:p>
    <w:p w:rsidR="00ED6250" w:rsidRPr="001C1496" w:rsidRDefault="00ED6250" w:rsidP="001C1496">
      <w:pPr>
        <w:jc w:val="both"/>
        <w:rPr>
          <w:b/>
        </w:rPr>
      </w:pPr>
    </w:p>
    <w:p w:rsidR="00862ED7" w:rsidRPr="001C1496" w:rsidRDefault="000C09D7" w:rsidP="00625B94">
      <w:pPr>
        <w:pStyle w:val="3"/>
        <w:spacing w:before="0" w:after="0"/>
        <w:jc w:val="center"/>
        <w:rPr>
          <w:rFonts w:ascii="Times New Roman" w:hAnsi="Times New Roman" w:cs="Times New Roman"/>
          <w:sz w:val="24"/>
          <w:szCs w:val="24"/>
        </w:rPr>
      </w:pPr>
      <w:bookmarkStart w:id="5" w:name="_Toc510459988"/>
      <w:r w:rsidRPr="001C1496">
        <w:rPr>
          <w:rFonts w:ascii="Times New Roman" w:hAnsi="Times New Roman" w:cs="Times New Roman"/>
          <w:sz w:val="24"/>
          <w:szCs w:val="24"/>
        </w:rPr>
        <w:t>5</w:t>
      </w:r>
      <w:r w:rsidR="004A7CD8" w:rsidRPr="001C1496">
        <w:rPr>
          <w:rFonts w:ascii="Times New Roman" w:hAnsi="Times New Roman" w:cs="Times New Roman"/>
          <w:sz w:val="24"/>
          <w:szCs w:val="24"/>
        </w:rPr>
        <w:t>.1.</w:t>
      </w:r>
      <w:r w:rsidR="00625B94">
        <w:rPr>
          <w:rFonts w:ascii="Times New Roman" w:hAnsi="Times New Roman" w:cs="Times New Roman"/>
          <w:sz w:val="24"/>
          <w:szCs w:val="24"/>
          <w:lang w:val="ru-RU"/>
        </w:rPr>
        <w:t xml:space="preserve"> </w:t>
      </w:r>
      <w:r w:rsidR="004A7CD8" w:rsidRPr="001C1496">
        <w:rPr>
          <w:rFonts w:ascii="Times New Roman" w:hAnsi="Times New Roman" w:cs="Times New Roman"/>
          <w:sz w:val="24"/>
          <w:szCs w:val="24"/>
        </w:rPr>
        <w:t>Программы учебных предметов</w:t>
      </w:r>
      <w:bookmarkEnd w:id="5"/>
    </w:p>
    <w:p w:rsidR="009A46F4" w:rsidRPr="001C1496" w:rsidRDefault="009A46F4" w:rsidP="001C1496">
      <w:pPr>
        <w:jc w:val="both"/>
        <w:rPr>
          <w:b/>
        </w:rPr>
      </w:pPr>
    </w:p>
    <w:p w:rsidR="009A46F4" w:rsidRPr="001C1496" w:rsidRDefault="009A46F4" w:rsidP="001C1496">
      <w:pPr>
        <w:ind w:firstLine="709"/>
        <w:jc w:val="both"/>
      </w:pPr>
      <w:r w:rsidRPr="001C1496">
        <w:t>Образовательная деятельность в основной школе осуществляется по образовательным программам базового уровня основного общего образования. Рабочие программы отдельны</w:t>
      </w:r>
      <w:r w:rsidR="00D33284" w:rsidRPr="001C1496">
        <w:t>х учебных предметов прилагаются отдельным файлом.</w:t>
      </w:r>
    </w:p>
    <w:p w:rsidR="00BF5178" w:rsidRPr="001C1496" w:rsidRDefault="009A46F4" w:rsidP="001C1496">
      <w:pPr>
        <w:tabs>
          <w:tab w:val="left" w:pos="4111"/>
        </w:tabs>
        <w:ind w:firstLine="709"/>
        <w:jc w:val="both"/>
      </w:pPr>
      <w:r w:rsidRPr="001C1496">
        <w:t>Перечень рабочих программ для использования в учебном процессе:</w:t>
      </w:r>
    </w:p>
    <w:tbl>
      <w:tblPr>
        <w:tblpPr w:leftFromText="180" w:rightFromText="180" w:bottomFromText="200" w:vertAnchor="text" w:horzAnchor="margin" w:tblpXSpec="center" w:tblpY="37"/>
        <w:tblOverlap w:val="never"/>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tblGrid>
      <w:tr w:rsidR="00BF5178" w:rsidRPr="001C1496" w:rsidTr="00A30FF8">
        <w:trPr>
          <w:trHeight w:val="207"/>
        </w:trPr>
        <w:tc>
          <w:tcPr>
            <w:tcW w:w="4219" w:type="dxa"/>
            <w:tcBorders>
              <w:top w:val="single" w:sz="4" w:space="0" w:color="auto"/>
              <w:left w:val="single" w:sz="4" w:space="0" w:color="auto"/>
              <w:bottom w:val="single" w:sz="4" w:space="0" w:color="auto"/>
              <w:right w:val="single" w:sz="4" w:space="0" w:color="auto"/>
            </w:tcBorders>
            <w:hideMark/>
          </w:tcPr>
          <w:p w:rsidR="00BF5178" w:rsidRPr="001C1496" w:rsidRDefault="00BF5178" w:rsidP="001C1496">
            <w:pPr>
              <w:tabs>
                <w:tab w:val="left" w:pos="1485"/>
                <w:tab w:val="left" w:pos="4111"/>
              </w:tabs>
              <w:suppressAutoHyphens w:val="0"/>
              <w:jc w:val="both"/>
              <w:rPr>
                <w:lang w:eastAsia="ru-RU"/>
              </w:rPr>
            </w:pPr>
            <w:r w:rsidRPr="001C1496">
              <w:rPr>
                <w:lang w:eastAsia="ru-RU"/>
              </w:rPr>
              <w:t>Русский язык</w:t>
            </w:r>
          </w:p>
        </w:tc>
      </w:tr>
      <w:tr w:rsidR="00BF5178" w:rsidRPr="001C1496" w:rsidTr="00A30FF8">
        <w:trPr>
          <w:trHeight w:val="207"/>
        </w:trPr>
        <w:tc>
          <w:tcPr>
            <w:tcW w:w="4219" w:type="dxa"/>
            <w:tcBorders>
              <w:top w:val="single" w:sz="4" w:space="0" w:color="auto"/>
              <w:left w:val="single" w:sz="4" w:space="0" w:color="auto"/>
              <w:bottom w:val="single" w:sz="4" w:space="0" w:color="auto"/>
              <w:right w:val="single" w:sz="4" w:space="0" w:color="auto"/>
            </w:tcBorders>
            <w:hideMark/>
          </w:tcPr>
          <w:p w:rsidR="00BF5178" w:rsidRPr="001C1496" w:rsidRDefault="00BF5178" w:rsidP="001C1496">
            <w:pPr>
              <w:tabs>
                <w:tab w:val="left" w:pos="1485"/>
                <w:tab w:val="left" w:pos="4111"/>
              </w:tabs>
              <w:suppressAutoHyphens w:val="0"/>
              <w:jc w:val="both"/>
              <w:rPr>
                <w:lang w:eastAsia="ru-RU"/>
              </w:rPr>
            </w:pPr>
            <w:r w:rsidRPr="001C1496">
              <w:rPr>
                <w:lang w:eastAsia="ru-RU"/>
              </w:rPr>
              <w:t>Литература</w:t>
            </w:r>
          </w:p>
        </w:tc>
      </w:tr>
      <w:tr w:rsidR="00BF5178" w:rsidRPr="001C1496" w:rsidTr="00A30FF8">
        <w:trPr>
          <w:trHeight w:val="207"/>
        </w:trPr>
        <w:tc>
          <w:tcPr>
            <w:tcW w:w="4219" w:type="dxa"/>
            <w:tcBorders>
              <w:top w:val="single" w:sz="4" w:space="0" w:color="auto"/>
              <w:left w:val="single" w:sz="4" w:space="0" w:color="auto"/>
              <w:bottom w:val="single" w:sz="4" w:space="0" w:color="auto"/>
              <w:right w:val="single" w:sz="4" w:space="0" w:color="auto"/>
            </w:tcBorders>
            <w:hideMark/>
          </w:tcPr>
          <w:p w:rsidR="00BF5178" w:rsidRPr="001C1496" w:rsidRDefault="00BF5178" w:rsidP="001C1496">
            <w:pPr>
              <w:tabs>
                <w:tab w:val="left" w:pos="1485"/>
                <w:tab w:val="left" w:pos="4111"/>
              </w:tabs>
              <w:suppressAutoHyphens w:val="0"/>
              <w:jc w:val="both"/>
              <w:rPr>
                <w:lang w:eastAsia="ru-RU"/>
              </w:rPr>
            </w:pPr>
            <w:r w:rsidRPr="001C1496">
              <w:rPr>
                <w:lang w:eastAsia="ru-RU"/>
              </w:rPr>
              <w:t>Английский язык</w:t>
            </w:r>
          </w:p>
        </w:tc>
      </w:tr>
      <w:tr w:rsidR="00BF5178" w:rsidRPr="001C1496" w:rsidTr="00A30FF8">
        <w:trPr>
          <w:trHeight w:val="207"/>
        </w:trPr>
        <w:tc>
          <w:tcPr>
            <w:tcW w:w="4219" w:type="dxa"/>
            <w:tcBorders>
              <w:top w:val="single" w:sz="4" w:space="0" w:color="auto"/>
              <w:left w:val="single" w:sz="4" w:space="0" w:color="auto"/>
              <w:bottom w:val="single" w:sz="4" w:space="0" w:color="auto"/>
              <w:right w:val="single" w:sz="4" w:space="0" w:color="auto"/>
            </w:tcBorders>
            <w:hideMark/>
          </w:tcPr>
          <w:p w:rsidR="00BF5178" w:rsidRPr="001C1496" w:rsidRDefault="00BF5178" w:rsidP="001C1496">
            <w:pPr>
              <w:tabs>
                <w:tab w:val="left" w:pos="1485"/>
                <w:tab w:val="left" w:pos="4111"/>
              </w:tabs>
              <w:suppressAutoHyphens w:val="0"/>
              <w:jc w:val="both"/>
              <w:rPr>
                <w:lang w:eastAsia="ru-RU"/>
              </w:rPr>
            </w:pPr>
            <w:r w:rsidRPr="001C1496">
              <w:rPr>
                <w:lang w:eastAsia="ru-RU"/>
              </w:rPr>
              <w:t>Математика (алгебра)</w:t>
            </w:r>
          </w:p>
        </w:tc>
      </w:tr>
      <w:tr w:rsidR="00BF5178" w:rsidRPr="001C1496" w:rsidTr="00A30FF8">
        <w:trPr>
          <w:trHeight w:val="207"/>
        </w:trPr>
        <w:tc>
          <w:tcPr>
            <w:tcW w:w="4219" w:type="dxa"/>
            <w:tcBorders>
              <w:top w:val="single" w:sz="4" w:space="0" w:color="auto"/>
              <w:left w:val="single" w:sz="4" w:space="0" w:color="auto"/>
              <w:bottom w:val="single" w:sz="4" w:space="0" w:color="auto"/>
              <w:right w:val="single" w:sz="4" w:space="0" w:color="auto"/>
            </w:tcBorders>
            <w:hideMark/>
          </w:tcPr>
          <w:p w:rsidR="00BF5178" w:rsidRPr="001C1496" w:rsidRDefault="00BF5178" w:rsidP="001C1496">
            <w:pPr>
              <w:tabs>
                <w:tab w:val="left" w:pos="1485"/>
                <w:tab w:val="left" w:pos="4111"/>
              </w:tabs>
              <w:suppressAutoHyphens w:val="0"/>
              <w:jc w:val="both"/>
              <w:rPr>
                <w:lang w:eastAsia="ru-RU"/>
              </w:rPr>
            </w:pPr>
            <w:r w:rsidRPr="001C1496">
              <w:rPr>
                <w:lang w:eastAsia="ru-RU"/>
              </w:rPr>
              <w:t xml:space="preserve"> Математика (геометрия)</w:t>
            </w:r>
          </w:p>
        </w:tc>
      </w:tr>
      <w:tr w:rsidR="00BF5178" w:rsidRPr="001C1496" w:rsidTr="00A30FF8">
        <w:trPr>
          <w:trHeight w:val="207"/>
        </w:trPr>
        <w:tc>
          <w:tcPr>
            <w:tcW w:w="4219" w:type="dxa"/>
            <w:tcBorders>
              <w:top w:val="single" w:sz="4" w:space="0" w:color="auto"/>
              <w:left w:val="single" w:sz="4" w:space="0" w:color="auto"/>
              <w:bottom w:val="single" w:sz="4" w:space="0" w:color="auto"/>
              <w:right w:val="single" w:sz="4" w:space="0" w:color="auto"/>
            </w:tcBorders>
            <w:hideMark/>
          </w:tcPr>
          <w:p w:rsidR="00BF5178" w:rsidRPr="001C1496" w:rsidRDefault="00BF5178" w:rsidP="001C1496">
            <w:pPr>
              <w:tabs>
                <w:tab w:val="left" w:pos="1485"/>
                <w:tab w:val="left" w:pos="4111"/>
              </w:tabs>
              <w:suppressAutoHyphens w:val="0"/>
              <w:jc w:val="both"/>
              <w:rPr>
                <w:lang w:eastAsia="ru-RU"/>
              </w:rPr>
            </w:pPr>
            <w:r w:rsidRPr="001C1496">
              <w:rPr>
                <w:lang w:eastAsia="ru-RU"/>
              </w:rPr>
              <w:t>Информатика и ИКТ</w:t>
            </w:r>
          </w:p>
        </w:tc>
      </w:tr>
      <w:tr w:rsidR="00BF5178" w:rsidRPr="001C1496" w:rsidTr="00A30FF8">
        <w:trPr>
          <w:trHeight w:val="207"/>
        </w:trPr>
        <w:tc>
          <w:tcPr>
            <w:tcW w:w="4219" w:type="dxa"/>
            <w:tcBorders>
              <w:top w:val="single" w:sz="4" w:space="0" w:color="auto"/>
              <w:left w:val="single" w:sz="4" w:space="0" w:color="auto"/>
              <w:bottom w:val="single" w:sz="4" w:space="0" w:color="auto"/>
              <w:right w:val="single" w:sz="4" w:space="0" w:color="auto"/>
            </w:tcBorders>
            <w:hideMark/>
          </w:tcPr>
          <w:p w:rsidR="00BF5178" w:rsidRPr="001C1496" w:rsidRDefault="00BF5178" w:rsidP="001C1496">
            <w:pPr>
              <w:tabs>
                <w:tab w:val="left" w:pos="1485"/>
                <w:tab w:val="left" w:pos="4111"/>
              </w:tabs>
              <w:suppressAutoHyphens w:val="0"/>
              <w:jc w:val="both"/>
              <w:rPr>
                <w:lang w:eastAsia="ru-RU"/>
              </w:rPr>
            </w:pPr>
            <w:r w:rsidRPr="001C1496">
              <w:rPr>
                <w:lang w:eastAsia="ru-RU"/>
              </w:rPr>
              <w:t>История</w:t>
            </w:r>
          </w:p>
        </w:tc>
      </w:tr>
      <w:tr w:rsidR="00BF5178" w:rsidRPr="001C1496" w:rsidTr="00A30FF8">
        <w:trPr>
          <w:trHeight w:val="207"/>
        </w:trPr>
        <w:tc>
          <w:tcPr>
            <w:tcW w:w="4219" w:type="dxa"/>
            <w:tcBorders>
              <w:top w:val="single" w:sz="4" w:space="0" w:color="auto"/>
              <w:left w:val="single" w:sz="4" w:space="0" w:color="auto"/>
              <w:bottom w:val="single" w:sz="4" w:space="0" w:color="auto"/>
              <w:right w:val="single" w:sz="4" w:space="0" w:color="auto"/>
            </w:tcBorders>
            <w:hideMark/>
          </w:tcPr>
          <w:p w:rsidR="00BF5178" w:rsidRPr="001C1496" w:rsidRDefault="00BF5178" w:rsidP="001C1496">
            <w:pPr>
              <w:tabs>
                <w:tab w:val="left" w:pos="1485"/>
                <w:tab w:val="left" w:pos="4111"/>
              </w:tabs>
              <w:suppressAutoHyphens w:val="0"/>
              <w:jc w:val="both"/>
              <w:rPr>
                <w:lang w:eastAsia="ru-RU"/>
              </w:rPr>
            </w:pPr>
            <w:r w:rsidRPr="001C1496">
              <w:rPr>
                <w:lang w:eastAsia="ru-RU"/>
              </w:rPr>
              <w:t>Обществознание (включая экономику и право)</w:t>
            </w:r>
          </w:p>
        </w:tc>
      </w:tr>
      <w:tr w:rsidR="00BF5178" w:rsidRPr="001C1496" w:rsidTr="00A30FF8">
        <w:trPr>
          <w:trHeight w:val="207"/>
        </w:trPr>
        <w:tc>
          <w:tcPr>
            <w:tcW w:w="4219" w:type="dxa"/>
            <w:tcBorders>
              <w:top w:val="single" w:sz="4" w:space="0" w:color="auto"/>
              <w:left w:val="single" w:sz="4" w:space="0" w:color="auto"/>
              <w:bottom w:val="single" w:sz="4" w:space="0" w:color="auto"/>
              <w:right w:val="single" w:sz="4" w:space="0" w:color="auto"/>
            </w:tcBorders>
            <w:hideMark/>
          </w:tcPr>
          <w:p w:rsidR="00BF5178" w:rsidRPr="001C1496" w:rsidRDefault="00BF5178" w:rsidP="001C1496">
            <w:pPr>
              <w:tabs>
                <w:tab w:val="left" w:pos="1485"/>
                <w:tab w:val="left" w:pos="4111"/>
              </w:tabs>
              <w:suppressAutoHyphens w:val="0"/>
              <w:jc w:val="both"/>
              <w:rPr>
                <w:lang w:eastAsia="ru-RU"/>
              </w:rPr>
            </w:pPr>
            <w:r w:rsidRPr="001C1496">
              <w:rPr>
                <w:lang w:eastAsia="ru-RU"/>
              </w:rPr>
              <w:t>География</w:t>
            </w:r>
          </w:p>
        </w:tc>
      </w:tr>
      <w:tr w:rsidR="00BF5178" w:rsidRPr="001C1496" w:rsidTr="00A30FF8">
        <w:trPr>
          <w:trHeight w:val="207"/>
        </w:trPr>
        <w:tc>
          <w:tcPr>
            <w:tcW w:w="4219" w:type="dxa"/>
            <w:tcBorders>
              <w:top w:val="single" w:sz="4" w:space="0" w:color="auto"/>
              <w:left w:val="single" w:sz="4" w:space="0" w:color="auto"/>
              <w:bottom w:val="single" w:sz="4" w:space="0" w:color="auto"/>
              <w:right w:val="single" w:sz="4" w:space="0" w:color="auto"/>
            </w:tcBorders>
            <w:hideMark/>
          </w:tcPr>
          <w:p w:rsidR="00BF5178" w:rsidRPr="001C1496" w:rsidRDefault="00BF5178" w:rsidP="001C1496">
            <w:pPr>
              <w:tabs>
                <w:tab w:val="left" w:pos="1485"/>
                <w:tab w:val="left" w:pos="4111"/>
              </w:tabs>
              <w:suppressAutoHyphens w:val="0"/>
              <w:jc w:val="both"/>
              <w:rPr>
                <w:lang w:eastAsia="ru-RU"/>
              </w:rPr>
            </w:pPr>
            <w:r w:rsidRPr="001C1496">
              <w:rPr>
                <w:lang w:eastAsia="ru-RU"/>
              </w:rPr>
              <w:t>Физика</w:t>
            </w:r>
          </w:p>
        </w:tc>
      </w:tr>
      <w:tr w:rsidR="00BF5178" w:rsidRPr="001C1496" w:rsidTr="00A30FF8">
        <w:trPr>
          <w:trHeight w:val="207"/>
        </w:trPr>
        <w:tc>
          <w:tcPr>
            <w:tcW w:w="4219" w:type="dxa"/>
            <w:tcBorders>
              <w:top w:val="single" w:sz="4" w:space="0" w:color="auto"/>
              <w:left w:val="single" w:sz="4" w:space="0" w:color="auto"/>
              <w:bottom w:val="single" w:sz="4" w:space="0" w:color="auto"/>
              <w:right w:val="single" w:sz="4" w:space="0" w:color="auto"/>
            </w:tcBorders>
            <w:hideMark/>
          </w:tcPr>
          <w:p w:rsidR="00BF5178" w:rsidRPr="001C1496" w:rsidRDefault="00BF5178" w:rsidP="001C1496">
            <w:pPr>
              <w:tabs>
                <w:tab w:val="left" w:pos="1485"/>
                <w:tab w:val="left" w:pos="4111"/>
              </w:tabs>
              <w:suppressAutoHyphens w:val="0"/>
              <w:jc w:val="both"/>
              <w:rPr>
                <w:lang w:eastAsia="ru-RU"/>
              </w:rPr>
            </w:pPr>
            <w:r w:rsidRPr="001C1496">
              <w:rPr>
                <w:lang w:eastAsia="ru-RU"/>
              </w:rPr>
              <w:t>Химия</w:t>
            </w:r>
          </w:p>
        </w:tc>
      </w:tr>
      <w:tr w:rsidR="00BF5178" w:rsidRPr="001C1496" w:rsidTr="00A30FF8">
        <w:trPr>
          <w:trHeight w:val="420"/>
        </w:trPr>
        <w:tc>
          <w:tcPr>
            <w:tcW w:w="4219" w:type="dxa"/>
            <w:tcBorders>
              <w:top w:val="single" w:sz="4" w:space="0" w:color="auto"/>
              <w:left w:val="single" w:sz="4" w:space="0" w:color="auto"/>
              <w:bottom w:val="single" w:sz="4" w:space="0" w:color="auto"/>
              <w:right w:val="single" w:sz="4" w:space="0" w:color="auto"/>
            </w:tcBorders>
            <w:hideMark/>
          </w:tcPr>
          <w:p w:rsidR="00A30FF8" w:rsidRPr="001C1496" w:rsidRDefault="00BF5178" w:rsidP="001C1496">
            <w:pPr>
              <w:tabs>
                <w:tab w:val="left" w:pos="1485"/>
                <w:tab w:val="left" w:pos="4111"/>
              </w:tabs>
              <w:jc w:val="both"/>
              <w:rPr>
                <w:lang w:eastAsia="ru-RU"/>
              </w:rPr>
            </w:pPr>
            <w:r w:rsidRPr="001C1496">
              <w:rPr>
                <w:lang w:eastAsia="ru-RU"/>
              </w:rPr>
              <w:t>Биология</w:t>
            </w:r>
          </w:p>
        </w:tc>
      </w:tr>
      <w:tr w:rsidR="00A30FF8" w:rsidRPr="001C1496" w:rsidTr="00A30FF8">
        <w:trPr>
          <w:trHeight w:val="350"/>
        </w:trPr>
        <w:tc>
          <w:tcPr>
            <w:tcW w:w="4219" w:type="dxa"/>
            <w:tcBorders>
              <w:top w:val="single" w:sz="4" w:space="0" w:color="auto"/>
              <w:left w:val="single" w:sz="4" w:space="0" w:color="auto"/>
              <w:bottom w:val="single" w:sz="4" w:space="0" w:color="auto"/>
              <w:right w:val="single" w:sz="4" w:space="0" w:color="auto"/>
            </w:tcBorders>
          </w:tcPr>
          <w:p w:rsidR="00A30FF8" w:rsidRPr="001C1496" w:rsidRDefault="00A30FF8" w:rsidP="001C1496">
            <w:pPr>
              <w:tabs>
                <w:tab w:val="left" w:pos="1485"/>
                <w:tab w:val="left" w:pos="4111"/>
              </w:tabs>
              <w:jc w:val="both"/>
              <w:rPr>
                <w:lang w:eastAsia="ru-RU"/>
              </w:rPr>
            </w:pPr>
            <w:r w:rsidRPr="001C1496">
              <w:rPr>
                <w:lang w:eastAsia="ru-RU"/>
              </w:rPr>
              <w:t>Музыка</w:t>
            </w:r>
          </w:p>
        </w:tc>
      </w:tr>
      <w:tr w:rsidR="00A30FF8" w:rsidRPr="001C1496" w:rsidTr="00A30FF8">
        <w:trPr>
          <w:trHeight w:val="770"/>
        </w:trPr>
        <w:tc>
          <w:tcPr>
            <w:tcW w:w="4219" w:type="dxa"/>
            <w:tcBorders>
              <w:top w:val="single" w:sz="4" w:space="0" w:color="auto"/>
              <w:left w:val="single" w:sz="4" w:space="0" w:color="auto"/>
              <w:bottom w:val="single" w:sz="4" w:space="0" w:color="auto"/>
              <w:right w:val="single" w:sz="4" w:space="0" w:color="auto"/>
            </w:tcBorders>
          </w:tcPr>
          <w:p w:rsidR="00A30FF8" w:rsidRPr="001C1496" w:rsidRDefault="00A30FF8" w:rsidP="001C1496">
            <w:pPr>
              <w:tabs>
                <w:tab w:val="left" w:pos="1485"/>
                <w:tab w:val="left" w:pos="4111"/>
              </w:tabs>
              <w:jc w:val="both"/>
              <w:rPr>
                <w:lang w:eastAsia="ru-RU"/>
              </w:rPr>
            </w:pPr>
            <w:r w:rsidRPr="001C1496">
              <w:rPr>
                <w:lang w:eastAsia="ru-RU"/>
              </w:rPr>
              <w:t>Изобразительное искусство</w:t>
            </w:r>
          </w:p>
        </w:tc>
      </w:tr>
      <w:tr w:rsidR="00BF5178" w:rsidRPr="001C1496" w:rsidTr="00A30FF8">
        <w:trPr>
          <w:trHeight w:val="360"/>
        </w:trPr>
        <w:tc>
          <w:tcPr>
            <w:tcW w:w="4219" w:type="dxa"/>
            <w:tcBorders>
              <w:top w:val="single" w:sz="4" w:space="0" w:color="auto"/>
              <w:left w:val="single" w:sz="4" w:space="0" w:color="auto"/>
              <w:bottom w:val="single" w:sz="4" w:space="0" w:color="auto"/>
              <w:right w:val="single" w:sz="4" w:space="0" w:color="auto"/>
            </w:tcBorders>
            <w:hideMark/>
          </w:tcPr>
          <w:p w:rsidR="00BF5178" w:rsidRPr="001C1496" w:rsidRDefault="00BF5178" w:rsidP="001C1496">
            <w:pPr>
              <w:tabs>
                <w:tab w:val="left" w:pos="1485"/>
                <w:tab w:val="left" w:pos="4111"/>
              </w:tabs>
              <w:suppressAutoHyphens w:val="0"/>
              <w:jc w:val="both"/>
              <w:rPr>
                <w:lang w:eastAsia="ru-RU"/>
              </w:rPr>
            </w:pPr>
            <w:r w:rsidRPr="001C1496">
              <w:rPr>
                <w:lang w:eastAsia="ru-RU"/>
              </w:rPr>
              <w:t xml:space="preserve">Искусство (Музыка и </w:t>
            </w:r>
            <w:proofErr w:type="gramStart"/>
            <w:r w:rsidRPr="001C1496">
              <w:rPr>
                <w:lang w:eastAsia="ru-RU"/>
              </w:rPr>
              <w:t>ИЗО</w:t>
            </w:r>
            <w:proofErr w:type="gramEnd"/>
            <w:r w:rsidRPr="001C1496">
              <w:rPr>
                <w:lang w:eastAsia="ru-RU"/>
              </w:rPr>
              <w:t>)</w:t>
            </w:r>
          </w:p>
        </w:tc>
      </w:tr>
      <w:tr w:rsidR="00BF5178" w:rsidRPr="001C1496" w:rsidTr="00A30FF8">
        <w:trPr>
          <w:trHeight w:val="150"/>
        </w:trPr>
        <w:tc>
          <w:tcPr>
            <w:tcW w:w="4219" w:type="dxa"/>
            <w:tcBorders>
              <w:top w:val="single" w:sz="4" w:space="0" w:color="auto"/>
              <w:left w:val="single" w:sz="4" w:space="0" w:color="auto"/>
              <w:bottom w:val="single" w:sz="4" w:space="0" w:color="auto"/>
              <w:right w:val="single" w:sz="4" w:space="0" w:color="auto"/>
            </w:tcBorders>
          </w:tcPr>
          <w:p w:rsidR="00BF5178" w:rsidRPr="001C1496" w:rsidRDefault="00BF5178" w:rsidP="001C1496">
            <w:pPr>
              <w:tabs>
                <w:tab w:val="left" w:pos="1485"/>
                <w:tab w:val="left" w:pos="4111"/>
              </w:tabs>
              <w:suppressAutoHyphens w:val="0"/>
              <w:jc w:val="both"/>
              <w:rPr>
                <w:lang w:eastAsia="ru-RU"/>
              </w:rPr>
            </w:pPr>
            <w:r w:rsidRPr="001C1496">
              <w:rPr>
                <w:lang w:eastAsia="ru-RU"/>
              </w:rPr>
              <w:t>Технология</w:t>
            </w:r>
          </w:p>
        </w:tc>
      </w:tr>
      <w:tr w:rsidR="00BF5178" w:rsidRPr="001C1496" w:rsidTr="00A30FF8">
        <w:trPr>
          <w:trHeight w:val="207"/>
        </w:trPr>
        <w:tc>
          <w:tcPr>
            <w:tcW w:w="4219" w:type="dxa"/>
            <w:tcBorders>
              <w:top w:val="single" w:sz="4" w:space="0" w:color="auto"/>
              <w:left w:val="single" w:sz="4" w:space="0" w:color="auto"/>
              <w:bottom w:val="single" w:sz="4" w:space="0" w:color="auto"/>
              <w:right w:val="single" w:sz="4" w:space="0" w:color="auto"/>
            </w:tcBorders>
            <w:hideMark/>
          </w:tcPr>
          <w:p w:rsidR="00BF5178" w:rsidRPr="001C1496" w:rsidRDefault="00BF5178" w:rsidP="001C1496">
            <w:pPr>
              <w:tabs>
                <w:tab w:val="left" w:pos="1485"/>
                <w:tab w:val="left" w:pos="4111"/>
              </w:tabs>
              <w:suppressAutoHyphens w:val="0"/>
              <w:jc w:val="both"/>
              <w:rPr>
                <w:lang w:eastAsia="ru-RU"/>
              </w:rPr>
            </w:pPr>
            <w:r w:rsidRPr="001C1496">
              <w:rPr>
                <w:lang w:eastAsia="ru-RU"/>
              </w:rPr>
              <w:t>Основы безопасности жизнедеятельности</w:t>
            </w:r>
          </w:p>
        </w:tc>
      </w:tr>
      <w:tr w:rsidR="00BF5178" w:rsidRPr="001C1496" w:rsidTr="00A30FF8">
        <w:trPr>
          <w:trHeight w:val="207"/>
        </w:trPr>
        <w:tc>
          <w:tcPr>
            <w:tcW w:w="4219" w:type="dxa"/>
            <w:tcBorders>
              <w:top w:val="single" w:sz="4" w:space="0" w:color="auto"/>
              <w:left w:val="single" w:sz="4" w:space="0" w:color="auto"/>
              <w:bottom w:val="single" w:sz="4" w:space="0" w:color="auto"/>
              <w:right w:val="single" w:sz="4" w:space="0" w:color="auto"/>
            </w:tcBorders>
          </w:tcPr>
          <w:p w:rsidR="00BF5178" w:rsidRPr="001C1496" w:rsidRDefault="00BF5178" w:rsidP="001C1496">
            <w:pPr>
              <w:tabs>
                <w:tab w:val="left" w:pos="1485"/>
                <w:tab w:val="left" w:pos="4111"/>
              </w:tabs>
              <w:suppressAutoHyphens w:val="0"/>
              <w:jc w:val="both"/>
              <w:rPr>
                <w:lang w:eastAsia="ru-RU"/>
              </w:rPr>
            </w:pPr>
            <w:r w:rsidRPr="001C1496">
              <w:rPr>
                <w:lang w:eastAsia="ru-RU"/>
              </w:rPr>
              <w:t>Физическая культура</w:t>
            </w:r>
          </w:p>
          <w:p w:rsidR="00BF5178" w:rsidRPr="001C1496" w:rsidRDefault="00BF5178" w:rsidP="001C1496">
            <w:pPr>
              <w:tabs>
                <w:tab w:val="left" w:pos="1485"/>
                <w:tab w:val="left" w:pos="4111"/>
              </w:tabs>
              <w:suppressAutoHyphens w:val="0"/>
              <w:jc w:val="both"/>
              <w:rPr>
                <w:lang w:eastAsia="ru-RU"/>
              </w:rPr>
            </w:pPr>
          </w:p>
        </w:tc>
      </w:tr>
      <w:tr w:rsidR="00BF5178" w:rsidRPr="001C1496" w:rsidTr="00A30FF8">
        <w:trPr>
          <w:trHeight w:val="207"/>
        </w:trPr>
        <w:tc>
          <w:tcPr>
            <w:tcW w:w="4219" w:type="dxa"/>
            <w:tcBorders>
              <w:top w:val="single" w:sz="4" w:space="0" w:color="auto"/>
              <w:left w:val="single" w:sz="4" w:space="0" w:color="auto"/>
              <w:bottom w:val="single" w:sz="4" w:space="0" w:color="auto"/>
              <w:right w:val="single" w:sz="4" w:space="0" w:color="auto"/>
            </w:tcBorders>
            <w:hideMark/>
          </w:tcPr>
          <w:p w:rsidR="00BF5178" w:rsidRPr="001C1496" w:rsidRDefault="00BF5178" w:rsidP="001C1496">
            <w:pPr>
              <w:tabs>
                <w:tab w:val="left" w:pos="1485"/>
                <w:tab w:val="left" w:pos="4111"/>
              </w:tabs>
              <w:suppressAutoHyphens w:val="0"/>
              <w:jc w:val="both"/>
              <w:rPr>
                <w:lang w:eastAsia="ru-RU"/>
              </w:rPr>
            </w:pPr>
            <w:r w:rsidRPr="001C1496">
              <w:rPr>
                <w:lang w:eastAsia="ru-RU"/>
              </w:rPr>
              <w:t xml:space="preserve"> Предметы регионального  компонента:</w:t>
            </w:r>
          </w:p>
        </w:tc>
      </w:tr>
      <w:tr w:rsidR="00BF5178" w:rsidRPr="001C1496" w:rsidTr="00A30FF8">
        <w:trPr>
          <w:trHeight w:val="207"/>
        </w:trPr>
        <w:tc>
          <w:tcPr>
            <w:tcW w:w="4219" w:type="dxa"/>
            <w:tcBorders>
              <w:top w:val="single" w:sz="4" w:space="0" w:color="auto"/>
              <w:left w:val="single" w:sz="4" w:space="0" w:color="auto"/>
              <w:bottom w:val="single" w:sz="4" w:space="0" w:color="auto"/>
              <w:right w:val="single" w:sz="4" w:space="0" w:color="auto"/>
            </w:tcBorders>
          </w:tcPr>
          <w:p w:rsidR="00BF5178" w:rsidRPr="001C1496" w:rsidRDefault="00BF5178" w:rsidP="001C1496">
            <w:pPr>
              <w:tabs>
                <w:tab w:val="left" w:pos="1485"/>
                <w:tab w:val="left" w:pos="4111"/>
              </w:tabs>
              <w:suppressAutoHyphens w:val="0"/>
              <w:jc w:val="both"/>
              <w:rPr>
                <w:lang w:eastAsia="ru-RU"/>
              </w:rPr>
            </w:pPr>
            <w:r w:rsidRPr="001C1496">
              <w:rPr>
                <w:lang w:eastAsia="ru-RU"/>
              </w:rPr>
              <w:t>1.Духовное краеведение Подмосковья</w:t>
            </w:r>
          </w:p>
          <w:p w:rsidR="00BF5178" w:rsidRPr="001C1496" w:rsidRDefault="00BF5178" w:rsidP="001C1496">
            <w:pPr>
              <w:tabs>
                <w:tab w:val="left" w:pos="1485"/>
                <w:tab w:val="left" w:pos="4111"/>
              </w:tabs>
              <w:suppressAutoHyphens w:val="0"/>
              <w:jc w:val="both"/>
              <w:rPr>
                <w:lang w:eastAsia="ru-RU"/>
              </w:rPr>
            </w:pPr>
          </w:p>
        </w:tc>
      </w:tr>
      <w:tr w:rsidR="00BF5178" w:rsidRPr="001C1496" w:rsidTr="00A30FF8">
        <w:trPr>
          <w:trHeight w:val="207"/>
        </w:trPr>
        <w:tc>
          <w:tcPr>
            <w:tcW w:w="4219" w:type="dxa"/>
            <w:tcBorders>
              <w:top w:val="single" w:sz="4" w:space="0" w:color="auto"/>
              <w:left w:val="single" w:sz="4" w:space="0" w:color="auto"/>
              <w:bottom w:val="single" w:sz="4" w:space="0" w:color="auto"/>
              <w:right w:val="single" w:sz="4" w:space="0" w:color="auto"/>
            </w:tcBorders>
            <w:hideMark/>
          </w:tcPr>
          <w:p w:rsidR="00BF5178" w:rsidRPr="001C1496" w:rsidRDefault="00BF5178" w:rsidP="001C1496">
            <w:pPr>
              <w:tabs>
                <w:tab w:val="left" w:pos="1485"/>
                <w:tab w:val="left" w:pos="4111"/>
              </w:tabs>
              <w:suppressAutoHyphens w:val="0"/>
              <w:jc w:val="both"/>
              <w:rPr>
                <w:lang w:eastAsia="ru-RU"/>
              </w:rPr>
            </w:pPr>
            <w:r w:rsidRPr="001C1496">
              <w:rPr>
                <w:lang w:eastAsia="ru-RU"/>
              </w:rPr>
              <w:t>2.Основы безопасности жизнедеятельности</w:t>
            </w:r>
          </w:p>
        </w:tc>
      </w:tr>
      <w:tr w:rsidR="00BF5178" w:rsidRPr="001C1496" w:rsidTr="00A30FF8">
        <w:trPr>
          <w:trHeight w:val="207"/>
        </w:trPr>
        <w:tc>
          <w:tcPr>
            <w:tcW w:w="4219" w:type="dxa"/>
            <w:tcBorders>
              <w:top w:val="single" w:sz="4" w:space="0" w:color="auto"/>
              <w:left w:val="single" w:sz="4" w:space="0" w:color="auto"/>
              <w:bottom w:val="single" w:sz="4" w:space="0" w:color="auto"/>
              <w:right w:val="single" w:sz="4" w:space="0" w:color="auto"/>
            </w:tcBorders>
            <w:hideMark/>
          </w:tcPr>
          <w:p w:rsidR="00BF5178" w:rsidRPr="001C1496" w:rsidRDefault="00BF5178" w:rsidP="001C1496">
            <w:pPr>
              <w:tabs>
                <w:tab w:val="left" w:pos="1485"/>
                <w:tab w:val="left" w:pos="4111"/>
              </w:tabs>
              <w:suppressAutoHyphens w:val="0"/>
              <w:jc w:val="both"/>
              <w:rPr>
                <w:lang w:eastAsia="ru-RU"/>
              </w:rPr>
            </w:pPr>
            <w:r w:rsidRPr="001C1496">
              <w:rPr>
                <w:lang w:eastAsia="ru-RU"/>
              </w:rPr>
              <w:t>Основы православной веры</w:t>
            </w:r>
          </w:p>
        </w:tc>
      </w:tr>
      <w:tr w:rsidR="00BF5178" w:rsidRPr="001C1496" w:rsidTr="00A30FF8">
        <w:trPr>
          <w:trHeight w:val="207"/>
        </w:trPr>
        <w:tc>
          <w:tcPr>
            <w:tcW w:w="4219" w:type="dxa"/>
            <w:tcBorders>
              <w:top w:val="single" w:sz="4" w:space="0" w:color="auto"/>
              <w:left w:val="single" w:sz="4" w:space="0" w:color="auto"/>
              <w:bottom w:val="single" w:sz="4" w:space="0" w:color="auto"/>
              <w:right w:val="single" w:sz="4" w:space="0" w:color="auto"/>
            </w:tcBorders>
            <w:hideMark/>
          </w:tcPr>
          <w:p w:rsidR="00BF5178" w:rsidRPr="001C1496" w:rsidRDefault="00BF5178" w:rsidP="001C1496">
            <w:pPr>
              <w:tabs>
                <w:tab w:val="left" w:pos="1485"/>
                <w:tab w:val="left" w:pos="4111"/>
              </w:tabs>
              <w:suppressAutoHyphens w:val="0"/>
              <w:jc w:val="both"/>
              <w:rPr>
                <w:lang w:eastAsia="ru-RU"/>
              </w:rPr>
            </w:pPr>
            <w:r w:rsidRPr="001C1496">
              <w:rPr>
                <w:lang w:eastAsia="ru-RU"/>
              </w:rPr>
              <w:t xml:space="preserve">Церковное пение </w:t>
            </w:r>
          </w:p>
        </w:tc>
      </w:tr>
      <w:tr w:rsidR="00BF5178" w:rsidRPr="001C1496" w:rsidTr="00A30FF8">
        <w:trPr>
          <w:trHeight w:val="207"/>
        </w:trPr>
        <w:tc>
          <w:tcPr>
            <w:tcW w:w="4219" w:type="dxa"/>
            <w:tcBorders>
              <w:top w:val="single" w:sz="4" w:space="0" w:color="auto"/>
              <w:left w:val="single" w:sz="4" w:space="0" w:color="auto"/>
              <w:bottom w:val="single" w:sz="4" w:space="0" w:color="auto"/>
              <w:right w:val="single" w:sz="4" w:space="0" w:color="auto"/>
            </w:tcBorders>
            <w:hideMark/>
          </w:tcPr>
          <w:p w:rsidR="00BF5178" w:rsidRPr="001C1496" w:rsidRDefault="00BF5178" w:rsidP="001C1496">
            <w:pPr>
              <w:tabs>
                <w:tab w:val="left" w:pos="1485"/>
                <w:tab w:val="left" w:pos="4111"/>
              </w:tabs>
              <w:suppressAutoHyphens w:val="0"/>
              <w:jc w:val="both"/>
              <w:rPr>
                <w:lang w:eastAsia="ru-RU"/>
              </w:rPr>
            </w:pPr>
            <w:r w:rsidRPr="001C1496">
              <w:rPr>
                <w:lang w:eastAsia="ru-RU"/>
              </w:rPr>
              <w:t xml:space="preserve">Ориентационный элективный курс: </w:t>
            </w:r>
          </w:p>
          <w:p w:rsidR="00BF5178" w:rsidRPr="001C1496" w:rsidRDefault="00BF5178" w:rsidP="001C1496">
            <w:pPr>
              <w:tabs>
                <w:tab w:val="left" w:pos="1485"/>
                <w:tab w:val="left" w:pos="4111"/>
              </w:tabs>
              <w:suppressAutoHyphens w:val="0"/>
              <w:jc w:val="both"/>
              <w:rPr>
                <w:lang w:eastAsia="ru-RU"/>
              </w:rPr>
            </w:pPr>
            <w:r w:rsidRPr="001C1496">
              <w:rPr>
                <w:lang w:eastAsia="ru-RU"/>
              </w:rPr>
              <w:t>Основы выбора профессии</w:t>
            </w:r>
          </w:p>
        </w:tc>
      </w:tr>
    </w:tbl>
    <w:p w:rsidR="009A46F4" w:rsidRPr="001C1496" w:rsidRDefault="009A46F4" w:rsidP="001C1496">
      <w:pPr>
        <w:tabs>
          <w:tab w:val="left" w:pos="4111"/>
        </w:tabs>
        <w:ind w:firstLine="709"/>
        <w:jc w:val="both"/>
      </w:pPr>
    </w:p>
    <w:p w:rsidR="004D6930" w:rsidRPr="001C1496" w:rsidRDefault="004D6930" w:rsidP="001C1496">
      <w:pPr>
        <w:pStyle w:val="afb"/>
        <w:spacing w:before="0" w:after="0"/>
        <w:ind w:left="180" w:firstLine="360"/>
        <w:jc w:val="both"/>
        <w:rPr>
          <w:bCs/>
          <w:szCs w:val="24"/>
        </w:rPr>
      </w:pPr>
    </w:p>
    <w:p w:rsidR="00CD4D51" w:rsidRPr="001C1496" w:rsidRDefault="00CD4D51" w:rsidP="001C1496">
      <w:pPr>
        <w:suppressAutoHyphens w:val="0"/>
        <w:jc w:val="both"/>
        <w:rPr>
          <w:lang w:eastAsia="ru-RU"/>
        </w:rPr>
      </w:pPr>
    </w:p>
    <w:p w:rsidR="004D6930" w:rsidRPr="001C1496" w:rsidRDefault="004D6930" w:rsidP="001C1496">
      <w:pPr>
        <w:jc w:val="both"/>
      </w:pPr>
    </w:p>
    <w:p w:rsidR="00D33284" w:rsidRPr="001C1496" w:rsidRDefault="00D33284" w:rsidP="001C1496">
      <w:pPr>
        <w:jc w:val="both"/>
      </w:pPr>
    </w:p>
    <w:p w:rsidR="00D33284" w:rsidRPr="001C1496" w:rsidRDefault="00D33284" w:rsidP="001C1496">
      <w:pPr>
        <w:jc w:val="both"/>
      </w:pPr>
    </w:p>
    <w:p w:rsidR="00D33284" w:rsidRPr="001C1496" w:rsidRDefault="00D33284" w:rsidP="001C1496">
      <w:pPr>
        <w:jc w:val="both"/>
      </w:pPr>
    </w:p>
    <w:p w:rsidR="00D33284" w:rsidRPr="001C1496" w:rsidRDefault="00D33284" w:rsidP="001C1496">
      <w:pPr>
        <w:jc w:val="both"/>
      </w:pPr>
    </w:p>
    <w:p w:rsidR="00D33284" w:rsidRPr="001C1496" w:rsidRDefault="00D33284" w:rsidP="001C1496">
      <w:pPr>
        <w:jc w:val="both"/>
      </w:pPr>
    </w:p>
    <w:p w:rsidR="00D33284" w:rsidRPr="001C1496" w:rsidRDefault="00D33284" w:rsidP="001C1496">
      <w:pPr>
        <w:jc w:val="both"/>
      </w:pPr>
    </w:p>
    <w:p w:rsidR="00D33284" w:rsidRPr="001C1496" w:rsidRDefault="00D33284" w:rsidP="001C1496">
      <w:pPr>
        <w:jc w:val="both"/>
      </w:pPr>
    </w:p>
    <w:p w:rsidR="00D33284" w:rsidRPr="001C1496" w:rsidRDefault="00D33284" w:rsidP="001C1496">
      <w:pPr>
        <w:jc w:val="both"/>
      </w:pPr>
    </w:p>
    <w:p w:rsidR="00D33284" w:rsidRPr="001C1496" w:rsidRDefault="00D33284" w:rsidP="001C1496">
      <w:pPr>
        <w:jc w:val="both"/>
      </w:pPr>
    </w:p>
    <w:p w:rsidR="00A30FF8" w:rsidRPr="001C1496" w:rsidRDefault="00A30FF8" w:rsidP="001C1496">
      <w:pPr>
        <w:jc w:val="both"/>
      </w:pPr>
    </w:p>
    <w:p w:rsidR="00A30FF8" w:rsidRPr="001C1496" w:rsidRDefault="00A30FF8" w:rsidP="001C1496">
      <w:pPr>
        <w:jc w:val="both"/>
      </w:pPr>
    </w:p>
    <w:p w:rsidR="00A30FF8" w:rsidRPr="001C1496" w:rsidRDefault="00A30FF8" w:rsidP="001C1496">
      <w:pPr>
        <w:jc w:val="both"/>
      </w:pPr>
    </w:p>
    <w:p w:rsidR="00A30FF8" w:rsidRPr="001C1496" w:rsidRDefault="00A30FF8" w:rsidP="001C1496">
      <w:pPr>
        <w:jc w:val="both"/>
      </w:pPr>
    </w:p>
    <w:p w:rsidR="000C09D7" w:rsidRPr="001C1496" w:rsidRDefault="000C09D7" w:rsidP="001C1496">
      <w:pPr>
        <w:jc w:val="both"/>
      </w:pPr>
    </w:p>
    <w:p w:rsidR="000C09D7" w:rsidRPr="001C1496" w:rsidRDefault="000C09D7" w:rsidP="001C1496">
      <w:pPr>
        <w:jc w:val="both"/>
      </w:pPr>
    </w:p>
    <w:p w:rsidR="000C09D7" w:rsidRPr="001C1496" w:rsidRDefault="000C09D7" w:rsidP="001C1496">
      <w:pPr>
        <w:jc w:val="both"/>
      </w:pPr>
    </w:p>
    <w:p w:rsidR="000C09D7" w:rsidRPr="001C1496" w:rsidRDefault="000C09D7" w:rsidP="001C1496">
      <w:pPr>
        <w:jc w:val="both"/>
      </w:pPr>
    </w:p>
    <w:p w:rsidR="000C09D7" w:rsidRPr="001C1496" w:rsidRDefault="000C09D7" w:rsidP="001C1496">
      <w:pPr>
        <w:jc w:val="both"/>
      </w:pPr>
    </w:p>
    <w:p w:rsidR="000C09D7" w:rsidRPr="001C1496" w:rsidRDefault="000C09D7" w:rsidP="001C1496">
      <w:pPr>
        <w:jc w:val="both"/>
      </w:pPr>
    </w:p>
    <w:p w:rsidR="000C09D7" w:rsidRPr="001C1496" w:rsidRDefault="000C09D7" w:rsidP="001C1496">
      <w:pPr>
        <w:jc w:val="both"/>
      </w:pPr>
    </w:p>
    <w:p w:rsidR="000C09D7" w:rsidRPr="001C1496" w:rsidRDefault="000C09D7" w:rsidP="001C1496">
      <w:pPr>
        <w:jc w:val="both"/>
      </w:pPr>
    </w:p>
    <w:p w:rsidR="000C09D7" w:rsidRPr="001C1496" w:rsidRDefault="000C09D7" w:rsidP="001C1496">
      <w:pPr>
        <w:jc w:val="both"/>
      </w:pPr>
    </w:p>
    <w:p w:rsidR="000C09D7" w:rsidRPr="001C1496" w:rsidRDefault="000C09D7" w:rsidP="001C1496">
      <w:pPr>
        <w:jc w:val="both"/>
      </w:pPr>
    </w:p>
    <w:p w:rsidR="000C09D7" w:rsidRPr="001C1496" w:rsidRDefault="000C09D7" w:rsidP="001C1496">
      <w:pPr>
        <w:jc w:val="both"/>
      </w:pPr>
    </w:p>
    <w:p w:rsidR="000C09D7" w:rsidRPr="001C1496" w:rsidRDefault="000C09D7" w:rsidP="001C1496">
      <w:pPr>
        <w:jc w:val="both"/>
      </w:pPr>
    </w:p>
    <w:p w:rsidR="000C09D7" w:rsidRPr="001C1496" w:rsidRDefault="000C09D7" w:rsidP="001C1496">
      <w:pPr>
        <w:jc w:val="both"/>
      </w:pPr>
    </w:p>
    <w:p w:rsidR="000C09D7" w:rsidRPr="001C1496" w:rsidRDefault="000C09D7" w:rsidP="001C1496">
      <w:pPr>
        <w:jc w:val="both"/>
      </w:pPr>
    </w:p>
    <w:p w:rsidR="000C09D7" w:rsidRPr="001C1496" w:rsidRDefault="000C09D7" w:rsidP="001C1496">
      <w:pPr>
        <w:jc w:val="both"/>
      </w:pPr>
    </w:p>
    <w:p w:rsidR="000C09D7" w:rsidRDefault="000C09D7" w:rsidP="001C1496">
      <w:pPr>
        <w:jc w:val="both"/>
      </w:pPr>
    </w:p>
    <w:p w:rsidR="00625B94" w:rsidRDefault="00625B94" w:rsidP="001C1496">
      <w:pPr>
        <w:jc w:val="both"/>
      </w:pPr>
    </w:p>
    <w:p w:rsidR="00625B94" w:rsidRDefault="00625B94" w:rsidP="001C1496">
      <w:pPr>
        <w:jc w:val="both"/>
      </w:pPr>
    </w:p>
    <w:p w:rsidR="00625B94" w:rsidRPr="001C1496" w:rsidRDefault="00625B94" w:rsidP="001C1496">
      <w:pPr>
        <w:jc w:val="both"/>
      </w:pPr>
    </w:p>
    <w:p w:rsidR="00F8079B" w:rsidRPr="001C1496" w:rsidRDefault="00F8079B" w:rsidP="001C1496">
      <w:pPr>
        <w:jc w:val="both"/>
      </w:pPr>
      <w:r w:rsidRPr="001C1496">
        <w:t xml:space="preserve">Перечень </w:t>
      </w:r>
      <w:r w:rsidR="00A30FF8" w:rsidRPr="001C1496">
        <w:t xml:space="preserve">учебников для </w:t>
      </w:r>
      <w:r w:rsidR="00244E0F" w:rsidRPr="001C1496">
        <w:t>использования в учебном процессе</w:t>
      </w:r>
      <w:r w:rsidR="009B30AC" w:rsidRPr="001C1496">
        <w:t xml:space="preserve"> прилагаются отдельным файлом.</w:t>
      </w:r>
    </w:p>
    <w:p w:rsidR="00D90335" w:rsidRPr="001C1496" w:rsidRDefault="00D90335" w:rsidP="001C1496">
      <w:pPr>
        <w:ind w:firstLine="709"/>
        <w:jc w:val="both"/>
      </w:pPr>
    </w:p>
    <w:p w:rsidR="004A7CD8" w:rsidRDefault="000C09D7" w:rsidP="00625B94">
      <w:pPr>
        <w:pStyle w:val="3"/>
        <w:spacing w:before="0" w:after="0"/>
        <w:jc w:val="center"/>
        <w:rPr>
          <w:rFonts w:ascii="Times New Roman" w:hAnsi="Times New Roman" w:cs="Times New Roman"/>
          <w:sz w:val="24"/>
          <w:szCs w:val="24"/>
          <w:lang w:val="ru-RU" w:eastAsia="ru-RU"/>
        </w:rPr>
      </w:pPr>
      <w:bookmarkStart w:id="6" w:name="_Toc510459989"/>
      <w:r w:rsidRPr="001C1496">
        <w:rPr>
          <w:rFonts w:ascii="Times New Roman" w:hAnsi="Times New Roman" w:cs="Times New Roman"/>
          <w:sz w:val="24"/>
          <w:szCs w:val="24"/>
          <w:lang w:eastAsia="ru-RU"/>
        </w:rPr>
        <w:t>5</w:t>
      </w:r>
      <w:r w:rsidR="004A7CD8" w:rsidRPr="001C1496">
        <w:rPr>
          <w:rFonts w:ascii="Times New Roman" w:hAnsi="Times New Roman" w:cs="Times New Roman"/>
          <w:sz w:val="24"/>
          <w:szCs w:val="24"/>
          <w:lang w:eastAsia="ru-RU"/>
        </w:rPr>
        <w:t>.2. Программа воспитания и социализации обучающихся</w:t>
      </w:r>
      <w:bookmarkEnd w:id="6"/>
    </w:p>
    <w:p w:rsidR="00625B94" w:rsidRPr="00625B94" w:rsidRDefault="00625B94" w:rsidP="00625B94">
      <w:pPr>
        <w:pStyle w:val="a0"/>
        <w:rPr>
          <w:lang w:val="ru-RU" w:eastAsia="ru-RU"/>
        </w:rPr>
      </w:pPr>
    </w:p>
    <w:p w:rsidR="00D427CB" w:rsidRPr="001C1496" w:rsidRDefault="00D427CB" w:rsidP="001C1496">
      <w:pPr>
        <w:ind w:firstLine="709"/>
        <w:jc w:val="both"/>
      </w:pPr>
      <w:r w:rsidRPr="001C1496">
        <w:t xml:space="preserve">Программа воспитания и </w:t>
      </w:r>
      <w:proofErr w:type="gramStart"/>
      <w:r w:rsidRPr="001C1496">
        <w:t>социализации</w:t>
      </w:r>
      <w:proofErr w:type="gramEnd"/>
      <w:r w:rsidRPr="001C1496">
        <w:t xml:space="preserve"> обучающихся на уровне основного общего образования строится на основе базовых национальных ценностей российского общества, таких </w:t>
      </w:r>
      <w:r w:rsidRPr="001C1496">
        <w:lastRenderedPageBreak/>
        <w:t xml:space="preserve">как Православие, патриотизм, социальная солидарность, гражданственность, семья, здоровье, труд и творчество, наука, искусство, природа, человечество, и направлена на развитие и воспитание в духе Православия компетентного гражданина России, принимающего судьбу Отечества как свою личную, осознающего ответственность за настоящее и будущее своей страны, </w:t>
      </w:r>
      <w:proofErr w:type="gramStart"/>
      <w:r w:rsidRPr="001C1496">
        <w:t>укорененного</w:t>
      </w:r>
      <w:proofErr w:type="gramEnd"/>
      <w:r w:rsidRPr="001C1496">
        <w:t xml:space="preserve"> в Православных и культурных традициях России. </w:t>
      </w:r>
    </w:p>
    <w:p w:rsidR="00D427CB" w:rsidRPr="001C1496" w:rsidRDefault="00D427CB" w:rsidP="001C1496">
      <w:pPr>
        <w:ind w:firstLine="709"/>
        <w:jc w:val="both"/>
        <w:rPr>
          <w:b/>
        </w:rPr>
      </w:pPr>
      <w:r w:rsidRPr="001C1496">
        <w:rPr>
          <w:b/>
        </w:rPr>
        <w:t xml:space="preserve">Программа направлена </w:t>
      </w:r>
      <w:proofErr w:type="gramStart"/>
      <w:r w:rsidRPr="001C1496">
        <w:rPr>
          <w:b/>
        </w:rPr>
        <w:t>на</w:t>
      </w:r>
      <w:proofErr w:type="gramEnd"/>
      <w:r w:rsidRPr="001C1496">
        <w:rPr>
          <w:b/>
        </w:rPr>
        <w:t xml:space="preserve">: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proofErr w:type="gramStart"/>
      <w:r w:rsidRPr="001C1496">
        <w:rPr>
          <w:lang w:val="ru-RU"/>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в соответствии с Евангельскими заповедями; </w:t>
      </w:r>
      <w:proofErr w:type="gramEnd"/>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D427CB" w:rsidRPr="001C1496" w:rsidRDefault="00D427CB" w:rsidP="00527711">
      <w:pPr>
        <w:pStyle w:val="af8"/>
        <w:numPr>
          <w:ilvl w:val="0"/>
          <w:numId w:val="26"/>
        </w:numPr>
        <w:tabs>
          <w:tab w:val="left" w:pos="993"/>
        </w:tabs>
        <w:suppressAutoHyphens w:val="0"/>
        <w:ind w:left="0" w:firstLine="709"/>
        <w:contextualSpacing/>
      </w:pPr>
      <w:proofErr w:type="spellStart"/>
      <w:r w:rsidRPr="001C1496">
        <w:t>формирование</w:t>
      </w:r>
      <w:proofErr w:type="spellEnd"/>
      <w:r w:rsidRPr="001C1496">
        <w:t xml:space="preserve"> </w:t>
      </w:r>
      <w:proofErr w:type="spellStart"/>
      <w:r w:rsidRPr="001C1496">
        <w:t>экологической</w:t>
      </w:r>
      <w:proofErr w:type="spellEnd"/>
      <w:r w:rsidRPr="001C1496">
        <w:t xml:space="preserve"> </w:t>
      </w:r>
      <w:proofErr w:type="spellStart"/>
      <w:r w:rsidRPr="001C1496">
        <w:t>культуры</w:t>
      </w:r>
      <w:proofErr w:type="spellEnd"/>
      <w:r w:rsidRPr="001C1496">
        <w:t>,</w:t>
      </w:r>
    </w:p>
    <w:p w:rsidR="00D427CB" w:rsidRPr="001C1496" w:rsidRDefault="00D427CB" w:rsidP="00527711">
      <w:pPr>
        <w:pStyle w:val="af8"/>
        <w:numPr>
          <w:ilvl w:val="0"/>
          <w:numId w:val="26"/>
        </w:numPr>
        <w:tabs>
          <w:tab w:val="left" w:pos="993"/>
        </w:tabs>
        <w:suppressAutoHyphens w:val="0"/>
        <w:ind w:left="0" w:firstLine="709"/>
        <w:contextualSpacing/>
      </w:pPr>
      <w:proofErr w:type="spellStart"/>
      <w:proofErr w:type="gramStart"/>
      <w:r w:rsidRPr="001C1496">
        <w:t>формирование</w:t>
      </w:r>
      <w:proofErr w:type="spellEnd"/>
      <w:proofErr w:type="gramEnd"/>
      <w:r w:rsidRPr="001C1496">
        <w:t xml:space="preserve"> </w:t>
      </w:r>
      <w:proofErr w:type="spellStart"/>
      <w:r w:rsidRPr="001C1496">
        <w:t>антикоррупционного</w:t>
      </w:r>
      <w:proofErr w:type="spellEnd"/>
      <w:r w:rsidRPr="001C1496">
        <w:t xml:space="preserve"> </w:t>
      </w:r>
      <w:proofErr w:type="spellStart"/>
      <w:r w:rsidRPr="001C1496">
        <w:t>сознания</w:t>
      </w:r>
      <w:proofErr w:type="spellEnd"/>
      <w:r w:rsidRPr="001C1496">
        <w:t xml:space="preserve">. </w:t>
      </w:r>
    </w:p>
    <w:p w:rsidR="00D427CB" w:rsidRPr="001C1496" w:rsidRDefault="00D427CB" w:rsidP="001C1496">
      <w:pPr>
        <w:ind w:firstLine="709"/>
        <w:jc w:val="both"/>
      </w:pPr>
      <w:r w:rsidRPr="001C1496">
        <w:rPr>
          <w:b/>
        </w:rPr>
        <w:t>Программа обеспечивает:</w:t>
      </w:r>
    </w:p>
    <w:p w:rsidR="00D427CB" w:rsidRPr="001C1496" w:rsidRDefault="00D427CB" w:rsidP="00527711">
      <w:pPr>
        <w:pStyle w:val="af8"/>
        <w:numPr>
          <w:ilvl w:val="0"/>
          <w:numId w:val="26"/>
        </w:numPr>
        <w:tabs>
          <w:tab w:val="left" w:pos="993"/>
        </w:tabs>
        <w:suppressAutoHyphens w:val="0"/>
        <w:ind w:left="0" w:firstLine="709"/>
        <w:contextualSpacing/>
        <w:rPr>
          <w:lang w:val="ru-RU"/>
        </w:rPr>
      </w:pPr>
      <w:proofErr w:type="gramStart"/>
      <w:r w:rsidRPr="001C1496">
        <w:rPr>
          <w:lang w:val="ru-RU"/>
        </w:rPr>
        <w:t xml:space="preserve">формирование уклада гимназической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w:t>
      </w:r>
      <w:proofErr w:type="spellStart"/>
      <w:r w:rsidRPr="001C1496">
        <w:rPr>
          <w:lang w:val="ru-RU"/>
        </w:rPr>
        <w:t>социокультурных</w:t>
      </w:r>
      <w:proofErr w:type="spellEnd"/>
      <w:r w:rsidRPr="001C1496">
        <w:rPr>
          <w:lang w:val="ru-RU"/>
        </w:rPr>
        <w:t xml:space="preserve"> и христианских ценностей и принятых в обществе правилах и нормах поведения в интересах человека, семьи, Церкви и государства, российского общества, учитывающего потребности обучающихся и их родителей (законных представителей); </w:t>
      </w:r>
      <w:proofErr w:type="gramEnd"/>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усвоение </w:t>
      </w:r>
      <w:proofErr w:type="gramStart"/>
      <w:r w:rsidRPr="001C1496">
        <w:rPr>
          <w:lang w:val="ru-RU"/>
        </w:rPr>
        <w:t>обучающимися</w:t>
      </w:r>
      <w:proofErr w:type="gramEnd"/>
      <w:r w:rsidRPr="001C1496">
        <w:rPr>
          <w:lang w:val="ru-RU"/>
        </w:rPr>
        <w:t xml:space="preserve"> нравственных христианских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proofErr w:type="gramStart"/>
      <w:r w:rsidRPr="001C1496">
        <w:rPr>
          <w:lang w:val="ru-RU"/>
        </w:rPr>
        <w:t xml:space="preserve">приобщение обучающихся к культурным ценностям русского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социальную самоидентификацию </w:t>
      </w:r>
      <w:proofErr w:type="gramStart"/>
      <w:r w:rsidRPr="001C1496">
        <w:rPr>
          <w:lang w:val="ru-RU"/>
        </w:rPr>
        <w:t>обучающихся</w:t>
      </w:r>
      <w:proofErr w:type="gramEnd"/>
      <w:r w:rsidRPr="001C1496">
        <w:rPr>
          <w:lang w:val="ru-RU"/>
        </w:rPr>
        <w:t xml:space="preserve"> посредством личностно значимой и общественно приемлемой деятельности;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Евангельских заповедей и правовых норм, установленных российским законодательством;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приобщение обучающихся к общественной деятельности в приходе и традициям гимназии, участие в детско-юношеских организациях и движениях, спортивных секциях, творческих клубах и объединениях по интересам, библиотечной сети, краеведческой работе, в ученическом самоуправлении, военно-патриотических объединениях, в проведении акций и праздников;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участие обучающихся в деятельности творческих объединений, православных благотворительных организаций;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в экологическом просвещении сверстников, родителей, населения;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в благоустройстве школы, класса, </w:t>
      </w:r>
      <w:proofErr w:type="spellStart"/>
      <w:r w:rsidRPr="001C1496">
        <w:rPr>
          <w:lang w:val="ru-RU"/>
        </w:rPr>
        <w:t>Скорбященской</w:t>
      </w:r>
      <w:proofErr w:type="spellEnd"/>
      <w:r w:rsidRPr="001C1496">
        <w:rPr>
          <w:lang w:val="ru-RU"/>
        </w:rPr>
        <w:t xml:space="preserve"> церкви, города;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lastRenderedPageBreak/>
        <w:t xml:space="preserve">формирование способности противостоять негативным воздействиям социальной среды, факторам </w:t>
      </w:r>
      <w:proofErr w:type="spellStart"/>
      <w:r w:rsidRPr="001C1496">
        <w:rPr>
          <w:lang w:val="ru-RU"/>
        </w:rPr>
        <w:t>микросоциальной</w:t>
      </w:r>
      <w:proofErr w:type="spellEnd"/>
      <w:r w:rsidRPr="001C1496">
        <w:rPr>
          <w:lang w:val="ru-RU"/>
        </w:rPr>
        <w:t xml:space="preserve"> среды;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учет индивидуальных и возрастных особенностей обучающихся, культурных, духовных и социальных потребностей их семей;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формирование у </w:t>
      </w:r>
      <w:proofErr w:type="gramStart"/>
      <w:r w:rsidRPr="001C1496">
        <w:rPr>
          <w:lang w:val="ru-RU"/>
        </w:rPr>
        <w:t>обучающихся</w:t>
      </w:r>
      <w:proofErr w:type="gramEnd"/>
      <w:r w:rsidRPr="001C1496">
        <w:rPr>
          <w:lang w:val="ru-RU"/>
        </w:rPr>
        <w:t xml:space="preserve"> мотивации к труду, потребности к приобретению профессии;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приобретение практического опыта, соответствующего интересам и способностям </w:t>
      </w:r>
      <w:proofErr w:type="gramStart"/>
      <w:r w:rsidRPr="001C1496">
        <w:rPr>
          <w:lang w:val="ru-RU"/>
        </w:rPr>
        <w:t>обучающихся</w:t>
      </w:r>
      <w:proofErr w:type="gramEnd"/>
      <w:r w:rsidRPr="001C1496">
        <w:rPr>
          <w:lang w:val="ru-RU"/>
        </w:rPr>
        <w:t xml:space="preserve">;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создание условий для профессиональной ориентации обучающихся через систему работы педагогических работников, сотрудничество с базовыми предприятиями, профессиональными  образовательными организациями, образовательными организациями высшего образования, совместную деятельность с родителями, (законными представителями);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использование сре</w:t>
      </w:r>
      <w:proofErr w:type="gramStart"/>
      <w:r w:rsidRPr="001C1496">
        <w:rPr>
          <w:lang w:val="ru-RU"/>
        </w:rPr>
        <w:t>дств пс</w:t>
      </w:r>
      <w:proofErr w:type="gramEnd"/>
      <w:r w:rsidRPr="001C1496">
        <w:rPr>
          <w:lang w:val="ru-RU"/>
        </w:rPr>
        <w:t xml:space="preserve">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осознание </w:t>
      </w:r>
      <w:proofErr w:type="gramStart"/>
      <w:r w:rsidRPr="001C1496">
        <w:rPr>
          <w:lang w:val="ru-RU"/>
        </w:rPr>
        <w:t>обучающимися</w:t>
      </w:r>
      <w:proofErr w:type="gramEnd"/>
      <w:r w:rsidRPr="001C1496">
        <w:rPr>
          <w:lang w:val="ru-RU"/>
        </w:rPr>
        <w:t xml:space="preserve"> ценности экологически целесообразного, здорового и безопасного образа жизни;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осознанное отношение </w:t>
      </w:r>
      <w:proofErr w:type="gramStart"/>
      <w:r w:rsidRPr="001C1496">
        <w:rPr>
          <w:lang w:val="ru-RU"/>
        </w:rPr>
        <w:t>обучающихся</w:t>
      </w:r>
      <w:proofErr w:type="gramEnd"/>
      <w:r w:rsidRPr="001C1496">
        <w:rPr>
          <w:lang w:val="ru-RU"/>
        </w:rPr>
        <w:t xml:space="preserve"> к выбору индивидуального рациона здорового питания;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овладение современными оздоровительными технологиями, в том числе на основе навыков личной гигиены;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1C1496">
        <w:rPr>
          <w:lang w:val="ru-RU"/>
        </w:rPr>
        <w:t>здоровьесберегающего</w:t>
      </w:r>
      <w:proofErr w:type="spellEnd"/>
      <w:r w:rsidRPr="001C1496">
        <w:rPr>
          <w:lang w:val="ru-RU"/>
        </w:rPr>
        <w:t xml:space="preserve"> просвещения населения, профилактики употребления наркотиков и других </w:t>
      </w:r>
      <w:proofErr w:type="spellStart"/>
      <w:r w:rsidRPr="001C1496">
        <w:rPr>
          <w:lang w:val="ru-RU"/>
        </w:rPr>
        <w:t>психоактивных</w:t>
      </w:r>
      <w:proofErr w:type="spellEnd"/>
      <w:r w:rsidRPr="001C1496">
        <w:rPr>
          <w:lang w:val="ru-RU"/>
        </w:rPr>
        <w:t xml:space="preserve"> веществ, профилактики инфекционных заболеваний;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убежденности в выборе здорового образа жизни и вреде употребления алкоголя и </w:t>
      </w:r>
      <w:proofErr w:type="spellStart"/>
      <w:r w:rsidRPr="001C1496">
        <w:rPr>
          <w:lang w:val="ru-RU"/>
        </w:rPr>
        <w:t>табакокурения</w:t>
      </w:r>
      <w:proofErr w:type="spellEnd"/>
      <w:r w:rsidRPr="001C1496">
        <w:rPr>
          <w:lang w:val="ru-RU"/>
        </w:rPr>
        <w:t xml:space="preserve">;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осознание </w:t>
      </w:r>
      <w:proofErr w:type="gramStart"/>
      <w:r w:rsidRPr="001C1496">
        <w:rPr>
          <w:lang w:val="ru-RU"/>
        </w:rPr>
        <w:t>обучающимися</w:t>
      </w:r>
      <w:proofErr w:type="gramEnd"/>
      <w:r w:rsidRPr="001C1496">
        <w:rPr>
          <w:lang w:val="ru-RU"/>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D427CB" w:rsidRPr="001C1496" w:rsidRDefault="00D427CB" w:rsidP="001C1496">
      <w:pPr>
        <w:ind w:firstLine="709"/>
        <w:jc w:val="both"/>
        <w:rPr>
          <w:b/>
        </w:rPr>
      </w:pPr>
      <w:r w:rsidRPr="001C1496">
        <w:rPr>
          <w:b/>
        </w:rPr>
        <w:lastRenderedPageBreak/>
        <w:t xml:space="preserve">В программе отражаются: </w:t>
      </w:r>
    </w:p>
    <w:p w:rsidR="00D427CB" w:rsidRPr="001C1496" w:rsidRDefault="00D427CB" w:rsidP="001C1496">
      <w:pPr>
        <w:ind w:firstLine="709"/>
        <w:jc w:val="both"/>
      </w:pPr>
      <w:r w:rsidRPr="001C1496">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D427CB" w:rsidRPr="001C1496" w:rsidRDefault="00D427CB" w:rsidP="001C1496">
      <w:pPr>
        <w:ind w:firstLine="709"/>
        <w:jc w:val="both"/>
      </w:pPr>
      <w:r w:rsidRPr="001C1496">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1C1496">
        <w:t>здоровьесберегающей</w:t>
      </w:r>
      <w:proofErr w:type="spellEnd"/>
      <w:r w:rsidRPr="001C1496">
        <w:t xml:space="preserve"> деятельности и формированию экологической культуры обучающихся, отражающие православную специфику гимназии, запросы участников образовательного процесса; </w:t>
      </w:r>
    </w:p>
    <w:p w:rsidR="00D427CB" w:rsidRPr="001C1496" w:rsidRDefault="00D427CB" w:rsidP="001C1496">
      <w:pPr>
        <w:ind w:firstLine="709"/>
        <w:jc w:val="both"/>
      </w:pPr>
      <w:r w:rsidRPr="001C1496">
        <w:t xml:space="preserve">3) содержание, виды деятельности и формы занятий с </w:t>
      </w:r>
      <w:proofErr w:type="gramStart"/>
      <w:r w:rsidRPr="001C1496">
        <w:t>обучающимися</w:t>
      </w:r>
      <w:proofErr w:type="gramEnd"/>
      <w:r w:rsidRPr="001C1496">
        <w:t xml:space="preserve"> по каждому из направлений духовно-нравственного развития, воспитания и социализации обучающихся; </w:t>
      </w:r>
    </w:p>
    <w:p w:rsidR="00D427CB" w:rsidRPr="001C1496" w:rsidRDefault="00D427CB" w:rsidP="001C1496">
      <w:pPr>
        <w:ind w:firstLine="709"/>
        <w:jc w:val="both"/>
      </w:pPr>
      <w:proofErr w:type="gramStart"/>
      <w:r w:rsidRPr="001C1496">
        <w:t xml:space="preserve">4) формы индивидуальной и групповой организации профессиональной ориентации обучающихся по каждому из направлений; </w:t>
      </w:r>
      <w:proofErr w:type="gramEnd"/>
    </w:p>
    <w:p w:rsidR="00D427CB" w:rsidRPr="001C1496" w:rsidRDefault="00D427CB" w:rsidP="001C1496">
      <w:pPr>
        <w:ind w:firstLine="709"/>
        <w:jc w:val="both"/>
      </w:pPr>
      <w:r w:rsidRPr="001C1496">
        <w:t xml:space="preserve">5) этапы организации работы в системе социального воспитания в рамках гимназии, совместной деятельности гимназии с Русской Православной Церковью, предприятиями, общественными организациями, в том числе с системой дополнительного образования; </w:t>
      </w:r>
    </w:p>
    <w:p w:rsidR="00D427CB" w:rsidRPr="001C1496" w:rsidRDefault="00D427CB" w:rsidP="001C1496">
      <w:pPr>
        <w:ind w:firstLine="709"/>
        <w:jc w:val="both"/>
      </w:pPr>
      <w:r w:rsidRPr="001C1496">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D427CB" w:rsidRPr="001C1496" w:rsidRDefault="00D427CB" w:rsidP="001C1496">
      <w:pPr>
        <w:ind w:firstLine="709"/>
        <w:jc w:val="both"/>
      </w:pPr>
      <w:proofErr w:type="gramStart"/>
      <w:r w:rsidRPr="001C1496">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1C1496">
        <w:t>психоактивных</w:t>
      </w:r>
      <w:proofErr w:type="spellEnd"/>
      <w:r w:rsidRPr="001C1496">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D427CB" w:rsidRPr="001C1496" w:rsidRDefault="00D427CB" w:rsidP="001C1496">
      <w:pPr>
        <w:ind w:firstLine="709"/>
        <w:jc w:val="both"/>
      </w:pPr>
      <w:r w:rsidRPr="001C1496">
        <w:t xml:space="preserve">8) описание деятельности гимназии в области непрерывного экологического </w:t>
      </w:r>
      <w:proofErr w:type="spellStart"/>
      <w:r w:rsidRPr="001C1496">
        <w:t>здоровьесберегающего</w:t>
      </w:r>
      <w:proofErr w:type="spellEnd"/>
      <w:r w:rsidRPr="001C1496">
        <w:t xml:space="preserve"> образования </w:t>
      </w:r>
      <w:proofErr w:type="gramStart"/>
      <w:r w:rsidRPr="001C1496">
        <w:t>обучающихся</w:t>
      </w:r>
      <w:proofErr w:type="gramEnd"/>
      <w:r w:rsidRPr="001C1496">
        <w:t xml:space="preserve">; </w:t>
      </w:r>
    </w:p>
    <w:p w:rsidR="00D427CB" w:rsidRPr="001C1496" w:rsidRDefault="00D427CB" w:rsidP="001C1496">
      <w:pPr>
        <w:ind w:firstLine="709"/>
        <w:jc w:val="both"/>
      </w:pPr>
      <w:r w:rsidRPr="001C1496">
        <w:t xml:space="preserve">9) систему поощрения социальной успешности и проявлений активной жизненной позиции обучающихся; </w:t>
      </w:r>
    </w:p>
    <w:p w:rsidR="00D427CB" w:rsidRPr="001C1496" w:rsidRDefault="00D427CB" w:rsidP="001C1496">
      <w:pPr>
        <w:ind w:firstLine="709"/>
        <w:jc w:val="both"/>
      </w:pPr>
      <w:r w:rsidRPr="001C1496">
        <w:t xml:space="preserve">10) критерии, показатели эффективности деятельности гимназии в части духовно-нравственного развития, воспитания и социализации </w:t>
      </w:r>
      <w:proofErr w:type="gramStart"/>
      <w:r w:rsidRPr="001C1496">
        <w:t>обучающихся</w:t>
      </w:r>
      <w:proofErr w:type="gramEnd"/>
      <w:r w:rsidRPr="001C1496">
        <w:t xml:space="preserve">, формирования здорового и безопасного образа жизни и экологической культуры обучающихся; </w:t>
      </w:r>
    </w:p>
    <w:p w:rsidR="00D427CB" w:rsidRPr="001C1496" w:rsidRDefault="00D427CB" w:rsidP="001C1496">
      <w:pPr>
        <w:ind w:firstLine="709"/>
        <w:jc w:val="both"/>
      </w:pPr>
      <w:r w:rsidRPr="001C1496">
        <w:t xml:space="preserve">11) методику и инструментарий мониторинга духовно-нравственного развития, воспитания и социализации </w:t>
      </w:r>
      <w:proofErr w:type="gramStart"/>
      <w:r w:rsidRPr="001C1496">
        <w:t>обучающихся</w:t>
      </w:r>
      <w:proofErr w:type="gramEnd"/>
      <w:r w:rsidRPr="001C1496">
        <w:t xml:space="preserve">; </w:t>
      </w:r>
    </w:p>
    <w:p w:rsidR="00D427CB" w:rsidRPr="001C1496" w:rsidRDefault="00D427CB" w:rsidP="001C1496">
      <w:pPr>
        <w:ind w:firstLine="709"/>
        <w:jc w:val="both"/>
      </w:pPr>
      <w:r w:rsidRPr="001C1496">
        <w:t xml:space="preserve">12) планируемые результаты духовно-нравственного развития, воспитания и социализации </w:t>
      </w:r>
      <w:proofErr w:type="gramStart"/>
      <w:r w:rsidRPr="001C1496">
        <w:t>обучающихся</w:t>
      </w:r>
      <w:proofErr w:type="gramEnd"/>
      <w:r w:rsidRPr="001C1496">
        <w:t xml:space="preserve">, формирования экологической культуры, культуры здорового и безопасного образа жизни обучающихся. </w:t>
      </w:r>
    </w:p>
    <w:p w:rsidR="000C09D7" w:rsidRPr="001C1496" w:rsidRDefault="000C09D7" w:rsidP="001C1496">
      <w:pPr>
        <w:ind w:firstLine="709"/>
        <w:jc w:val="both"/>
      </w:pPr>
    </w:p>
    <w:p w:rsidR="00D427CB" w:rsidRPr="001C1496" w:rsidRDefault="00D427CB" w:rsidP="00625B94">
      <w:pPr>
        <w:pStyle w:val="3"/>
        <w:numPr>
          <w:ilvl w:val="0"/>
          <w:numId w:val="0"/>
        </w:numPr>
        <w:spacing w:before="0" w:after="0"/>
        <w:ind w:left="720" w:hanging="720"/>
        <w:jc w:val="center"/>
        <w:rPr>
          <w:rFonts w:ascii="Times New Roman" w:hAnsi="Times New Roman" w:cs="Times New Roman"/>
          <w:sz w:val="24"/>
          <w:szCs w:val="24"/>
          <w:lang w:val="ru-RU"/>
        </w:rPr>
      </w:pPr>
      <w:bookmarkStart w:id="7" w:name="_Toc410654044"/>
      <w:bookmarkStart w:id="8" w:name="_Toc284662818"/>
      <w:bookmarkStart w:id="9" w:name="_Toc284663445"/>
      <w:bookmarkStart w:id="10" w:name="_Toc414553255"/>
      <w:bookmarkStart w:id="11" w:name="_Toc409691719"/>
      <w:bookmarkStart w:id="12" w:name="_Toc510459779"/>
      <w:bookmarkStart w:id="13" w:name="_Toc510459990"/>
      <w:r w:rsidRPr="001C1496">
        <w:rPr>
          <w:rFonts w:ascii="Times New Roman" w:hAnsi="Times New Roman" w:cs="Times New Roman"/>
          <w:sz w:val="24"/>
          <w:szCs w:val="24"/>
        </w:rPr>
        <w:t>Цель и задачи духовно-нравственного развития, воспитания и</w:t>
      </w:r>
      <w:bookmarkEnd w:id="7"/>
      <w:bookmarkEnd w:id="8"/>
      <w:bookmarkEnd w:id="9"/>
      <w:bookmarkEnd w:id="10"/>
      <w:r w:rsidRPr="001C1496">
        <w:rPr>
          <w:rFonts w:ascii="Times New Roman" w:hAnsi="Times New Roman" w:cs="Times New Roman"/>
          <w:sz w:val="24"/>
          <w:szCs w:val="24"/>
        </w:rPr>
        <w:t xml:space="preserve"> </w:t>
      </w:r>
      <w:bookmarkStart w:id="14" w:name="_Toc410654045"/>
      <w:bookmarkStart w:id="15" w:name="_Toc414553256"/>
      <w:r w:rsidRPr="001C1496">
        <w:rPr>
          <w:rFonts w:ascii="Times New Roman" w:hAnsi="Times New Roman" w:cs="Times New Roman"/>
          <w:sz w:val="24"/>
          <w:szCs w:val="24"/>
        </w:rPr>
        <w:t>социализации обучающихся</w:t>
      </w:r>
      <w:bookmarkEnd w:id="11"/>
      <w:bookmarkEnd w:id="12"/>
      <w:bookmarkEnd w:id="13"/>
      <w:bookmarkEnd w:id="14"/>
      <w:bookmarkEnd w:id="15"/>
    </w:p>
    <w:p w:rsidR="000C09D7" w:rsidRPr="001C1496" w:rsidRDefault="000C09D7" w:rsidP="001C1496">
      <w:pPr>
        <w:pStyle w:val="a0"/>
        <w:jc w:val="both"/>
        <w:rPr>
          <w:lang w:val="ru-RU"/>
        </w:rPr>
      </w:pPr>
    </w:p>
    <w:p w:rsidR="00D427CB" w:rsidRPr="001C1496" w:rsidRDefault="00D427CB" w:rsidP="001C1496">
      <w:pPr>
        <w:ind w:firstLine="709"/>
        <w:jc w:val="both"/>
      </w:pPr>
      <w:proofErr w:type="gramStart"/>
      <w:r w:rsidRPr="001C1496">
        <w:rPr>
          <w:b/>
        </w:rPr>
        <w:t>Целью</w:t>
      </w:r>
      <w:r w:rsidRPr="001C1496">
        <w:t xml:space="preserve"> духовно-нравственного развития, воспитания и социализации обучающихся является развитие и 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Православия.</w:t>
      </w:r>
      <w:proofErr w:type="gramEnd"/>
    </w:p>
    <w:p w:rsidR="000C09D7" w:rsidRPr="001C1496" w:rsidRDefault="000C09D7" w:rsidP="001C1496">
      <w:pPr>
        <w:ind w:firstLine="709"/>
        <w:jc w:val="both"/>
      </w:pPr>
    </w:p>
    <w:p w:rsidR="00D427CB" w:rsidRPr="001C1496" w:rsidRDefault="00D427CB" w:rsidP="001C1496">
      <w:pPr>
        <w:ind w:firstLine="709"/>
        <w:jc w:val="both"/>
      </w:pPr>
      <w:r w:rsidRPr="001C1496">
        <w:rPr>
          <w:b/>
        </w:rPr>
        <w:t xml:space="preserve">Задачи духовно-нравственного развития, воспитания и социализации </w:t>
      </w:r>
      <w:proofErr w:type="gramStart"/>
      <w:r w:rsidRPr="001C1496">
        <w:rPr>
          <w:b/>
        </w:rPr>
        <w:t>обучающихся</w:t>
      </w:r>
      <w:proofErr w:type="gramEnd"/>
      <w:r w:rsidRPr="001C1496">
        <w:t xml:space="preserve">: </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освоение </w:t>
      </w:r>
      <w:proofErr w:type="gramStart"/>
      <w:r w:rsidRPr="001C1496">
        <w:rPr>
          <w:lang w:val="ru-RU"/>
        </w:rPr>
        <w:t>обучающимися</w:t>
      </w:r>
      <w:proofErr w:type="gramEnd"/>
      <w:r w:rsidRPr="001C1496">
        <w:rPr>
          <w:lang w:val="ru-RU"/>
        </w:rPr>
        <w:t xml:space="preserve"> духовного, ценностно-нормативного и </w:t>
      </w:r>
      <w:proofErr w:type="spellStart"/>
      <w:r w:rsidRPr="001C1496">
        <w:rPr>
          <w:lang w:val="ru-RU"/>
        </w:rPr>
        <w:t>деятельностно-практического</w:t>
      </w:r>
      <w:proofErr w:type="spellEnd"/>
      <w:r w:rsidRPr="001C1496">
        <w:rPr>
          <w:lang w:val="ru-RU"/>
        </w:rPr>
        <w:t xml:space="preserve"> аспекта отношений человека с Богом, человека с человеком, патриота с Родиной, гражданина с правовым государством и гражданским обществом, человека с природой, с искусством и т.д.;</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lastRenderedPageBreak/>
        <w:t xml:space="preserve">вовлечение обучающегося в процессы самопознания, </w:t>
      </w:r>
      <w:proofErr w:type="spellStart"/>
      <w:r w:rsidRPr="001C1496">
        <w:rPr>
          <w:lang w:val="ru-RU"/>
        </w:rPr>
        <w:t>самопонимания</w:t>
      </w:r>
      <w:proofErr w:type="spellEnd"/>
      <w:r w:rsidRPr="001C1496">
        <w:rPr>
          <w:lang w:val="ru-RU"/>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427CB" w:rsidRPr="001C1496" w:rsidRDefault="00D427CB" w:rsidP="00527711">
      <w:pPr>
        <w:pStyle w:val="af8"/>
        <w:numPr>
          <w:ilvl w:val="0"/>
          <w:numId w:val="26"/>
        </w:numPr>
        <w:tabs>
          <w:tab w:val="left" w:pos="993"/>
        </w:tabs>
        <w:suppressAutoHyphens w:val="0"/>
        <w:ind w:left="0" w:firstLine="709"/>
        <w:contextualSpacing/>
        <w:rPr>
          <w:lang w:val="ru-RU"/>
        </w:rPr>
      </w:pPr>
      <w:r w:rsidRPr="001C1496">
        <w:rPr>
          <w:lang w:val="ru-RU"/>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процессе в сотрудничества со сверстниками, старшими и младшими.  </w:t>
      </w:r>
    </w:p>
    <w:p w:rsidR="00D427CB" w:rsidRPr="001C1496" w:rsidRDefault="00D427CB" w:rsidP="001C1496">
      <w:pPr>
        <w:ind w:firstLine="709"/>
        <w:jc w:val="both"/>
      </w:pPr>
      <w:r w:rsidRPr="001C1496">
        <w:rPr>
          <w:b/>
        </w:rPr>
        <w:t>Ценностные ориентиры программы</w:t>
      </w:r>
      <w:r w:rsidRPr="001C1496">
        <w:t xml:space="preserve"> воспитания и </w:t>
      </w:r>
      <w:proofErr w:type="gramStart"/>
      <w:r w:rsidRPr="001C1496">
        <w:t>социализации</w:t>
      </w:r>
      <w:proofErr w:type="gramEnd"/>
      <w:r w:rsidRPr="001C1496">
        <w:t xml:space="preserve"> обучающихся на уровне основного общего образования – базовые национальные ценности российского общества.</w:t>
      </w:r>
    </w:p>
    <w:p w:rsidR="00D427CB" w:rsidRPr="001C1496" w:rsidRDefault="00D427CB" w:rsidP="00527711">
      <w:pPr>
        <w:pStyle w:val="af8"/>
        <w:numPr>
          <w:ilvl w:val="0"/>
          <w:numId w:val="30"/>
        </w:numPr>
        <w:tabs>
          <w:tab w:val="left" w:pos="993"/>
        </w:tabs>
        <w:suppressAutoHyphens w:val="0"/>
        <w:ind w:left="0" w:firstLine="709"/>
        <w:contextualSpacing/>
        <w:rPr>
          <w:rStyle w:val="dash041e005f0431005f044b005f0447005f043d005f044b005f0439005f005fchar1char1"/>
          <w:lang w:val="ru-RU"/>
        </w:rPr>
      </w:pPr>
      <w:proofErr w:type="gramStart"/>
      <w:r w:rsidRPr="001C1496">
        <w:rPr>
          <w:rStyle w:val="dash041e005f0431005f044b005f0447005f043d005f044b005f0439005f005fchar1char1"/>
          <w:i/>
          <w:lang w:val="ru-RU"/>
        </w:rPr>
        <w:t xml:space="preserve">формирование мотивов и ценностей обучающегося </w:t>
      </w:r>
      <w:r w:rsidRPr="001C1496">
        <w:rPr>
          <w:rStyle w:val="dash041e005f0431005f044b005f0447005f043d005f044b005f0439005f005fchar1char1"/>
          <w:b/>
          <w:i/>
          <w:lang w:val="ru-RU"/>
        </w:rPr>
        <w:t>в сфере православного мировоззрения</w:t>
      </w:r>
      <w:r w:rsidRPr="001C1496">
        <w:rPr>
          <w:rStyle w:val="dash041e005f0431005f044b005f0447005f043d005f044b005f0439005f005fchar1char1"/>
          <w:lang w:val="ru-RU"/>
        </w:rPr>
        <w:t xml:space="preserve"> (ценности: христианские добродетели: любовь к Богу, любовь к ближнему, помощь ближнему, милосердие, послушание, благожелательность, умение прощать, кротость, ответственность, терпение, прилежание, смирение, благоговение к святыне, почитание старших, почитание родителей).</w:t>
      </w:r>
      <w:proofErr w:type="gramEnd"/>
    </w:p>
    <w:p w:rsidR="00D427CB" w:rsidRPr="001C1496" w:rsidRDefault="00D427CB" w:rsidP="00527711">
      <w:pPr>
        <w:pStyle w:val="af8"/>
        <w:numPr>
          <w:ilvl w:val="1"/>
          <w:numId w:val="30"/>
        </w:numPr>
        <w:tabs>
          <w:tab w:val="left" w:pos="993"/>
        </w:tabs>
        <w:suppressAutoHyphens w:val="0"/>
        <w:ind w:left="0" w:firstLine="709"/>
        <w:contextualSpacing/>
        <w:rPr>
          <w:rStyle w:val="dash041e005f0431005f044b005f0447005f043d005f044b005f0439005f005fchar1char1"/>
          <w:lang w:val="ru-RU"/>
        </w:rPr>
      </w:pPr>
      <w:r w:rsidRPr="001C1496">
        <w:rPr>
          <w:i/>
          <w:lang w:val="ru-RU"/>
        </w:rPr>
        <w:t xml:space="preserve">формирование мотивов и ценностей обучающегося </w:t>
      </w:r>
      <w:r w:rsidRPr="001C1496">
        <w:rPr>
          <w:b/>
          <w:i/>
          <w:lang w:val="ru-RU"/>
        </w:rPr>
        <w:t>в сфере</w:t>
      </w:r>
      <w:r w:rsidRPr="001C1496">
        <w:rPr>
          <w:i/>
          <w:lang w:val="ru-RU"/>
        </w:rPr>
        <w:t xml:space="preserve"> </w:t>
      </w:r>
      <w:r w:rsidRPr="001C1496">
        <w:rPr>
          <w:b/>
          <w:i/>
          <w:lang w:val="ru-RU"/>
        </w:rPr>
        <w:t>отношений к России как Отечеству</w:t>
      </w:r>
      <w:r w:rsidRPr="001C1496">
        <w:rPr>
          <w:i/>
          <w:lang w:val="ru-RU"/>
        </w:rPr>
        <w:t xml:space="preserve"> </w:t>
      </w:r>
      <w:r w:rsidRPr="001C1496">
        <w:rPr>
          <w:rStyle w:val="dash041e005f0431005f044b005f0447005f043d005f044b005f0439005f005fchar1char1"/>
          <w:lang w:val="ru-RU"/>
        </w:rPr>
        <w:t>(ценности: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D427CB" w:rsidRPr="001C1496" w:rsidRDefault="00D427CB" w:rsidP="00527711">
      <w:pPr>
        <w:pStyle w:val="af8"/>
        <w:numPr>
          <w:ilvl w:val="1"/>
          <w:numId w:val="30"/>
        </w:numPr>
        <w:tabs>
          <w:tab w:val="left" w:pos="993"/>
        </w:tabs>
        <w:suppressAutoHyphens w:val="0"/>
        <w:ind w:left="0" w:firstLine="709"/>
        <w:contextualSpacing/>
        <w:rPr>
          <w:rStyle w:val="dash041e005f0431005f044b005f0447005f043d005f044b005f0439005f005fchar1char1"/>
          <w:lang w:val="ru-RU"/>
        </w:rPr>
      </w:pPr>
      <w:r w:rsidRPr="001C1496">
        <w:rPr>
          <w:i/>
          <w:lang w:val="ru-RU"/>
        </w:rPr>
        <w:t xml:space="preserve">включение </w:t>
      </w:r>
      <w:proofErr w:type="gramStart"/>
      <w:r w:rsidRPr="001C1496">
        <w:rPr>
          <w:i/>
          <w:lang w:val="ru-RU"/>
        </w:rPr>
        <w:t>обучающихся</w:t>
      </w:r>
      <w:proofErr w:type="gramEnd"/>
      <w:r w:rsidRPr="001C1496">
        <w:rPr>
          <w:i/>
          <w:lang w:val="ru-RU"/>
        </w:rPr>
        <w:t xml:space="preserve"> в процессы </w:t>
      </w:r>
      <w:r w:rsidRPr="001C1496">
        <w:rPr>
          <w:b/>
          <w:i/>
          <w:lang w:val="ru-RU"/>
        </w:rPr>
        <w:t>общественной самоорганизации</w:t>
      </w:r>
      <w:r w:rsidRPr="001C1496">
        <w:rPr>
          <w:lang w:val="ru-RU"/>
        </w:rPr>
        <w:t xml:space="preserve"> </w:t>
      </w:r>
      <w:r w:rsidRPr="001C1496">
        <w:rPr>
          <w:rStyle w:val="dash041e005f0431005f044b005f0447005f043d005f044b005f0439005f005fchar1char1"/>
          <w:lang w:val="ru-RU"/>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427CB" w:rsidRPr="001C1496" w:rsidRDefault="00D427CB" w:rsidP="00527711">
      <w:pPr>
        <w:pStyle w:val="af8"/>
        <w:numPr>
          <w:ilvl w:val="1"/>
          <w:numId w:val="30"/>
        </w:numPr>
        <w:tabs>
          <w:tab w:val="left" w:pos="993"/>
        </w:tabs>
        <w:suppressAutoHyphens w:val="0"/>
        <w:ind w:left="0" w:firstLine="709"/>
        <w:contextualSpacing/>
        <w:rPr>
          <w:rStyle w:val="dash041e005f0431005f044b005f0447005f043d005f044b005f0439005f005fchar1char1"/>
          <w:lang w:val="ru-RU"/>
        </w:rPr>
      </w:pPr>
      <w:proofErr w:type="gramStart"/>
      <w:r w:rsidRPr="001C1496">
        <w:rPr>
          <w:rStyle w:val="dash041e005f0431005f044b005f0447005f043d005f044b005f0439005f005fchar1char1"/>
          <w:i/>
          <w:lang w:val="ru-RU"/>
        </w:rPr>
        <w:t>воспитание нравственных чувств, убеждений, этического сознания</w:t>
      </w:r>
      <w:r w:rsidRPr="001C1496">
        <w:rPr>
          <w:rStyle w:val="dash041e005f0431005f044b005f0447005f043d005f044b005f0439005f005fchar1char1"/>
          <w:lang w:val="ru-RU"/>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1C1496">
        <w:rPr>
          <w:rStyle w:val="dash041e005f0431005f044b005f0447005f043d005f044b005f0439005f005fchar1char1"/>
          <w:lang w:val="ru-RU"/>
        </w:rPr>
        <w:t xml:space="preserve"> </w:t>
      </w:r>
      <w:proofErr w:type="gramStart"/>
      <w:r w:rsidRPr="001C1496">
        <w:rPr>
          <w:rStyle w:val="dash041e005f0431005f044b005f0447005f043d005f044b005f0439005f005fchar1char1"/>
          <w:lang w:val="ru-RU"/>
        </w:rPr>
        <w:t>духовно-нравственное развитие личности);</w:t>
      </w:r>
      <w:proofErr w:type="gramEnd"/>
    </w:p>
    <w:p w:rsidR="00D427CB" w:rsidRPr="001C1496" w:rsidRDefault="00D427CB" w:rsidP="00527711">
      <w:pPr>
        <w:pStyle w:val="af8"/>
        <w:numPr>
          <w:ilvl w:val="1"/>
          <w:numId w:val="30"/>
        </w:numPr>
        <w:tabs>
          <w:tab w:val="left" w:pos="993"/>
        </w:tabs>
        <w:suppressAutoHyphens w:val="0"/>
        <w:ind w:left="0" w:firstLine="709"/>
        <w:contextualSpacing/>
        <w:rPr>
          <w:rStyle w:val="dash041e005f0431005f044b005f0447005f043d005f044b005f0439005f005fchar1char1"/>
          <w:lang w:val="ru-RU"/>
        </w:rPr>
      </w:pPr>
      <w:proofErr w:type="gramStart"/>
      <w:r w:rsidRPr="001C1496">
        <w:rPr>
          <w:i/>
          <w:lang w:val="ru-RU"/>
        </w:rPr>
        <w:t xml:space="preserve">формирование </w:t>
      </w:r>
      <w:proofErr w:type="spellStart"/>
      <w:r w:rsidRPr="001C1496">
        <w:rPr>
          <w:i/>
          <w:lang w:val="ru-RU"/>
        </w:rPr>
        <w:t>мотивационно-ценностных</w:t>
      </w:r>
      <w:proofErr w:type="spellEnd"/>
      <w:r w:rsidRPr="001C1496">
        <w:rPr>
          <w:i/>
          <w:lang w:val="ru-RU"/>
        </w:rPr>
        <w:t xml:space="preserve"> отношений обучающегося </w:t>
      </w:r>
      <w:r w:rsidRPr="001C1496">
        <w:rPr>
          <w:b/>
          <w:i/>
          <w:lang w:val="ru-RU"/>
        </w:rPr>
        <w:t>в сфере</w:t>
      </w:r>
      <w:r w:rsidRPr="001C1496">
        <w:rPr>
          <w:i/>
          <w:lang w:val="ru-RU"/>
        </w:rPr>
        <w:t xml:space="preserve"> </w:t>
      </w:r>
      <w:r w:rsidRPr="001C1496">
        <w:rPr>
          <w:b/>
          <w:i/>
          <w:lang w:val="ru-RU"/>
        </w:rPr>
        <w:t>здорового образа жизни</w:t>
      </w:r>
      <w:r w:rsidRPr="001C1496">
        <w:rPr>
          <w:lang w:val="ru-RU"/>
        </w:rPr>
        <w:t xml:space="preserve"> </w:t>
      </w:r>
      <w:r w:rsidRPr="001C1496">
        <w:rPr>
          <w:rStyle w:val="dash041e005f0431005f044b005f0447005f043d005f044b005f0439005f005fchar1char1"/>
          <w:lang w:val="ru-RU"/>
        </w:rPr>
        <w:t>(ценности: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D427CB" w:rsidRPr="001C1496" w:rsidRDefault="00D427CB" w:rsidP="00527711">
      <w:pPr>
        <w:pStyle w:val="af8"/>
        <w:numPr>
          <w:ilvl w:val="1"/>
          <w:numId w:val="30"/>
        </w:numPr>
        <w:tabs>
          <w:tab w:val="left" w:pos="993"/>
        </w:tabs>
        <w:suppressAutoHyphens w:val="0"/>
        <w:ind w:left="0" w:firstLine="709"/>
        <w:contextualSpacing/>
        <w:rPr>
          <w:rStyle w:val="dash041e005f0431005f044b005f0447005f043d005f044b005f0439005f005fchar1char1"/>
          <w:lang w:val="ru-RU"/>
        </w:rPr>
      </w:pPr>
      <w:proofErr w:type="gramStart"/>
      <w:r w:rsidRPr="001C1496">
        <w:rPr>
          <w:i/>
          <w:lang w:val="ru-RU"/>
        </w:rPr>
        <w:t xml:space="preserve">формирование мотивов и ценностей обучающегося </w:t>
      </w:r>
      <w:r w:rsidRPr="001C1496">
        <w:rPr>
          <w:b/>
          <w:i/>
          <w:lang w:val="ru-RU"/>
        </w:rPr>
        <w:t>в сфере</w:t>
      </w:r>
      <w:r w:rsidRPr="001C1496">
        <w:rPr>
          <w:i/>
          <w:lang w:val="ru-RU"/>
        </w:rPr>
        <w:t xml:space="preserve"> </w:t>
      </w:r>
      <w:r w:rsidRPr="001C1496">
        <w:rPr>
          <w:b/>
          <w:i/>
          <w:lang w:val="ru-RU"/>
        </w:rPr>
        <w:t>трудовых отношений и выбора будущей профессии</w:t>
      </w:r>
      <w:r w:rsidRPr="001C1496">
        <w:rPr>
          <w:lang w:val="ru-RU"/>
        </w:rPr>
        <w:t xml:space="preserve"> </w:t>
      </w:r>
      <w:r w:rsidRPr="001C1496">
        <w:rPr>
          <w:rStyle w:val="dash041e005f0431005f044b005f0447005f043d005f044b005f0439005f005fchar1char1"/>
          <w:lang w:val="ru-RU"/>
        </w:rP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roofErr w:type="gramEnd"/>
    </w:p>
    <w:p w:rsidR="00D427CB" w:rsidRPr="001C1496" w:rsidRDefault="00D427CB" w:rsidP="00527711">
      <w:pPr>
        <w:pStyle w:val="af8"/>
        <w:numPr>
          <w:ilvl w:val="1"/>
          <w:numId w:val="30"/>
        </w:numPr>
        <w:tabs>
          <w:tab w:val="left" w:pos="993"/>
        </w:tabs>
        <w:suppressAutoHyphens w:val="0"/>
        <w:ind w:left="0" w:firstLine="709"/>
        <w:contextualSpacing/>
        <w:rPr>
          <w:rStyle w:val="dash041e005f0431005f044b005f0447005f043d005f044b005f0439005f005fchar1char1"/>
          <w:lang w:val="ru-RU"/>
        </w:rPr>
      </w:pPr>
      <w:r w:rsidRPr="001C1496">
        <w:rPr>
          <w:i/>
          <w:lang w:val="ru-RU"/>
        </w:rPr>
        <w:t xml:space="preserve">формирование </w:t>
      </w:r>
      <w:proofErr w:type="spellStart"/>
      <w:r w:rsidRPr="001C1496">
        <w:rPr>
          <w:i/>
          <w:lang w:val="ru-RU"/>
        </w:rPr>
        <w:t>мотивационно-ценностных</w:t>
      </w:r>
      <w:proofErr w:type="spellEnd"/>
      <w:r w:rsidRPr="001C1496">
        <w:rPr>
          <w:i/>
          <w:lang w:val="ru-RU"/>
        </w:rPr>
        <w:t xml:space="preserve"> отношений обучающегося в </w:t>
      </w:r>
      <w:r w:rsidRPr="001C1496">
        <w:rPr>
          <w:b/>
          <w:i/>
          <w:lang w:val="ru-RU"/>
        </w:rPr>
        <w:t>сфере искусства</w:t>
      </w:r>
      <w:r w:rsidRPr="001C1496">
        <w:rPr>
          <w:lang w:val="ru-RU"/>
        </w:rPr>
        <w:t xml:space="preserve"> </w:t>
      </w:r>
      <w:r w:rsidRPr="001C1496">
        <w:rPr>
          <w:rStyle w:val="dash041e005f0431005f044b005f0447005f043d005f044b005f0439005f005fchar1char1"/>
          <w:lang w:val="ru-RU"/>
        </w:rPr>
        <w:t>(ценности: красота, гармония, духовный мир человека, самовыражение личности в творчестве и искусстве, эстетическое развитие личности).</w:t>
      </w:r>
    </w:p>
    <w:p w:rsidR="00A35ABC" w:rsidRPr="001C1496" w:rsidRDefault="00A35ABC" w:rsidP="001C1496">
      <w:pPr>
        <w:pStyle w:val="af8"/>
        <w:tabs>
          <w:tab w:val="left" w:pos="993"/>
        </w:tabs>
        <w:suppressAutoHyphens w:val="0"/>
        <w:ind w:left="709" w:firstLine="0"/>
        <w:contextualSpacing/>
        <w:rPr>
          <w:rStyle w:val="dash041e005f0431005f044b005f0447005f043d005f044b005f0439005f005fchar1char1"/>
          <w:lang w:val="ru-RU"/>
        </w:rPr>
      </w:pPr>
    </w:p>
    <w:p w:rsidR="00A35ABC" w:rsidRPr="001C1496" w:rsidRDefault="00D427CB" w:rsidP="00625B94">
      <w:pPr>
        <w:pStyle w:val="3"/>
        <w:numPr>
          <w:ilvl w:val="0"/>
          <w:numId w:val="0"/>
        </w:numPr>
        <w:spacing w:before="0" w:after="0"/>
        <w:ind w:left="720" w:hanging="720"/>
        <w:jc w:val="center"/>
        <w:rPr>
          <w:rFonts w:ascii="Times New Roman" w:hAnsi="Times New Roman" w:cs="Times New Roman"/>
          <w:sz w:val="24"/>
          <w:szCs w:val="24"/>
          <w:lang w:val="ru-RU"/>
        </w:rPr>
      </w:pPr>
      <w:bookmarkStart w:id="16" w:name="_Toc409691720"/>
      <w:bookmarkStart w:id="17" w:name="_Toc410654046"/>
      <w:bookmarkStart w:id="18" w:name="_Toc414553258"/>
      <w:bookmarkStart w:id="19" w:name="_Toc510459780"/>
      <w:bookmarkStart w:id="20" w:name="_Toc510459991"/>
      <w:r w:rsidRPr="001C1496">
        <w:rPr>
          <w:rFonts w:ascii="Times New Roman" w:hAnsi="Times New Roman" w:cs="Times New Roman"/>
          <w:sz w:val="24"/>
          <w:szCs w:val="24"/>
        </w:rPr>
        <w:lastRenderedPageBreak/>
        <w:t>Направления деятельности по духовно-нравственному развитию, воспитанию и социализации</w:t>
      </w:r>
      <w:bookmarkEnd w:id="16"/>
      <w:bookmarkEnd w:id="17"/>
      <w:r w:rsidRPr="001C1496">
        <w:rPr>
          <w:rFonts w:ascii="Times New Roman" w:hAnsi="Times New Roman" w:cs="Times New Roman"/>
          <w:sz w:val="24"/>
          <w:szCs w:val="24"/>
        </w:rPr>
        <w:t>, профессиональной ориентации обучающихся,</w:t>
      </w:r>
      <w:bookmarkEnd w:id="19"/>
      <w:bookmarkEnd w:id="20"/>
    </w:p>
    <w:p w:rsidR="00A35ABC" w:rsidRPr="001C1496" w:rsidRDefault="00D427CB" w:rsidP="00625B94">
      <w:pPr>
        <w:pStyle w:val="3"/>
        <w:numPr>
          <w:ilvl w:val="0"/>
          <w:numId w:val="0"/>
        </w:numPr>
        <w:spacing w:before="0" w:after="0"/>
        <w:ind w:left="720" w:hanging="720"/>
        <w:jc w:val="center"/>
        <w:rPr>
          <w:rFonts w:ascii="Times New Roman" w:hAnsi="Times New Roman" w:cs="Times New Roman"/>
          <w:sz w:val="24"/>
          <w:szCs w:val="24"/>
          <w:lang w:val="ru-RU"/>
        </w:rPr>
      </w:pPr>
      <w:bookmarkStart w:id="21" w:name="_Toc510459781"/>
      <w:bookmarkStart w:id="22" w:name="_Toc510459992"/>
      <w:proofErr w:type="spellStart"/>
      <w:r w:rsidRPr="001C1496">
        <w:rPr>
          <w:rFonts w:ascii="Times New Roman" w:hAnsi="Times New Roman" w:cs="Times New Roman"/>
          <w:sz w:val="24"/>
          <w:szCs w:val="24"/>
        </w:rPr>
        <w:t>здоровьесберегающей</w:t>
      </w:r>
      <w:proofErr w:type="spellEnd"/>
      <w:r w:rsidRPr="001C1496">
        <w:rPr>
          <w:rFonts w:ascii="Times New Roman" w:hAnsi="Times New Roman" w:cs="Times New Roman"/>
          <w:sz w:val="24"/>
          <w:szCs w:val="24"/>
        </w:rPr>
        <w:t xml:space="preserve"> деятельности и формированию</w:t>
      </w:r>
      <w:bookmarkEnd w:id="21"/>
      <w:bookmarkEnd w:id="22"/>
    </w:p>
    <w:p w:rsidR="00D427CB" w:rsidRPr="001C1496" w:rsidRDefault="00D427CB" w:rsidP="00625B94">
      <w:pPr>
        <w:pStyle w:val="3"/>
        <w:numPr>
          <w:ilvl w:val="0"/>
          <w:numId w:val="0"/>
        </w:numPr>
        <w:spacing w:before="0" w:after="0"/>
        <w:ind w:left="720" w:hanging="720"/>
        <w:jc w:val="center"/>
        <w:rPr>
          <w:rFonts w:ascii="Times New Roman" w:hAnsi="Times New Roman" w:cs="Times New Roman"/>
          <w:sz w:val="24"/>
          <w:szCs w:val="24"/>
          <w:lang w:val="ru-RU"/>
        </w:rPr>
      </w:pPr>
      <w:bookmarkStart w:id="23" w:name="_Toc510459782"/>
      <w:bookmarkStart w:id="24" w:name="_Toc510459993"/>
      <w:r w:rsidRPr="001C1496">
        <w:rPr>
          <w:rFonts w:ascii="Times New Roman" w:hAnsi="Times New Roman" w:cs="Times New Roman"/>
          <w:sz w:val="24"/>
          <w:szCs w:val="24"/>
        </w:rPr>
        <w:t>экологической культуры обучающихся</w:t>
      </w:r>
      <w:bookmarkEnd w:id="18"/>
      <w:bookmarkEnd w:id="23"/>
      <w:bookmarkEnd w:id="24"/>
    </w:p>
    <w:p w:rsidR="000C09D7" w:rsidRPr="001C1496" w:rsidRDefault="000C09D7" w:rsidP="001C1496">
      <w:pPr>
        <w:pStyle w:val="a0"/>
        <w:jc w:val="both"/>
        <w:rPr>
          <w:lang w:val="ru-RU"/>
        </w:rPr>
      </w:pPr>
    </w:p>
    <w:p w:rsidR="00D427CB" w:rsidRPr="001C1496" w:rsidRDefault="00D427CB" w:rsidP="001C1496">
      <w:pPr>
        <w:ind w:firstLine="709"/>
        <w:jc w:val="both"/>
      </w:pPr>
      <w:r w:rsidRPr="001C1496">
        <w:rPr>
          <w:b/>
        </w:rPr>
        <w:t xml:space="preserve">Основными направлениями деятельности образовательной организации </w:t>
      </w:r>
      <w:r w:rsidRPr="001C1496">
        <w:t xml:space="preserve">по духовно-нравственному развитию, воспитанию и социализации, профессиональной ориентации </w:t>
      </w:r>
      <w:proofErr w:type="gramStart"/>
      <w:r w:rsidRPr="001C1496">
        <w:t>обучающихся</w:t>
      </w:r>
      <w:proofErr w:type="gramEnd"/>
      <w:r w:rsidRPr="001C1496">
        <w:t xml:space="preserve">, </w:t>
      </w:r>
      <w:proofErr w:type="spellStart"/>
      <w:r w:rsidRPr="001C1496">
        <w:t>здоровьесберегающей</w:t>
      </w:r>
      <w:proofErr w:type="spellEnd"/>
      <w:r w:rsidRPr="001C1496">
        <w:t xml:space="preserve"> деятельности и формированию экологической культуры обучающихся являются: </w:t>
      </w:r>
    </w:p>
    <w:p w:rsidR="00D427CB" w:rsidRPr="001C1496" w:rsidRDefault="00D427CB" w:rsidP="00527711">
      <w:pPr>
        <w:numPr>
          <w:ilvl w:val="0"/>
          <w:numId w:val="31"/>
        </w:numPr>
        <w:tabs>
          <w:tab w:val="left" w:pos="993"/>
          <w:tab w:val="left" w:pos="1134"/>
        </w:tabs>
        <w:suppressAutoHyphens w:val="0"/>
        <w:ind w:left="0" w:firstLine="709"/>
        <w:jc w:val="both"/>
      </w:pPr>
      <w:proofErr w:type="gramStart"/>
      <w:r w:rsidRPr="001C1496">
        <w:rPr>
          <w:bCs/>
          <w:iCs/>
        </w:rPr>
        <w:t>Формирование</w:t>
      </w:r>
      <w:r w:rsidRPr="001C1496">
        <w:rPr>
          <w:b/>
          <w:bCs/>
          <w:iCs/>
        </w:rPr>
        <w:t xml:space="preserve"> </w:t>
      </w:r>
      <w:r w:rsidRPr="001C1496">
        <w:rPr>
          <w:b/>
          <w:bCs/>
          <w:i/>
          <w:iCs/>
        </w:rPr>
        <w:t>православного мировоззрения</w:t>
      </w:r>
      <w:r w:rsidRPr="001C1496">
        <w:rPr>
          <w:b/>
          <w:bCs/>
          <w:iCs/>
        </w:rPr>
        <w:t xml:space="preserve"> </w:t>
      </w:r>
      <w:r w:rsidRPr="001C1496">
        <w:rPr>
          <w:bCs/>
          <w:iCs/>
        </w:rPr>
        <w:t>(</w:t>
      </w:r>
      <w:r w:rsidRPr="001C1496">
        <w:t>ответственное отношение к обучению, как к Богоугодному послушанию и труду; способность обращаться к различным источникам информации, анализировать и сверять их с православным учением; утверждение в Православной вере; укрепление и расширение личного духовного опыта через более осознанное и активное участие в Таинствах и богослужениях Православной Церкви; формирование личностного самосознания в неразрывной связи с Церковью Христовой и обществом;</w:t>
      </w:r>
      <w:proofErr w:type="gramEnd"/>
      <w:r w:rsidRPr="001C1496">
        <w:t xml:space="preserve"> </w:t>
      </w:r>
      <w:proofErr w:type="gramStart"/>
      <w:r w:rsidRPr="001C1496">
        <w:t xml:space="preserve">потребность и желание духовно развиваться и </w:t>
      </w:r>
      <w:proofErr w:type="spellStart"/>
      <w:r w:rsidRPr="001C1496">
        <w:t>возгревать</w:t>
      </w:r>
      <w:proofErr w:type="spellEnd"/>
      <w:r w:rsidRPr="001C1496">
        <w:t xml:space="preserve"> дары Святого Духа в своей жизни через добросовестное исполнение послушаний, прежде всего учебных; осознание ценности человеческой жизни, ее уникальности и неприкосновенности; развитие способностей, которыми наделил Господь; умение отделять грех от человека и, как следствие, преодолевать соблазн осуждения ближнего; уважение к другим религиозным культурам нашей страны;</w:t>
      </w:r>
      <w:proofErr w:type="gramEnd"/>
      <w:r w:rsidRPr="001C1496">
        <w:t xml:space="preserve"> </w:t>
      </w:r>
      <w:proofErr w:type="gramStart"/>
      <w:r w:rsidRPr="001C1496">
        <w:t>приобретение твердых морально-нравственных позиций, основанных на Евангелии и Предании Церкви, способствующих развитию навыков противостояния «искушениям мира сего»; перенесение знаний в опытное переживание православных традиций и благочестивых обрядов через подготовку к Праздникам; живое и осознанное участие в литургической жизни Церкви; наполнение повседневной жизни христианским смыслом и традициями; регулярное и осознанное чтение утреннего и вечернего молитвенного правила;</w:t>
      </w:r>
      <w:proofErr w:type="gramEnd"/>
      <w:r w:rsidRPr="001C1496">
        <w:t xml:space="preserve"> умение рассказать о праздниках и богослужениях; осознание высокого духовного и культурного значения Библии, </w:t>
      </w:r>
      <w:proofErr w:type="spellStart"/>
      <w:r w:rsidRPr="001C1496">
        <w:t>богодухновенности</w:t>
      </w:r>
      <w:proofErr w:type="spellEnd"/>
      <w:r w:rsidRPr="001C1496">
        <w:t xml:space="preserve"> Священного Писания; знание хронологии и духовного смысла Евангельской истории; осознание неразрывной связи истории Русской Церкви с историей Государства Российского, не только исторической связи, но и духовно-патриотической); </w:t>
      </w:r>
    </w:p>
    <w:p w:rsidR="00D427CB" w:rsidRPr="001C1496" w:rsidRDefault="00D427CB" w:rsidP="00527711">
      <w:pPr>
        <w:numPr>
          <w:ilvl w:val="0"/>
          <w:numId w:val="31"/>
        </w:numPr>
        <w:tabs>
          <w:tab w:val="left" w:pos="993"/>
          <w:tab w:val="left" w:pos="1134"/>
        </w:tabs>
        <w:suppressAutoHyphens w:val="0"/>
        <w:ind w:left="0" w:firstLine="709"/>
        <w:jc w:val="both"/>
      </w:pPr>
      <w:r w:rsidRPr="001C1496">
        <w:t xml:space="preserve">формирование мотивов и ценностей обучающегося в сфере </w:t>
      </w:r>
      <w:r w:rsidRPr="001C1496">
        <w:rPr>
          <w:b/>
          <w:i/>
        </w:rPr>
        <w:t>отношений к России как Отечеству</w:t>
      </w:r>
      <w:r w:rsidRPr="001C1496">
        <w:t xml:space="preserve"> (приобщение обучающихся к культурным ценностям своего народа, Православия,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427CB" w:rsidRPr="001C1496" w:rsidRDefault="00D427CB" w:rsidP="00527711">
      <w:pPr>
        <w:numPr>
          <w:ilvl w:val="0"/>
          <w:numId w:val="31"/>
        </w:numPr>
        <w:tabs>
          <w:tab w:val="left" w:pos="993"/>
          <w:tab w:val="left" w:pos="1134"/>
        </w:tabs>
        <w:suppressAutoHyphens w:val="0"/>
        <w:ind w:left="0" w:firstLine="709"/>
        <w:jc w:val="both"/>
      </w:pPr>
      <w:r w:rsidRPr="001C1496">
        <w:t xml:space="preserve">включение обучающихся в процессы </w:t>
      </w:r>
      <w:r w:rsidRPr="001C1496">
        <w:rPr>
          <w:b/>
          <w:i/>
        </w:rPr>
        <w:t>общественной самоорганизации</w:t>
      </w:r>
      <w:r w:rsidRPr="001C1496">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гимназии, класса, </w:t>
      </w:r>
      <w:proofErr w:type="spellStart"/>
      <w:r w:rsidRPr="001C1496">
        <w:t>Скорбященской</w:t>
      </w:r>
      <w:proofErr w:type="spellEnd"/>
      <w:r w:rsidRPr="001C1496">
        <w:t xml:space="preserve"> церкви,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D427CB" w:rsidRPr="001C1496" w:rsidRDefault="00D427CB" w:rsidP="00527711">
      <w:pPr>
        <w:numPr>
          <w:ilvl w:val="0"/>
          <w:numId w:val="31"/>
        </w:numPr>
        <w:tabs>
          <w:tab w:val="left" w:pos="993"/>
          <w:tab w:val="left" w:pos="1134"/>
        </w:tabs>
        <w:suppressAutoHyphens w:val="0"/>
        <w:ind w:left="0" w:firstLine="709"/>
        <w:jc w:val="both"/>
      </w:pPr>
      <w:r w:rsidRPr="001C1496">
        <w:t xml:space="preserve">формирование </w:t>
      </w:r>
      <w:r w:rsidRPr="001C1496">
        <w:rPr>
          <w:b/>
          <w:i/>
        </w:rPr>
        <w:t>партнерских отношений с родителями</w:t>
      </w:r>
      <w:r w:rsidRPr="001C1496">
        <w:t xml:space="preserve">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духовных и социальных потребностей их семей;</w:t>
      </w:r>
    </w:p>
    <w:p w:rsidR="00D427CB" w:rsidRPr="001C1496" w:rsidRDefault="00D427CB" w:rsidP="00527711">
      <w:pPr>
        <w:numPr>
          <w:ilvl w:val="0"/>
          <w:numId w:val="31"/>
        </w:numPr>
        <w:tabs>
          <w:tab w:val="left" w:pos="993"/>
          <w:tab w:val="left" w:pos="1134"/>
        </w:tabs>
        <w:suppressAutoHyphens w:val="0"/>
        <w:ind w:left="0" w:firstLine="709"/>
        <w:jc w:val="both"/>
      </w:pPr>
      <w:proofErr w:type="gramStart"/>
      <w:r w:rsidRPr="001C1496">
        <w:t xml:space="preserve">формирование мотивов и ценностей обучающегося в сфере </w:t>
      </w:r>
      <w:r w:rsidRPr="001C1496">
        <w:rPr>
          <w:b/>
          <w:i/>
        </w:rPr>
        <w:t>трудовых отношений и выбора будущей профессии</w:t>
      </w:r>
      <w:r w:rsidRPr="001C1496">
        <w:t xml:space="preserve"> (развитие собственных представлений о перспективах своего </w:t>
      </w:r>
      <w:r w:rsidRPr="001C1496">
        <w:lastRenderedPageBreak/>
        <w:t>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Pr="001C1496">
        <w:t xml:space="preserve">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сотрудничество с предприятиями, учреждениями профессионального образования; совместная деятельность обучающихся с родителями (законными представителями); </w:t>
      </w:r>
      <w:proofErr w:type="gramStart"/>
      <w:r w:rsidRPr="001C1496">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proofErr w:type="gramEnd"/>
    </w:p>
    <w:p w:rsidR="00D427CB" w:rsidRPr="001C1496" w:rsidRDefault="00D427CB" w:rsidP="00527711">
      <w:pPr>
        <w:numPr>
          <w:ilvl w:val="0"/>
          <w:numId w:val="31"/>
        </w:numPr>
        <w:tabs>
          <w:tab w:val="left" w:pos="993"/>
          <w:tab w:val="left" w:pos="1134"/>
        </w:tabs>
        <w:suppressAutoHyphens w:val="0"/>
        <w:ind w:left="0" w:firstLine="709"/>
        <w:jc w:val="both"/>
      </w:pPr>
      <w:r w:rsidRPr="001C1496">
        <w:t xml:space="preserve">формирование </w:t>
      </w:r>
      <w:proofErr w:type="spellStart"/>
      <w:r w:rsidRPr="001C1496">
        <w:t>мотивационно-ценностных</w:t>
      </w:r>
      <w:proofErr w:type="spellEnd"/>
      <w:r w:rsidRPr="001C1496">
        <w:t xml:space="preserve"> отношений обучающегося в сфере </w:t>
      </w:r>
      <w:r w:rsidRPr="001C1496">
        <w:rPr>
          <w:b/>
          <w:i/>
        </w:rPr>
        <w:t>самопознания, самоопределения, самореализации, самосовершенствования</w:t>
      </w:r>
      <w:r w:rsidRPr="001C1496">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D427CB" w:rsidRPr="001C1496" w:rsidRDefault="00D427CB" w:rsidP="00527711">
      <w:pPr>
        <w:numPr>
          <w:ilvl w:val="0"/>
          <w:numId w:val="31"/>
        </w:numPr>
        <w:tabs>
          <w:tab w:val="left" w:pos="993"/>
          <w:tab w:val="left" w:pos="1134"/>
        </w:tabs>
        <w:suppressAutoHyphens w:val="0"/>
        <w:ind w:left="0" w:firstLine="709"/>
        <w:jc w:val="both"/>
      </w:pPr>
      <w:r w:rsidRPr="001C1496">
        <w:t xml:space="preserve">формирование </w:t>
      </w:r>
      <w:proofErr w:type="spellStart"/>
      <w:r w:rsidRPr="001C1496">
        <w:t>мотивационно-ценностных</w:t>
      </w:r>
      <w:proofErr w:type="spellEnd"/>
      <w:r w:rsidRPr="001C1496">
        <w:t xml:space="preserve"> отношений обучающегося в сфере </w:t>
      </w:r>
      <w:r w:rsidRPr="001C1496">
        <w:rPr>
          <w:b/>
          <w:i/>
        </w:rPr>
        <w:t>здорового образа жизни</w:t>
      </w:r>
      <w:r w:rsidRPr="001C1496">
        <w:t xml:space="preserve"> (осознание </w:t>
      </w:r>
      <w:proofErr w:type="gramStart"/>
      <w:r w:rsidRPr="001C1496">
        <w:t>обучающимися</w:t>
      </w:r>
      <w:proofErr w:type="gramEnd"/>
      <w:r w:rsidRPr="001C1496">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1C1496">
        <w:t>психоактивных</w:t>
      </w:r>
      <w:proofErr w:type="spellEnd"/>
      <w:r w:rsidRPr="001C1496">
        <w:t xml:space="preserve"> веществ, профилактики инфекционных заболеваний; убежденности в выборе здорового образа жизни; формирование устойчивого отрицательного отношения к </w:t>
      </w:r>
      <w:proofErr w:type="spellStart"/>
      <w:r w:rsidRPr="001C1496">
        <w:t>аддиктивным</w:t>
      </w:r>
      <w:proofErr w:type="spellEnd"/>
      <w:r w:rsidRPr="001C1496">
        <w:t xml:space="preserve"> проявлениям различного рода – </w:t>
      </w:r>
      <w:proofErr w:type="spellStart"/>
      <w:r w:rsidRPr="001C1496">
        <w:t>наркозависимость</w:t>
      </w:r>
      <w:proofErr w:type="spellEnd"/>
      <w:r w:rsidRPr="001C1496">
        <w:t xml:space="preserve">, алкоголизм, </w:t>
      </w:r>
      <w:proofErr w:type="spellStart"/>
      <w:r w:rsidRPr="001C1496">
        <w:t>игромания</w:t>
      </w:r>
      <w:proofErr w:type="spellEnd"/>
      <w:r w:rsidRPr="001C1496">
        <w:t xml:space="preserve">, </w:t>
      </w:r>
      <w:proofErr w:type="spellStart"/>
      <w:r w:rsidRPr="001C1496">
        <w:t>табакокурение</w:t>
      </w:r>
      <w:proofErr w:type="spellEnd"/>
      <w:r w:rsidRPr="001C1496">
        <w:t xml:space="preserve">, интернет-зависимость и др., как греховным привязанностям и </w:t>
      </w:r>
      <w:proofErr w:type="gramStart"/>
      <w:r w:rsidRPr="001C1496">
        <w:t>факторам</w:t>
      </w:r>
      <w:proofErr w:type="gramEnd"/>
      <w:r w:rsidRPr="001C1496">
        <w:t xml:space="preserve"> ограничивающим свободу личности); </w:t>
      </w:r>
    </w:p>
    <w:p w:rsidR="00D427CB" w:rsidRPr="001C1496" w:rsidRDefault="00D427CB" w:rsidP="00527711">
      <w:pPr>
        <w:numPr>
          <w:ilvl w:val="0"/>
          <w:numId w:val="31"/>
        </w:numPr>
        <w:tabs>
          <w:tab w:val="left" w:pos="993"/>
          <w:tab w:val="left" w:pos="1134"/>
        </w:tabs>
        <w:suppressAutoHyphens w:val="0"/>
        <w:ind w:left="0" w:firstLine="709"/>
        <w:jc w:val="both"/>
      </w:pPr>
      <w:proofErr w:type="gramStart"/>
      <w:r w:rsidRPr="001C1496">
        <w:t xml:space="preserve">формирование мотивов и ценностей обучающегося в сфере </w:t>
      </w:r>
      <w:r w:rsidRPr="001C1496">
        <w:rPr>
          <w:b/>
          <w:i/>
        </w:rPr>
        <w:t>отношений к природе</w:t>
      </w:r>
      <w:r w:rsidRPr="001C1496">
        <w:rPr>
          <w:b/>
        </w:rPr>
        <w:t xml:space="preserve"> </w:t>
      </w:r>
      <w:r w:rsidRPr="001C1496">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1C1496">
        <w:t>здоровьесберегающего</w:t>
      </w:r>
      <w:proofErr w:type="spellEnd"/>
      <w:r w:rsidRPr="001C1496">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1C1496">
        <w:t xml:space="preserve"> необходимости следования принципу предосторожности при выборе варианта поведения); </w:t>
      </w:r>
    </w:p>
    <w:p w:rsidR="00D427CB" w:rsidRPr="001C1496" w:rsidRDefault="00D427CB" w:rsidP="00527711">
      <w:pPr>
        <w:numPr>
          <w:ilvl w:val="0"/>
          <w:numId w:val="31"/>
        </w:numPr>
        <w:tabs>
          <w:tab w:val="left" w:pos="993"/>
          <w:tab w:val="left" w:pos="1134"/>
        </w:tabs>
        <w:suppressAutoHyphens w:val="0"/>
        <w:ind w:left="0" w:firstLine="709"/>
        <w:jc w:val="both"/>
      </w:pPr>
      <w:r w:rsidRPr="001C1496">
        <w:t xml:space="preserve">формирование </w:t>
      </w:r>
      <w:proofErr w:type="spellStart"/>
      <w:r w:rsidRPr="001C1496">
        <w:t>мотивационно-ценностных</w:t>
      </w:r>
      <w:proofErr w:type="spellEnd"/>
      <w:r w:rsidRPr="001C1496">
        <w:t xml:space="preserve"> отношений обучающегося в </w:t>
      </w:r>
      <w:r w:rsidRPr="001C1496">
        <w:rPr>
          <w:b/>
          <w:i/>
        </w:rPr>
        <w:t>сфере искусства</w:t>
      </w:r>
      <w:r w:rsidRPr="001C1496">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красоты Божьего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1C1496">
        <w:t>выраженной</w:t>
      </w:r>
      <w:proofErr w:type="gramEnd"/>
      <w:r w:rsidRPr="001C1496">
        <w:t xml:space="preserve"> в том числе в понимании красоты человека; развитие потребности в общении с </w:t>
      </w:r>
      <w:r w:rsidRPr="001C1496">
        <w:lastRenderedPageBreak/>
        <w:t xml:space="preserve">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A35ABC" w:rsidRPr="001C1496" w:rsidRDefault="00A35ABC" w:rsidP="00527711">
      <w:pPr>
        <w:numPr>
          <w:ilvl w:val="0"/>
          <w:numId w:val="31"/>
        </w:numPr>
        <w:tabs>
          <w:tab w:val="left" w:pos="993"/>
          <w:tab w:val="left" w:pos="1134"/>
        </w:tabs>
        <w:suppressAutoHyphens w:val="0"/>
        <w:ind w:left="0" w:firstLine="709"/>
        <w:jc w:val="both"/>
      </w:pPr>
    </w:p>
    <w:p w:rsidR="00D427CB" w:rsidRPr="001C1496" w:rsidRDefault="00D427CB" w:rsidP="00625B94">
      <w:pPr>
        <w:pStyle w:val="3"/>
        <w:numPr>
          <w:ilvl w:val="0"/>
          <w:numId w:val="0"/>
        </w:numPr>
        <w:spacing w:before="0" w:after="0"/>
        <w:ind w:left="720" w:hanging="720"/>
        <w:jc w:val="center"/>
        <w:rPr>
          <w:rFonts w:ascii="Times New Roman" w:hAnsi="Times New Roman" w:cs="Times New Roman"/>
          <w:sz w:val="24"/>
          <w:szCs w:val="24"/>
          <w:lang w:val="ru-RU"/>
        </w:rPr>
      </w:pPr>
      <w:bookmarkStart w:id="25" w:name="_Toc410654047"/>
      <w:bookmarkStart w:id="26" w:name="_Toc409691721"/>
      <w:bookmarkStart w:id="27" w:name="_Toc414553259"/>
      <w:bookmarkStart w:id="28" w:name="_Toc510459783"/>
      <w:bookmarkStart w:id="29" w:name="_Toc510459994"/>
      <w:r w:rsidRPr="001C1496">
        <w:rPr>
          <w:rFonts w:ascii="Times New Roman" w:hAnsi="Times New Roman" w:cs="Times New Roman"/>
          <w:sz w:val="24"/>
          <w:szCs w:val="24"/>
        </w:rPr>
        <w:t>Содержание, виды деятельности и формы занятий с обучающимися</w:t>
      </w:r>
      <w:bookmarkStart w:id="30" w:name="_Toc410654048"/>
      <w:bookmarkEnd w:id="25"/>
      <w:r w:rsidRPr="001C1496">
        <w:rPr>
          <w:rFonts w:ascii="Times New Roman" w:hAnsi="Times New Roman" w:cs="Times New Roman"/>
          <w:sz w:val="24"/>
          <w:szCs w:val="24"/>
        </w:rPr>
        <w:t xml:space="preserve"> (по направлениям духовно-нравственного развития, воспитания и</w:t>
      </w:r>
      <w:bookmarkStart w:id="31" w:name="_Toc410654049"/>
      <w:bookmarkEnd w:id="30"/>
      <w:r w:rsidRPr="001C1496">
        <w:rPr>
          <w:rFonts w:ascii="Times New Roman" w:hAnsi="Times New Roman" w:cs="Times New Roman"/>
          <w:sz w:val="24"/>
          <w:szCs w:val="24"/>
        </w:rPr>
        <w:t xml:space="preserve"> социализации обучающихся)</w:t>
      </w:r>
      <w:bookmarkEnd w:id="26"/>
      <w:bookmarkEnd w:id="27"/>
      <w:bookmarkEnd w:id="28"/>
      <w:bookmarkEnd w:id="29"/>
      <w:bookmarkEnd w:id="31"/>
    </w:p>
    <w:p w:rsidR="00A35ABC" w:rsidRPr="001C1496" w:rsidRDefault="00A35ABC" w:rsidP="001C1496">
      <w:pPr>
        <w:pStyle w:val="a0"/>
        <w:jc w:val="both"/>
        <w:rPr>
          <w:lang w:val="ru-RU"/>
        </w:rPr>
      </w:pPr>
    </w:p>
    <w:p w:rsidR="00D427CB" w:rsidRPr="001C1496" w:rsidRDefault="00D427CB" w:rsidP="001C1496">
      <w:pPr>
        <w:tabs>
          <w:tab w:val="left" w:pos="1134"/>
        </w:tabs>
        <w:ind w:firstLine="709"/>
        <w:jc w:val="both"/>
      </w:pPr>
      <w:r w:rsidRPr="001C1496">
        <w:t xml:space="preserve">Содержание, виды деятельности и формы занятий с </w:t>
      </w:r>
      <w:proofErr w:type="gramStart"/>
      <w:r w:rsidRPr="001C1496">
        <w:t>обучающимися</w:t>
      </w:r>
      <w:proofErr w:type="gramEnd"/>
      <w:r w:rsidRPr="001C1496">
        <w:t xml:space="preserve"> по </w:t>
      </w:r>
      <w:r w:rsidRPr="001C1496">
        <w:rPr>
          <w:b/>
          <w:i/>
        </w:rPr>
        <w:t>формированию православного мировоззрения</w:t>
      </w:r>
      <w:r w:rsidRPr="001C1496">
        <w:t xml:space="preserve"> предусматривает:</w:t>
      </w:r>
    </w:p>
    <w:p w:rsidR="00D427CB" w:rsidRPr="001C1496" w:rsidRDefault="00D427CB" w:rsidP="00527711">
      <w:pPr>
        <w:pStyle w:val="af8"/>
        <w:numPr>
          <w:ilvl w:val="0"/>
          <w:numId w:val="33"/>
        </w:numPr>
        <w:tabs>
          <w:tab w:val="left" w:pos="993"/>
        </w:tabs>
        <w:suppressAutoHyphens w:val="0"/>
        <w:ind w:left="0" w:firstLine="709"/>
        <w:contextualSpacing/>
        <w:rPr>
          <w:lang w:val="ru-RU"/>
        </w:rPr>
      </w:pPr>
      <w:r w:rsidRPr="001C1496">
        <w:rPr>
          <w:lang w:val="ru-RU"/>
        </w:rPr>
        <w:t>обращение к различным источникам информации, их анализ с точки зрения православного учения;</w:t>
      </w:r>
    </w:p>
    <w:p w:rsidR="00D427CB" w:rsidRPr="001C1496" w:rsidRDefault="00D427CB" w:rsidP="00527711">
      <w:pPr>
        <w:pStyle w:val="af8"/>
        <w:numPr>
          <w:ilvl w:val="1"/>
          <w:numId w:val="32"/>
        </w:numPr>
        <w:tabs>
          <w:tab w:val="left" w:pos="993"/>
        </w:tabs>
        <w:suppressAutoHyphens w:val="0"/>
        <w:ind w:left="0" w:firstLine="709"/>
        <w:contextualSpacing/>
        <w:rPr>
          <w:lang w:val="ru-RU"/>
        </w:rPr>
      </w:pPr>
      <w:r w:rsidRPr="001C1496">
        <w:rPr>
          <w:lang w:val="ru-RU"/>
        </w:rPr>
        <w:t>ознакомление с основами православной веры; осознание истин православия;</w:t>
      </w:r>
    </w:p>
    <w:p w:rsidR="00D427CB" w:rsidRPr="001C1496" w:rsidRDefault="00D427CB" w:rsidP="00527711">
      <w:pPr>
        <w:pStyle w:val="af8"/>
        <w:numPr>
          <w:ilvl w:val="1"/>
          <w:numId w:val="32"/>
        </w:numPr>
        <w:tabs>
          <w:tab w:val="left" w:pos="993"/>
        </w:tabs>
        <w:suppressAutoHyphens w:val="0"/>
        <w:ind w:left="0" w:firstLine="709"/>
        <w:contextualSpacing/>
        <w:rPr>
          <w:lang w:val="ru-RU"/>
        </w:rPr>
      </w:pPr>
      <w:r w:rsidRPr="001C1496">
        <w:rPr>
          <w:lang w:val="ru-RU"/>
        </w:rPr>
        <w:t xml:space="preserve">изучение истории Русской Православной Церкви, ее исторической и духовно-патриотической связи; </w:t>
      </w:r>
    </w:p>
    <w:p w:rsidR="00D427CB" w:rsidRPr="001C1496" w:rsidRDefault="00D427CB" w:rsidP="00527711">
      <w:pPr>
        <w:pStyle w:val="af8"/>
        <w:numPr>
          <w:ilvl w:val="1"/>
          <w:numId w:val="32"/>
        </w:numPr>
        <w:tabs>
          <w:tab w:val="left" w:pos="993"/>
        </w:tabs>
        <w:suppressAutoHyphens w:val="0"/>
        <w:ind w:left="0" w:firstLine="709"/>
        <w:contextualSpacing/>
        <w:rPr>
          <w:lang w:val="ru-RU"/>
        </w:rPr>
      </w:pPr>
      <w:r w:rsidRPr="001C1496">
        <w:rPr>
          <w:lang w:val="ru-RU"/>
        </w:rPr>
        <w:t>осознанное и активное участие в Таинствах и богослужениях Православной Церкви;</w:t>
      </w:r>
    </w:p>
    <w:p w:rsidR="00D427CB" w:rsidRPr="001C1496" w:rsidRDefault="00D427CB" w:rsidP="00527711">
      <w:pPr>
        <w:pStyle w:val="af8"/>
        <w:numPr>
          <w:ilvl w:val="1"/>
          <w:numId w:val="32"/>
        </w:numPr>
        <w:tabs>
          <w:tab w:val="left" w:pos="993"/>
        </w:tabs>
        <w:suppressAutoHyphens w:val="0"/>
        <w:ind w:left="0" w:firstLine="709"/>
        <w:contextualSpacing/>
        <w:rPr>
          <w:lang w:val="ru-RU"/>
        </w:rPr>
      </w:pPr>
      <w:r w:rsidRPr="001C1496">
        <w:rPr>
          <w:lang w:val="ru-RU"/>
        </w:rPr>
        <w:t>исполнение послушаний, прежде всего учебных;</w:t>
      </w:r>
    </w:p>
    <w:p w:rsidR="00D427CB" w:rsidRPr="001C1496" w:rsidRDefault="00D427CB" w:rsidP="00527711">
      <w:pPr>
        <w:pStyle w:val="af8"/>
        <w:numPr>
          <w:ilvl w:val="1"/>
          <w:numId w:val="32"/>
        </w:numPr>
        <w:tabs>
          <w:tab w:val="left" w:pos="993"/>
        </w:tabs>
        <w:suppressAutoHyphens w:val="0"/>
        <w:ind w:left="0" w:firstLine="709"/>
        <w:contextualSpacing/>
        <w:rPr>
          <w:lang w:val="ru-RU"/>
        </w:rPr>
      </w:pPr>
      <w:r w:rsidRPr="001C1496">
        <w:rPr>
          <w:lang w:val="ru-RU"/>
        </w:rPr>
        <w:t xml:space="preserve">участие в проведении православных праздников и </w:t>
      </w:r>
      <w:proofErr w:type="spellStart"/>
      <w:r w:rsidRPr="001C1496">
        <w:rPr>
          <w:lang w:val="ru-RU"/>
        </w:rPr>
        <w:t>общегимназических</w:t>
      </w:r>
      <w:proofErr w:type="spellEnd"/>
      <w:r w:rsidRPr="001C1496">
        <w:rPr>
          <w:lang w:val="ru-RU"/>
        </w:rPr>
        <w:t xml:space="preserve"> мероприятий;</w:t>
      </w:r>
    </w:p>
    <w:p w:rsidR="00D427CB" w:rsidRPr="001C1496" w:rsidRDefault="00D427CB" w:rsidP="00527711">
      <w:pPr>
        <w:pStyle w:val="af8"/>
        <w:numPr>
          <w:ilvl w:val="1"/>
          <w:numId w:val="32"/>
        </w:numPr>
        <w:tabs>
          <w:tab w:val="left" w:pos="993"/>
        </w:tabs>
        <w:suppressAutoHyphens w:val="0"/>
        <w:ind w:left="0" w:firstLine="709"/>
        <w:contextualSpacing/>
        <w:rPr>
          <w:lang w:val="ru-RU"/>
        </w:rPr>
      </w:pPr>
      <w:r w:rsidRPr="001C1496">
        <w:rPr>
          <w:lang w:val="ru-RU"/>
        </w:rPr>
        <w:t xml:space="preserve">молитвенная и бытовая помощь (помощь родителям, приготовление куличей, украшение жилищ и икон к Праздникам; беседы с младшими братьями и сестрами, друзьями, родственниками о русских православных традициях празднования того или иного Церковного события)  </w:t>
      </w:r>
    </w:p>
    <w:p w:rsidR="00D427CB" w:rsidRPr="001C1496" w:rsidRDefault="00D427CB" w:rsidP="00527711">
      <w:pPr>
        <w:pStyle w:val="af8"/>
        <w:numPr>
          <w:ilvl w:val="1"/>
          <w:numId w:val="32"/>
        </w:numPr>
        <w:tabs>
          <w:tab w:val="left" w:pos="993"/>
        </w:tabs>
        <w:suppressAutoHyphens w:val="0"/>
        <w:ind w:left="0" w:firstLine="709"/>
        <w:contextualSpacing/>
        <w:rPr>
          <w:lang w:val="ru-RU"/>
        </w:rPr>
      </w:pPr>
      <w:r w:rsidRPr="001C1496">
        <w:rPr>
          <w:lang w:val="ru-RU"/>
        </w:rPr>
        <w:t>регулярное и осознанное чтение утреннего и вечернего молитвенного правила.</w:t>
      </w:r>
    </w:p>
    <w:p w:rsidR="00D427CB" w:rsidRPr="001C1496" w:rsidRDefault="00D427CB" w:rsidP="001C1496">
      <w:pPr>
        <w:tabs>
          <w:tab w:val="left" w:pos="993"/>
        </w:tabs>
        <w:ind w:firstLine="709"/>
        <w:jc w:val="both"/>
      </w:pPr>
      <w:r w:rsidRPr="001C1496">
        <w:t>В решении задач обеспечения формирования православного мировоззрения целесообразно использование потенциала уроков предметных областей «Филология», «Общественно-научные предметы», православного компонента, совместных дел и мероприятий внеурочной деятельности, Интернет-ресурсов, роль организатора в этой работе призван сыграть  классный руководитель, учителя предметов православного компонента, духовник гимназии.</w:t>
      </w:r>
    </w:p>
    <w:p w:rsidR="00D427CB" w:rsidRPr="001C1496" w:rsidRDefault="00D427CB" w:rsidP="001C1496">
      <w:pPr>
        <w:ind w:firstLine="709"/>
        <w:jc w:val="both"/>
      </w:pPr>
      <w:r w:rsidRPr="001C1496">
        <w:t xml:space="preserve">Формирование мотивов и ценностей </w:t>
      </w:r>
      <w:proofErr w:type="gramStart"/>
      <w:r w:rsidRPr="001C1496">
        <w:t>обучающегося</w:t>
      </w:r>
      <w:proofErr w:type="gramEnd"/>
      <w:r w:rsidRPr="001C1496">
        <w:t xml:space="preserve"> </w:t>
      </w:r>
      <w:r w:rsidRPr="001C1496">
        <w:rPr>
          <w:b/>
          <w:i/>
        </w:rPr>
        <w:t>в сфере отношений к России как Отечеству</w:t>
      </w:r>
      <w:r w:rsidRPr="001C1496">
        <w:rPr>
          <w:b/>
        </w:rPr>
        <w:t xml:space="preserve"> </w:t>
      </w:r>
      <w:r w:rsidRPr="001C1496">
        <w:t>предполагает:</w:t>
      </w:r>
    </w:p>
    <w:p w:rsidR="00D427CB" w:rsidRPr="001C1496" w:rsidRDefault="00D427CB" w:rsidP="00527711">
      <w:pPr>
        <w:pStyle w:val="af8"/>
        <w:numPr>
          <w:ilvl w:val="0"/>
          <w:numId w:val="34"/>
        </w:numPr>
        <w:tabs>
          <w:tab w:val="left" w:pos="993"/>
        </w:tabs>
        <w:suppressAutoHyphens w:val="0"/>
        <w:ind w:left="0" w:firstLine="709"/>
        <w:contextualSpacing/>
        <w:rPr>
          <w:lang w:val="ru-RU"/>
        </w:rPr>
      </w:pPr>
      <w:r w:rsidRPr="001C1496">
        <w:rPr>
          <w:lang w:val="ru-RU"/>
        </w:rPr>
        <w:t>Изучение Конституции Российской Федерации, получение знаний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Московской области, города Клин.</w:t>
      </w:r>
    </w:p>
    <w:p w:rsidR="00D427CB" w:rsidRPr="001C1496" w:rsidRDefault="00D427CB" w:rsidP="00527711">
      <w:pPr>
        <w:pStyle w:val="af8"/>
        <w:numPr>
          <w:ilvl w:val="0"/>
          <w:numId w:val="34"/>
        </w:numPr>
        <w:tabs>
          <w:tab w:val="left" w:pos="993"/>
        </w:tabs>
        <w:suppressAutoHyphens w:val="0"/>
        <w:ind w:left="0" w:firstLine="709"/>
        <w:contextualSpacing/>
        <w:rPr>
          <w:lang w:val="ru-RU"/>
        </w:rPr>
      </w:pPr>
      <w:r w:rsidRPr="001C1496">
        <w:rPr>
          <w:lang w:val="ru-RU"/>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D427CB" w:rsidRPr="001C1496" w:rsidRDefault="00D427CB" w:rsidP="00527711">
      <w:pPr>
        <w:pStyle w:val="af8"/>
        <w:numPr>
          <w:ilvl w:val="0"/>
          <w:numId w:val="34"/>
        </w:numPr>
        <w:tabs>
          <w:tab w:val="left" w:pos="993"/>
        </w:tabs>
        <w:suppressAutoHyphens w:val="0"/>
        <w:ind w:left="0" w:firstLine="709"/>
        <w:contextualSpacing/>
        <w:rPr>
          <w:lang w:val="ru-RU"/>
        </w:rPr>
      </w:pPr>
      <w:proofErr w:type="gramStart"/>
      <w:r w:rsidRPr="001C1496">
        <w:rPr>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D427CB" w:rsidRPr="001C1496" w:rsidRDefault="00D427CB" w:rsidP="00527711">
      <w:pPr>
        <w:pStyle w:val="af8"/>
        <w:numPr>
          <w:ilvl w:val="0"/>
          <w:numId w:val="34"/>
        </w:numPr>
        <w:tabs>
          <w:tab w:val="left" w:pos="993"/>
        </w:tabs>
        <w:suppressAutoHyphens w:val="0"/>
        <w:ind w:left="0" w:firstLine="709"/>
        <w:contextualSpacing/>
        <w:rPr>
          <w:lang w:val="ru-RU"/>
        </w:rPr>
      </w:pPr>
      <w:r w:rsidRPr="001C1496">
        <w:rPr>
          <w:lang w:val="ru-RU"/>
        </w:rPr>
        <w:t>Знакомство с важнейшими событиями в истории нашей страны, содержанием и значением государственных и православных праздников (в процессе бесед, проведения классных часов, просмотра учебных фильмов, участия в подготовке и проведении мероприятий, посвящённых праздникам).</w:t>
      </w:r>
    </w:p>
    <w:p w:rsidR="00D427CB" w:rsidRPr="001C1496" w:rsidRDefault="00D427CB" w:rsidP="00527711">
      <w:pPr>
        <w:pStyle w:val="af8"/>
        <w:numPr>
          <w:ilvl w:val="0"/>
          <w:numId w:val="34"/>
        </w:numPr>
        <w:tabs>
          <w:tab w:val="left" w:pos="993"/>
        </w:tabs>
        <w:suppressAutoHyphens w:val="0"/>
        <w:ind w:left="0" w:firstLine="709"/>
        <w:contextualSpacing/>
        <w:rPr>
          <w:lang w:val="ru-RU"/>
        </w:rPr>
      </w:pPr>
      <w:r w:rsidRPr="001C1496">
        <w:rPr>
          <w:lang w:val="ru-RU"/>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w:t>
      </w:r>
      <w:r w:rsidRPr="001C1496">
        <w:rPr>
          <w:lang w:val="ru-RU"/>
        </w:rPr>
        <w:lastRenderedPageBreak/>
        <w:t>участия в социальных проектах и мероприятиях, проводимых детско-юношескими организациями).</w:t>
      </w:r>
    </w:p>
    <w:p w:rsidR="00D427CB" w:rsidRPr="001C1496" w:rsidRDefault="00D427CB" w:rsidP="00527711">
      <w:pPr>
        <w:pStyle w:val="af8"/>
        <w:numPr>
          <w:ilvl w:val="0"/>
          <w:numId w:val="34"/>
        </w:numPr>
        <w:tabs>
          <w:tab w:val="left" w:pos="993"/>
        </w:tabs>
        <w:suppressAutoHyphens w:val="0"/>
        <w:ind w:left="0" w:firstLine="709"/>
        <w:contextualSpacing/>
        <w:rPr>
          <w:lang w:val="ru-RU"/>
        </w:rPr>
      </w:pPr>
      <w:r w:rsidRPr="001C1496">
        <w:rPr>
          <w:lang w:val="ru-RU"/>
        </w:rPr>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D427CB" w:rsidRPr="001C1496" w:rsidRDefault="00D427CB" w:rsidP="00527711">
      <w:pPr>
        <w:pStyle w:val="af8"/>
        <w:numPr>
          <w:ilvl w:val="0"/>
          <w:numId w:val="34"/>
        </w:numPr>
        <w:tabs>
          <w:tab w:val="left" w:pos="993"/>
        </w:tabs>
        <w:suppressAutoHyphens w:val="0"/>
        <w:ind w:left="0" w:firstLine="709"/>
        <w:contextualSpacing/>
        <w:rPr>
          <w:lang w:val="ru-RU"/>
        </w:rPr>
      </w:pPr>
      <w:r w:rsidRPr="001C1496">
        <w:rPr>
          <w:lang w:val="ru-RU"/>
        </w:rPr>
        <w:t>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D427CB" w:rsidRPr="001C1496" w:rsidRDefault="00D427CB" w:rsidP="001C1496">
      <w:pPr>
        <w:ind w:firstLine="709"/>
        <w:jc w:val="both"/>
      </w:pPr>
      <w:r w:rsidRPr="001C1496">
        <w:t xml:space="preserve">Организатором здесь выступает классный руководитель и педагоги гимназии. </w:t>
      </w:r>
    </w:p>
    <w:p w:rsidR="00D427CB" w:rsidRPr="001C1496" w:rsidRDefault="00D427CB" w:rsidP="001C1496">
      <w:pPr>
        <w:ind w:firstLine="709"/>
        <w:jc w:val="both"/>
      </w:pPr>
      <w:proofErr w:type="gramStart"/>
      <w:r w:rsidRPr="001C1496">
        <w:t xml:space="preserve">Включение обучающихся </w:t>
      </w:r>
      <w:r w:rsidRPr="001C1496">
        <w:rPr>
          <w:b/>
          <w:i/>
        </w:rPr>
        <w:t>в сферу общественной самоорганизации</w:t>
      </w:r>
      <w:r w:rsidRPr="001C1496">
        <w:t xml:space="preserve"> осуществляется в гимназии (приобщение обучающихся к традициям гимназии, участие в ученическом самоуправлении),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творческих объединений, благотворительных организаций; в экологическом просвещении сверстников, родителей, населения;</w:t>
      </w:r>
      <w:proofErr w:type="gramEnd"/>
      <w:r w:rsidRPr="001C1496">
        <w:t xml:space="preserve"> в благоустройстве гимназии, класса, </w:t>
      </w:r>
      <w:proofErr w:type="spellStart"/>
      <w:r w:rsidRPr="001C1496">
        <w:t>Скорбященской</w:t>
      </w:r>
      <w:proofErr w:type="spellEnd"/>
      <w:r w:rsidRPr="001C1496">
        <w:t xml:space="preserve"> церкви, города, партнерства с общественными организациями и объединениями, в проведении акций и праздников. </w:t>
      </w:r>
    </w:p>
    <w:p w:rsidR="00D427CB" w:rsidRPr="001C1496" w:rsidRDefault="00D427CB" w:rsidP="001C1496">
      <w:pPr>
        <w:ind w:firstLine="709"/>
        <w:jc w:val="both"/>
      </w:pPr>
      <w:r w:rsidRPr="001C1496">
        <w:t xml:space="preserve">Включение </w:t>
      </w:r>
      <w:proofErr w:type="gramStart"/>
      <w:r w:rsidRPr="001C1496">
        <w:t>обучающихся</w:t>
      </w:r>
      <w:proofErr w:type="gramEnd"/>
      <w:r w:rsidRPr="001C1496">
        <w:t xml:space="preserve"> в сферу общественной самоорганизации предусматривает следующие этапы: </w:t>
      </w:r>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 xml:space="preserve">организация планирования </w:t>
      </w:r>
      <w:proofErr w:type="gramStart"/>
      <w:r w:rsidRPr="001C1496">
        <w:rPr>
          <w:lang w:val="ru-RU"/>
        </w:rPr>
        <w:t>обучающимися</w:t>
      </w:r>
      <w:proofErr w:type="gramEnd"/>
      <w:r w:rsidRPr="001C1496">
        <w:rPr>
          <w:lang w:val="ru-RU"/>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 xml:space="preserve">содействие </w:t>
      </w:r>
      <w:proofErr w:type="gramStart"/>
      <w:r w:rsidRPr="001C1496">
        <w:rPr>
          <w:lang w:val="ru-RU"/>
        </w:rPr>
        <w:t>обучающимся</w:t>
      </w:r>
      <w:proofErr w:type="gramEnd"/>
      <w:r w:rsidRPr="001C1496">
        <w:rPr>
          <w:lang w:val="ru-RU"/>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 xml:space="preserve">демонстрация вариативности социальных ситуаций, ситуаций выбора и необходимости планирования собственной деятельности; </w:t>
      </w:r>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 xml:space="preserve">обеспечение </w:t>
      </w:r>
      <w:proofErr w:type="spellStart"/>
      <w:r w:rsidRPr="001C1496">
        <w:rPr>
          <w:lang w:val="ru-RU"/>
        </w:rPr>
        <w:t>проблематизации</w:t>
      </w:r>
      <w:proofErr w:type="spellEnd"/>
      <w:r w:rsidRPr="001C1496">
        <w:rPr>
          <w:lang w:val="ru-RU"/>
        </w:rPr>
        <w:t xml:space="preserve"> школьников по характеру их участия в социальной деятельности, содействие </w:t>
      </w:r>
      <w:proofErr w:type="gramStart"/>
      <w:r w:rsidRPr="001C1496">
        <w:rPr>
          <w:lang w:val="ru-RU"/>
        </w:rPr>
        <w:t>обучающимся</w:t>
      </w:r>
      <w:proofErr w:type="gramEnd"/>
      <w:r w:rsidRPr="001C1496">
        <w:rPr>
          <w:lang w:val="ru-RU"/>
        </w:rPr>
        <w:t xml:space="preserve"> в определении ими собственных целей участия в социальной деятельности; </w:t>
      </w:r>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 xml:space="preserve">содействие школьникам в проектировании и планировании собственного участия в социальной деятельности. </w:t>
      </w:r>
    </w:p>
    <w:p w:rsidR="00D427CB" w:rsidRPr="001C1496" w:rsidRDefault="00D427CB" w:rsidP="001C1496">
      <w:pPr>
        <w:ind w:firstLine="709"/>
        <w:jc w:val="both"/>
      </w:pPr>
      <w:r w:rsidRPr="001C1496">
        <w:t xml:space="preserve">При формировании ответственного </w:t>
      </w:r>
      <w:r w:rsidRPr="001C1496">
        <w:rPr>
          <w:b/>
          <w:i/>
        </w:rPr>
        <w:t>отношения к учебно-познавательной деятельности</w:t>
      </w:r>
      <w:r w:rsidRPr="001C1496">
        <w:rPr>
          <w:b/>
        </w:rPr>
        <w:t xml:space="preserve"> </w:t>
      </w:r>
      <w:r w:rsidRPr="001C1496">
        <w:t xml:space="preserve">приоритет принадлежит культивированию в укладе жизни гимназии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D427CB" w:rsidRPr="001C1496" w:rsidRDefault="00D427CB" w:rsidP="001C1496">
      <w:pPr>
        <w:ind w:firstLine="709"/>
        <w:jc w:val="both"/>
      </w:pPr>
      <w:proofErr w:type="gramStart"/>
      <w:r w:rsidRPr="001C1496">
        <w:lastRenderedPageBreak/>
        <w:t xml:space="preserve">Формирование мотивов и ценностей обучающегося </w:t>
      </w:r>
      <w:r w:rsidRPr="001C1496">
        <w:rPr>
          <w:b/>
          <w:i/>
        </w:rPr>
        <w:t>в сфере трудовых отношений и выбора будущей профессии</w:t>
      </w:r>
      <w:r w:rsidRPr="001C1496">
        <w:rPr>
          <w:b/>
        </w:rPr>
        <w:t xml:space="preserve"> </w:t>
      </w:r>
      <w:r w:rsidRPr="001C1496">
        <w:t>осуществляется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Pr="001C1496">
        <w:t xml:space="preserve"> использование сре</w:t>
      </w:r>
      <w:proofErr w:type="gramStart"/>
      <w:r w:rsidRPr="001C1496">
        <w:t>дств пс</w:t>
      </w:r>
      <w:proofErr w:type="gramEnd"/>
      <w:r w:rsidRPr="001C1496">
        <w:t>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w:t>
      </w:r>
    </w:p>
    <w:p w:rsidR="00D427CB" w:rsidRPr="001C1496" w:rsidRDefault="00D427CB" w:rsidP="001C1496">
      <w:pPr>
        <w:ind w:firstLine="709"/>
        <w:jc w:val="both"/>
      </w:pPr>
      <w:r w:rsidRPr="001C1496">
        <w:t>Данное направление реализуется в следующих формах:</w:t>
      </w:r>
    </w:p>
    <w:p w:rsidR="00D427CB" w:rsidRPr="001C1496" w:rsidRDefault="00D427CB" w:rsidP="00527711">
      <w:pPr>
        <w:pStyle w:val="af8"/>
        <w:numPr>
          <w:ilvl w:val="0"/>
          <w:numId w:val="35"/>
        </w:numPr>
        <w:tabs>
          <w:tab w:val="left" w:pos="993"/>
        </w:tabs>
        <w:suppressAutoHyphens w:val="0"/>
        <w:ind w:left="0" w:firstLine="709"/>
        <w:contextualSpacing/>
        <w:rPr>
          <w:lang w:val="ru-RU"/>
        </w:rPr>
      </w:pPr>
      <w:r w:rsidRPr="001C1496">
        <w:rPr>
          <w:lang w:val="ru-RU"/>
        </w:rPr>
        <w:t>олимпиады по учебным предметам, изготовление учебных пособий для школьных кабинетов, руководство познавательными играми обучающихся младших классов.</w:t>
      </w:r>
    </w:p>
    <w:p w:rsidR="00D427CB" w:rsidRPr="001C1496" w:rsidRDefault="00D427CB" w:rsidP="00527711">
      <w:pPr>
        <w:pStyle w:val="af8"/>
        <w:numPr>
          <w:ilvl w:val="0"/>
          <w:numId w:val="35"/>
        </w:numPr>
        <w:tabs>
          <w:tab w:val="left" w:pos="993"/>
        </w:tabs>
        <w:suppressAutoHyphens w:val="0"/>
        <w:ind w:left="0" w:firstLine="709"/>
        <w:contextualSpacing/>
        <w:rPr>
          <w:lang w:val="ru-RU"/>
        </w:rPr>
      </w:pPr>
      <w:r w:rsidRPr="001C1496">
        <w:rPr>
          <w:lang w:val="ru-RU"/>
        </w:rPr>
        <w:t>экскурсии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D427CB" w:rsidRPr="001C1496" w:rsidRDefault="00D427CB" w:rsidP="00527711">
      <w:pPr>
        <w:pStyle w:val="af8"/>
        <w:numPr>
          <w:ilvl w:val="0"/>
          <w:numId w:val="35"/>
        </w:numPr>
        <w:tabs>
          <w:tab w:val="left" w:pos="993"/>
        </w:tabs>
        <w:suppressAutoHyphens w:val="0"/>
        <w:ind w:left="0" w:firstLine="709"/>
        <w:contextualSpacing/>
        <w:rPr>
          <w:lang w:val="ru-RU"/>
        </w:rPr>
      </w:pPr>
      <w:r w:rsidRPr="001C1496">
        <w:rPr>
          <w:lang w:val="ru-RU"/>
        </w:rPr>
        <w:t>знакомство с профессиональной деятельностью и жизненным путём своих родителей и прародителей.</w:t>
      </w:r>
    </w:p>
    <w:p w:rsidR="00D427CB" w:rsidRPr="001C1496" w:rsidRDefault="00D427CB" w:rsidP="00527711">
      <w:pPr>
        <w:pStyle w:val="af8"/>
        <w:numPr>
          <w:ilvl w:val="0"/>
          <w:numId w:val="35"/>
        </w:numPr>
        <w:tabs>
          <w:tab w:val="left" w:pos="993"/>
        </w:tabs>
        <w:suppressAutoHyphens w:val="0"/>
        <w:ind w:left="0" w:firstLine="709"/>
        <w:contextualSpacing/>
        <w:rPr>
          <w:lang w:val="ru-RU"/>
        </w:rPr>
      </w:pPr>
      <w:r w:rsidRPr="001C1496">
        <w:rPr>
          <w:lang w:val="ru-RU"/>
        </w:rPr>
        <w:t xml:space="preserve">различные виды общественно-полезной деятельности на базе гимназии и приходов </w:t>
      </w:r>
      <w:proofErr w:type="spellStart"/>
      <w:r w:rsidRPr="001C1496">
        <w:rPr>
          <w:lang w:val="ru-RU"/>
        </w:rPr>
        <w:t>Клинсого</w:t>
      </w:r>
      <w:proofErr w:type="spellEnd"/>
      <w:r w:rsidRPr="001C1496">
        <w:rPr>
          <w:lang w:val="ru-RU"/>
        </w:rPr>
        <w:t xml:space="preserve"> благочиния.</w:t>
      </w:r>
    </w:p>
    <w:p w:rsidR="00D427CB" w:rsidRPr="001C1496" w:rsidRDefault="00D427CB" w:rsidP="00527711">
      <w:pPr>
        <w:pStyle w:val="af8"/>
        <w:numPr>
          <w:ilvl w:val="0"/>
          <w:numId w:val="35"/>
        </w:numPr>
        <w:tabs>
          <w:tab w:val="left" w:pos="993"/>
        </w:tabs>
        <w:suppressAutoHyphens w:val="0"/>
        <w:ind w:left="0" w:firstLine="709"/>
        <w:contextualSpacing/>
        <w:rPr>
          <w:lang w:val="ru-RU"/>
        </w:rPr>
      </w:pPr>
      <w:r w:rsidRPr="001C1496">
        <w:rPr>
          <w:lang w:val="ru-RU"/>
        </w:rPr>
        <w:t>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D427CB" w:rsidRPr="001C1496" w:rsidRDefault="00D427CB" w:rsidP="001C1496">
      <w:pPr>
        <w:ind w:firstLine="709"/>
        <w:jc w:val="both"/>
      </w:pPr>
      <w:r w:rsidRPr="001C1496">
        <w:t xml:space="preserve">Деятельность по этому направлению включает сотрудничество с предприятиями, организациями профессионального образования; совместную деятельность </w:t>
      </w:r>
      <w:proofErr w:type="gramStart"/>
      <w:r w:rsidRPr="001C1496">
        <w:t>обучающихся</w:t>
      </w:r>
      <w:proofErr w:type="gramEnd"/>
      <w:r w:rsidRPr="001C1496">
        <w:t xml:space="preserve"> с родителями (законными представителями); различные </w:t>
      </w:r>
      <w:proofErr w:type="spellStart"/>
      <w:r w:rsidRPr="001C1496">
        <w:t>интернет-активности</w:t>
      </w:r>
      <w:proofErr w:type="spellEnd"/>
      <w:r w:rsidRPr="001C1496">
        <w:t xml:space="preserve"> обучающихся.</w:t>
      </w:r>
    </w:p>
    <w:p w:rsidR="00D427CB" w:rsidRPr="001C1496" w:rsidRDefault="00D427CB" w:rsidP="001C1496">
      <w:pPr>
        <w:ind w:firstLine="709"/>
        <w:jc w:val="both"/>
      </w:pPr>
      <w:r w:rsidRPr="001C1496">
        <w:t xml:space="preserve">Мотивы и ценности </w:t>
      </w:r>
      <w:proofErr w:type="gramStart"/>
      <w:r w:rsidRPr="001C1496">
        <w:t>обучающегося</w:t>
      </w:r>
      <w:proofErr w:type="gramEnd"/>
      <w:r w:rsidRPr="001C1496">
        <w:t xml:space="preserve"> в сфере </w:t>
      </w:r>
      <w:r w:rsidRPr="001C1496">
        <w:rPr>
          <w:b/>
        </w:rPr>
        <w:t>отношений к природе</w:t>
      </w:r>
      <w:r w:rsidRPr="001C1496">
        <w:t xml:space="preserve"> формируются через:</w:t>
      </w:r>
    </w:p>
    <w:p w:rsidR="00D427CB" w:rsidRPr="001C1496" w:rsidRDefault="00D427CB" w:rsidP="00527711">
      <w:pPr>
        <w:pStyle w:val="af8"/>
        <w:numPr>
          <w:ilvl w:val="0"/>
          <w:numId w:val="35"/>
        </w:numPr>
        <w:tabs>
          <w:tab w:val="left" w:pos="851"/>
        </w:tabs>
        <w:suppressAutoHyphens w:val="0"/>
        <w:ind w:left="0" w:firstLine="709"/>
        <w:contextualSpacing/>
        <w:rPr>
          <w:lang w:val="ru-RU"/>
        </w:rPr>
      </w:pPr>
      <w:r w:rsidRPr="001C1496">
        <w:rPr>
          <w:lang w:val="ru-RU"/>
        </w:rPr>
        <w:t>обучение экологически грамотному поведению в гимназии,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D427CB" w:rsidRPr="001C1496" w:rsidRDefault="00D427CB" w:rsidP="00527711">
      <w:pPr>
        <w:pStyle w:val="af8"/>
        <w:numPr>
          <w:ilvl w:val="0"/>
          <w:numId w:val="35"/>
        </w:numPr>
        <w:tabs>
          <w:tab w:val="left" w:pos="851"/>
        </w:tabs>
        <w:suppressAutoHyphens w:val="0"/>
        <w:ind w:left="0" w:firstLine="709"/>
        <w:contextualSpacing/>
        <w:rPr>
          <w:lang w:val="ru-RU"/>
        </w:rPr>
      </w:pPr>
      <w:r w:rsidRPr="001C1496">
        <w:rPr>
          <w:lang w:val="ru-RU"/>
        </w:rPr>
        <w:t>участие в проведении экологических и туристических походов по родному краю, ведения краеведческой, поисковой, экологической работы в местных и дальних туристических походах и экскурсиях.</w:t>
      </w:r>
    </w:p>
    <w:p w:rsidR="00D427CB" w:rsidRPr="001C1496" w:rsidRDefault="00D427CB" w:rsidP="00527711">
      <w:pPr>
        <w:pStyle w:val="af8"/>
        <w:numPr>
          <w:ilvl w:val="0"/>
          <w:numId w:val="35"/>
        </w:numPr>
        <w:tabs>
          <w:tab w:val="left" w:pos="851"/>
        </w:tabs>
        <w:suppressAutoHyphens w:val="0"/>
        <w:ind w:left="0" w:firstLine="709"/>
        <w:contextualSpacing/>
        <w:rPr>
          <w:lang w:val="ru-RU"/>
        </w:rPr>
      </w:pPr>
      <w:r w:rsidRPr="001C1496">
        <w:rPr>
          <w:lang w:val="ru-RU"/>
        </w:rPr>
        <w:t>участие в практической природоохранительной деятельности; создании и реализации коллективных природоохранных проектов.</w:t>
      </w:r>
    </w:p>
    <w:p w:rsidR="00D427CB" w:rsidRPr="001C1496" w:rsidRDefault="00D427CB" w:rsidP="001C1496">
      <w:pPr>
        <w:ind w:firstLine="709"/>
        <w:jc w:val="both"/>
      </w:pPr>
      <w:r w:rsidRPr="001C1496">
        <w:t xml:space="preserve">Реализация задач развития </w:t>
      </w:r>
      <w:r w:rsidRPr="001C1496">
        <w:rPr>
          <w:b/>
        </w:rPr>
        <w:t xml:space="preserve">эстетического сознания </w:t>
      </w:r>
      <w:r w:rsidRPr="001C1496">
        <w:t>обучающихся включает в себя:</w:t>
      </w:r>
    </w:p>
    <w:p w:rsidR="00D427CB" w:rsidRPr="001C1496" w:rsidRDefault="00D427CB" w:rsidP="001C1496">
      <w:pPr>
        <w:ind w:firstLine="709"/>
        <w:jc w:val="both"/>
      </w:pPr>
      <w:proofErr w:type="gramStart"/>
      <w:r w:rsidRPr="001C1496">
        <w:t>получение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D427CB" w:rsidRPr="001C1496" w:rsidRDefault="00D427CB" w:rsidP="001C1496">
      <w:pPr>
        <w:ind w:firstLine="709"/>
        <w:jc w:val="both"/>
      </w:pPr>
      <w:r w:rsidRPr="001C1496">
        <w:t>знакомство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фестивалей народного творчества, тематических выставок).</w:t>
      </w:r>
    </w:p>
    <w:p w:rsidR="00D427CB" w:rsidRPr="001C1496" w:rsidRDefault="00D427CB" w:rsidP="001C1496">
      <w:pPr>
        <w:ind w:firstLine="709"/>
        <w:jc w:val="both"/>
      </w:pPr>
      <w:r w:rsidRPr="001C1496">
        <w:lastRenderedPageBreak/>
        <w:t>получение опыта самореализации в различных видах творческой деятельности, развивают умения выражать себя в доступных видах и формах художественного творчества в системе учреждений дополнительного образования.</w:t>
      </w:r>
    </w:p>
    <w:p w:rsidR="00D427CB" w:rsidRPr="001C1496" w:rsidRDefault="00D427CB" w:rsidP="001C1496">
      <w:pPr>
        <w:ind w:firstLine="709"/>
        <w:jc w:val="both"/>
      </w:pPr>
      <w:r w:rsidRPr="001C1496">
        <w:t xml:space="preserve">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1C1496">
        <w:t>культурно-досуговых</w:t>
      </w:r>
      <w:proofErr w:type="spellEnd"/>
      <w:r w:rsidRPr="001C1496">
        <w:t xml:space="preserve"> программ, включая посещение объектов художественной культуры с последующим представлением в гимназии своих впечатлений и созданных по мотивам экскурсий творческих работ.</w:t>
      </w:r>
    </w:p>
    <w:p w:rsidR="00D427CB" w:rsidRPr="001C1496" w:rsidRDefault="00D427CB" w:rsidP="001C1496">
      <w:pPr>
        <w:ind w:firstLine="709"/>
        <w:jc w:val="both"/>
      </w:pPr>
      <w:r w:rsidRPr="001C1496">
        <w:t xml:space="preserve">участие в оформлении класса и гимназии, озеленении пришкольного участка, стремление внести красоту в домашний быт. </w:t>
      </w:r>
    </w:p>
    <w:p w:rsidR="00A35ABC" w:rsidRPr="001C1496" w:rsidRDefault="00A35ABC" w:rsidP="001C1496">
      <w:pPr>
        <w:ind w:firstLine="709"/>
        <w:jc w:val="both"/>
      </w:pPr>
    </w:p>
    <w:p w:rsidR="00A35ABC" w:rsidRPr="001C1496" w:rsidRDefault="00D427CB" w:rsidP="00625B94">
      <w:pPr>
        <w:pStyle w:val="3"/>
        <w:numPr>
          <w:ilvl w:val="0"/>
          <w:numId w:val="0"/>
        </w:numPr>
        <w:spacing w:before="0" w:after="0"/>
        <w:ind w:left="720" w:hanging="720"/>
        <w:jc w:val="center"/>
        <w:rPr>
          <w:rFonts w:ascii="Times New Roman" w:hAnsi="Times New Roman" w:cs="Times New Roman"/>
          <w:sz w:val="24"/>
          <w:szCs w:val="24"/>
          <w:lang w:val="ru-RU"/>
        </w:rPr>
      </w:pPr>
      <w:bookmarkStart w:id="32" w:name="_Toc410654050"/>
      <w:bookmarkStart w:id="33" w:name="_Toc414553260"/>
      <w:bookmarkStart w:id="34" w:name="_Toc409691722"/>
      <w:bookmarkStart w:id="35" w:name="_Toc510459784"/>
      <w:bookmarkStart w:id="36" w:name="_Toc510459995"/>
      <w:r w:rsidRPr="001C1496">
        <w:rPr>
          <w:rFonts w:ascii="Times New Roman" w:hAnsi="Times New Roman" w:cs="Times New Roman"/>
          <w:sz w:val="24"/>
          <w:szCs w:val="24"/>
        </w:rPr>
        <w:t>Формы индивидуальной и групповой организации</w:t>
      </w:r>
      <w:bookmarkStart w:id="37" w:name="_Toc410654051"/>
      <w:bookmarkStart w:id="38" w:name="_Toc410703053"/>
      <w:bookmarkStart w:id="39" w:name="_Toc414553261"/>
      <w:bookmarkEnd w:id="32"/>
      <w:bookmarkEnd w:id="33"/>
      <w:bookmarkEnd w:id="35"/>
      <w:bookmarkEnd w:id="36"/>
    </w:p>
    <w:p w:rsidR="00D427CB" w:rsidRDefault="00D427CB" w:rsidP="00625B94">
      <w:pPr>
        <w:pStyle w:val="3"/>
        <w:numPr>
          <w:ilvl w:val="0"/>
          <w:numId w:val="0"/>
        </w:numPr>
        <w:spacing w:before="0" w:after="0"/>
        <w:ind w:left="720" w:hanging="720"/>
        <w:jc w:val="center"/>
        <w:rPr>
          <w:rFonts w:ascii="Times New Roman" w:hAnsi="Times New Roman" w:cs="Times New Roman"/>
          <w:sz w:val="24"/>
          <w:szCs w:val="24"/>
          <w:lang w:val="ru-RU"/>
        </w:rPr>
      </w:pPr>
      <w:bookmarkStart w:id="40" w:name="_Toc510459785"/>
      <w:bookmarkStart w:id="41" w:name="_Toc510459996"/>
      <w:r w:rsidRPr="001C1496">
        <w:rPr>
          <w:rFonts w:ascii="Times New Roman" w:hAnsi="Times New Roman" w:cs="Times New Roman"/>
          <w:sz w:val="24"/>
          <w:szCs w:val="24"/>
        </w:rPr>
        <w:t>профессиональной ориентации обучающихся</w:t>
      </w:r>
      <w:bookmarkEnd w:id="34"/>
      <w:bookmarkEnd w:id="37"/>
      <w:bookmarkEnd w:id="38"/>
      <w:bookmarkEnd w:id="39"/>
      <w:bookmarkEnd w:id="40"/>
      <w:bookmarkEnd w:id="41"/>
    </w:p>
    <w:p w:rsidR="00625B94" w:rsidRPr="00625B94" w:rsidRDefault="00625B94" w:rsidP="00625B94">
      <w:pPr>
        <w:pStyle w:val="a0"/>
        <w:rPr>
          <w:lang w:val="ru-RU"/>
        </w:rPr>
      </w:pPr>
    </w:p>
    <w:p w:rsidR="00D427CB" w:rsidRPr="001C1496" w:rsidRDefault="00D427CB" w:rsidP="001C1496">
      <w:pPr>
        <w:ind w:firstLine="709"/>
        <w:jc w:val="both"/>
      </w:pPr>
      <w:r w:rsidRPr="001C1496">
        <w:t>Формами индивидуальной и групповой организации профессиональной ориентации обучающихся являются: дни открытых дверей, экскурсии, предметные недели, олимпиады.</w:t>
      </w:r>
    </w:p>
    <w:p w:rsidR="00D427CB" w:rsidRPr="001C1496" w:rsidRDefault="00D427CB" w:rsidP="001C1496">
      <w:pPr>
        <w:ind w:firstLine="709"/>
        <w:jc w:val="both"/>
      </w:pPr>
      <w:proofErr w:type="gramStart"/>
      <w:r w:rsidRPr="001C1496">
        <w:rPr>
          <w:b/>
        </w:rPr>
        <w:t>Дни открытых дверей</w:t>
      </w:r>
      <w:r w:rsidRPr="001C1496">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этой образовательной организации. </w:t>
      </w:r>
      <w:proofErr w:type="gramEnd"/>
    </w:p>
    <w:p w:rsidR="00D427CB" w:rsidRPr="001C1496" w:rsidRDefault="00D427CB" w:rsidP="001C1496">
      <w:pPr>
        <w:ind w:firstLine="709"/>
        <w:jc w:val="both"/>
      </w:pPr>
      <w:r w:rsidRPr="001C1496">
        <w:rPr>
          <w:b/>
        </w:rPr>
        <w:t>Экскурсия</w:t>
      </w:r>
      <w:r w:rsidRPr="001C1496">
        <w:t xml:space="preserve"> как форма организации профессиональной ориентации </w:t>
      </w:r>
      <w:proofErr w:type="gramStart"/>
      <w:r w:rsidRPr="001C1496">
        <w:t>обучающихся</w:t>
      </w:r>
      <w:proofErr w:type="gramEnd"/>
      <w:r w:rsidRPr="001C1496">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1C1496">
        <w:t>Профориентационные</w:t>
      </w:r>
      <w:proofErr w:type="spellEnd"/>
      <w:r w:rsidRPr="001C1496">
        <w:t xml:space="preserve">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используется форма виртуальной экскурсии по производствам, образовательным организациям.</w:t>
      </w:r>
    </w:p>
    <w:p w:rsidR="00D427CB" w:rsidRPr="001C1496" w:rsidRDefault="00D427CB" w:rsidP="001C1496">
      <w:pPr>
        <w:ind w:firstLine="709"/>
        <w:jc w:val="both"/>
      </w:pPr>
      <w:r w:rsidRPr="001C1496">
        <w:rPr>
          <w:b/>
        </w:rPr>
        <w:t>Предметная неделя</w:t>
      </w:r>
      <w:r w:rsidRPr="001C1496">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т состоит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D427CB" w:rsidRPr="001C1496" w:rsidRDefault="00D427CB" w:rsidP="001C1496">
      <w:pPr>
        <w:ind w:firstLine="709"/>
        <w:jc w:val="both"/>
      </w:pPr>
      <w:r w:rsidRPr="001C1496">
        <w:rPr>
          <w:b/>
        </w:rPr>
        <w:t>Олимпиады по предметам</w:t>
      </w:r>
      <w:r w:rsidRPr="001C1496">
        <w:t xml:space="preserve"> (предметным областям) в качестве формы организации профессиональной ориентации </w:t>
      </w:r>
      <w:proofErr w:type="gramStart"/>
      <w:r w:rsidRPr="001C1496">
        <w:t>обучающихся</w:t>
      </w:r>
      <w:proofErr w:type="gramEnd"/>
      <w:r w:rsidRPr="001C1496">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A35ABC" w:rsidRPr="001C1496" w:rsidRDefault="00A35ABC" w:rsidP="001C1496">
      <w:pPr>
        <w:ind w:firstLine="709"/>
        <w:jc w:val="both"/>
      </w:pPr>
    </w:p>
    <w:p w:rsidR="00D427CB" w:rsidRPr="001C1496" w:rsidRDefault="00D427CB" w:rsidP="00625B94">
      <w:pPr>
        <w:pStyle w:val="3"/>
        <w:numPr>
          <w:ilvl w:val="0"/>
          <w:numId w:val="0"/>
        </w:numPr>
        <w:spacing w:before="0" w:after="0"/>
        <w:ind w:left="720" w:hanging="720"/>
        <w:jc w:val="center"/>
        <w:rPr>
          <w:rFonts w:ascii="Times New Roman" w:hAnsi="Times New Roman" w:cs="Times New Roman"/>
          <w:sz w:val="24"/>
          <w:szCs w:val="24"/>
          <w:lang w:val="ru-RU"/>
        </w:rPr>
      </w:pPr>
      <w:bookmarkStart w:id="42" w:name="_Toc414553262"/>
      <w:bookmarkStart w:id="43" w:name="_Toc410654052"/>
      <w:bookmarkStart w:id="44" w:name="_Toc409691723"/>
      <w:bookmarkStart w:id="45" w:name="_Toc510459786"/>
      <w:bookmarkStart w:id="46" w:name="_Toc510459997"/>
      <w:r w:rsidRPr="001C1496">
        <w:rPr>
          <w:rFonts w:ascii="Times New Roman" w:hAnsi="Times New Roman" w:cs="Times New Roman"/>
          <w:sz w:val="24"/>
          <w:szCs w:val="24"/>
        </w:rPr>
        <w:t>Этапы организации работы в системе социального воспитания в рамках гимназии, совместной деятельности гимназии с Русской Православной Церковью, общественными организациями, в том числе с организациями дополнительного образования</w:t>
      </w:r>
      <w:bookmarkEnd w:id="42"/>
      <w:bookmarkEnd w:id="45"/>
      <w:bookmarkEnd w:id="46"/>
    </w:p>
    <w:p w:rsidR="00A35ABC" w:rsidRPr="001C1496" w:rsidRDefault="00A35ABC" w:rsidP="001C1496">
      <w:pPr>
        <w:pStyle w:val="a0"/>
        <w:jc w:val="both"/>
        <w:rPr>
          <w:lang w:val="ru-RU"/>
        </w:rPr>
      </w:pPr>
    </w:p>
    <w:bookmarkEnd w:id="43"/>
    <w:bookmarkEnd w:id="44"/>
    <w:p w:rsidR="00D427CB" w:rsidRPr="001C1496" w:rsidRDefault="00D427CB" w:rsidP="001C1496">
      <w:pPr>
        <w:ind w:firstLine="709"/>
        <w:jc w:val="both"/>
      </w:pPr>
      <w:r w:rsidRPr="001C1496">
        <w:t xml:space="preserve">Достижение результатов социализации обучающихся в совместной деятельности гимназии с различными социальными субъектами, с одной стороны, обеспечивается организацией </w:t>
      </w:r>
      <w:r w:rsidRPr="001C1496">
        <w:lastRenderedPageBreak/>
        <w:t xml:space="preserve">взаимодействия гимназии с Русской Православной Церковью, общественными организациями, организациями дополнительного образования и т.д., а с другой – вовлечением школьника в социальную деятельность. </w:t>
      </w:r>
    </w:p>
    <w:p w:rsidR="00D427CB" w:rsidRPr="001C1496" w:rsidRDefault="00D427CB" w:rsidP="001C1496">
      <w:pPr>
        <w:ind w:firstLine="709"/>
        <w:jc w:val="both"/>
      </w:pPr>
      <w:r w:rsidRPr="001C1496">
        <w:t xml:space="preserve">Программа реализуется гимназией в постоянном взаимодействии и тесном сотрудничестве с семьями  учащихся, с другими субъектами социализации – социальными партнёрами гимназии: Церковью в честь иконы Божьей Матери «Всех скорбящих радость», Станцией юных техников, </w:t>
      </w:r>
      <w:proofErr w:type="spellStart"/>
      <w:r w:rsidRPr="001C1496">
        <w:t>Клинской</w:t>
      </w:r>
      <w:proofErr w:type="spellEnd"/>
      <w:r w:rsidRPr="001C1496">
        <w:t xml:space="preserve"> детской школой искусств, Домом детского творчества, </w:t>
      </w:r>
      <w:proofErr w:type="spellStart"/>
      <w:r w:rsidRPr="001C1496">
        <w:t>Клинской</w:t>
      </w:r>
      <w:proofErr w:type="spellEnd"/>
      <w:r w:rsidRPr="001C1496">
        <w:t xml:space="preserve"> детско-юношеской спортивной школой, Центральной детской библиотекой им. А.П. Гайдара, Детской районной библиотекой № 2, Центральной районной библиотекой, Центром социальной защиты «Согласие», </w:t>
      </w:r>
      <w:proofErr w:type="spellStart"/>
      <w:r w:rsidRPr="001C1496">
        <w:t>Клинским</w:t>
      </w:r>
      <w:proofErr w:type="spellEnd"/>
      <w:r w:rsidRPr="001C1496">
        <w:t xml:space="preserve"> комплексным центром социального обслуживания населения</w:t>
      </w:r>
    </w:p>
    <w:p w:rsidR="00D427CB" w:rsidRPr="001C1496" w:rsidRDefault="00D427CB" w:rsidP="001C1496">
      <w:pPr>
        <w:ind w:firstLine="709"/>
        <w:jc w:val="both"/>
      </w:pPr>
      <w:r w:rsidRPr="001C1496">
        <w:t xml:space="preserve">Организация взаимодействия гимназии с Русской Православной Церковью,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 xml:space="preserve">моделирование администрацией гимназии с привлечением школьников, родителей, общественности взаимодействия гимназии с различными социальными субъектами (на основе анализа педагогами гимназии социально-педагогических потенциалов социальной среды); </w:t>
      </w:r>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 xml:space="preserve">проектирование партнерства гимназии с различными социальными субъектами (в результате переговоров администрации формирование договорных отношений с общественными объединениями, организациями дополнительного образования и другими субъектами); </w:t>
      </w:r>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 xml:space="preserve">осуществление социальной деятельности в процессе реализации договоров гимназии с социальными партнерами; </w:t>
      </w:r>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 xml:space="preserve">формирование в гимназии и в окружающей социальной среде атмосферы, поддерживающей созидательный социальный опыт </w:t>
      </w:r>
      <w:proofErr w:type="gramStart"/>
      <w:r w:rsidRPr="001C1496">
        <w:rPr>
          <w:lang w:val="ru-RU"/>
        </w:rPr>
        <w:t>обучающихся</w:t>
      </w:r>
      <w:proofErr w:type="gramEnd"/>
      <w:r w:rsidRPr="001C1496">
        <w:rPr>
          <w:lang w:val="ru-RU"/>
        </w:rPr>
        <w:t xml:space="preserve">, формирующей конструктивные ожидания и позитивные образцы поведения; </w:t>
      </w:r>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w:t>
      </w:r>
    </w:p>
    <w:p w:rsidR="00D427CB" w:rsidRPr="001C1496" w:rsidRDefault="00D427CB" w:rsidP="00527711">
      <w:pPr>
        <w:pStyle w:val="af8"/>
        <w:numPr>
          <w:ilvl w:val="0"/>
          <w:numId w:val="27"/>
        </w:numPr>
        <w:tabs>
          <w:tab w:val="left" w:pos="993"/>
        </w:tabs>
        <w:suppressAutoHyphens w:val="0"/>
        <w:ind w:left="0" w:firstLine="709"/>
        <w:contextualSpacing/>
        <w:rPr>
          <w:lang w:val="ru-RU"/>
        </w:rPr>
      </w:pPr>
      <w:proofErr w:type="gramStart"/>
      <w:r w:rsidRPr="001C1496">
        <w:rPr>
          <w:lang w:val="ru-RU"/>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 xml:space="preserve">стимулирование общественной самоорганизации обучающихся гимназии, поддержка общественных инициатив школьников. </w:t>
      </w:r>
    </w:p>
    <w:p w:rsidR="00A35ABC" w:rsidRPr="001C1496" w:rsidRDefault="00A35ABC" w:rsidP="001C1496">
      <w:pPr>
        <w:pStyle w:val="af8"/>
        <w:tabs>
          <w:tab w:val="left" w:pos="993"/>
        </w:tabs>
        <w:suppressAutoHyphens w:val="0"/>
        <w:ind w:left="709" w:firstLine="0"/>
        <w:contextualSpacing/>
        <w:rPr>
          <w:lang w:val="ru-RU"/>
        </w:rPr>
      </w:pPr>
    </w:p>
    <w:p w:rsidR="00D427CB" w:rsidRPr="001C1496" w:rsidRDefault="00D427CB" w:rsidP="00625B94">
      <w:pPr>
        <w:pStyle w:val="3"/>
        <w:widowControl w:val="0"/>
        <w:numPr>
          <w:ilvl w:val="0"/>
          <w:numId w:val="0"/>
        </w:numPr>
        <w:spacing w:before="0" w:after="0"/>
        <w:ind w:left="720" w:hanging="720"/>
        <w:jc w:val="center"/>
        <w:rPr>
          <w:rFonts w:ascii="Times New Roman" w:hAnsi="Times New Roman" w:cs="Times New Roman"/>
          <w:sz w:val="24"/>
          <w:szCs w:val="24"/>
          <w:lang w:val="ru-RU"/>
        </w:rPr>
      </w:pPr>
      <w:bookmarkStart w:id="47" w:name="_Toc410654056"/>
      <w:bookmarkStart w:id="48" w:name="_Toc414553263"/>
      <w:bookmarkStart w:id="49" w:name="_Toc409691724"/>
      <w:bookmarkStart w:id="50" w:name="_Toc510459787"/>
      <w:bookmarkStart w:id="51" w:name="_Toc510459998"/>
      <w:r w:rsidRPr="001C1496">
        <w:rPr>
          <w:rFonts w:ascii="Times New Roman" w:hAnsi="Times New Roman" w:cs="Times New Roman"/>
          <w:sz w:val="24"/>
          <w:szCs w:val="24"/>
        </w:rPr>
        <w:t>Основные формы организации педагогической поддержки</w:t>
      </w:r>
      <w:bookmarkEnd w:id="47"/>
      <w:bookmarkEnd w:id="48"/>
      <w:r w:rsidRPr="001C1496">
        <w:rPr>
          <w:rFonts w:ascii="Times New Roman" w:hAnsi="Times New Roman" w:cs="Times New Roman"/>
          <w:sz w:val="24"/>
          <w:szCs w:val="24"/>
        </w:rPr>
        <w:t xml:space="preserve"> </w:t>
      </w:r>
      <w:bookmarkStart w:id="52" w:name="_Toc410654057"/>
      <w:bookmarkStart w:id="53" w:name="_Toc414553264"/>
      <w:r w:rsidRPr="001C1496">
        <w:rPr>
          <w:rFonts w:ascii="Times New Roman" w:hAnsi="Times New Roman" w:cs="Times New Roman"/>
          <w:sz w:val="24"/>
          <w:szCs w:val="24"/>
        </w:rPr>
        <w:t>социализации обучающихся</w:t>
      </w:r>
      <w:bookmarkEnd w:id="49"/>
      <w:bookmarkEnd w:id="52"/>
      <w:r w:rsidR="00625B94">
        <w:rPr>
          <w:rFonts w:ascii="Times New Roman" w:hAnsi="Times New Roman" w:cs="Times New Roman"/>
          <w:sz w:val="24"/>
          <w:szCs w:val="24"/>
          <w:lang w:val="ru-RU"/>
        </w:rPr>
        <w:t xml:space="preserve"> </w:t>
      </w:r>
      <w:r w:rsidR="00625B94">
        <w:rPr>
          <w:rFonts w:ascii="Times New Roman" w:hAnsi="Times New Roman" w:cs="Times New Roman"/>
          <w:sz w:val="24"/>
          <w:szCs w:val="24"/>
        </w:rPr>
        <w:t>по</w:t>
      </w:r>
      <w:r w:rsidR="00625B94">
        <w:rPr>
          <w:rFonts w:ascii="Times New Roman" w:hAnsi="Times New Roman" w:cs="Times New Roman"/>
          <w:sz w:val="24"/>
          <w:szCs w:val="24"/>
          <w:lang w:val="ru-RU"/>
        </w:rPr>
        <w:t xml:space="preserve"> </w:t>
      </w:r>
      <w:r w:rsidRPr="001C1496">
        <w:rPr>
          <w:rFonts w:ascii="Times New Roman" w:hAnsi="Times New Roman" w:cs="Times New Roman"/>
          <w:sz w:val="24"/>
          <w:szCs w:val="24"/>
        </w:rPr>
        <w:t>каждому из направлений с учетом урочной и внеурочной деятельности,</w:t>
      </w:r>
      <w:r w:rsidR="00625B94">
        <w:rPr>
          <w:rFonts w:ascii="Times New Roman" w:hAnsi="Times New Roman" w:cs="Times New Roman"/>
          <w:sz w:val="24"/>
          <w:szCs w:val="24"/>
          <w:lang w:val="ru-RU"/>
        </w:rPr>
        <w:t xml:space="preserve"> </w:t>
      </w:r>
      <w:r w:rsidRPr="001C1496">
        <w:rPr>
          <w:rFonts w:ascii="Times New Roman" w:hAnsi="Times New Roman" w:cs="Times New Roman"/>
          <w:sz w:val="24"/>
          <w:szCs w:val="24"/>
        </w:rPr>
        <w:t>а также формы участия специалистов и социа</w:t>
      </w:r>
      <w:r w:rsidR="00625B94">
        <w:rPr>
          <w:rFonts w:ascii="Times New Roman" w:hAnsi="Times New Roman" w:cs="Times New Roman"/>
          <w:sz w:val="24"/>
          <w:szCs w:val="24"/>
        </w:rPr>
        <w:t>льных партнеров по направлениям</w:t>
      </w:r>
      <w:r w:rsidR="00625B94">
        <w:rPr>
          <w:rFonts w:ascii="Times New Roman" w:hAnsi="Times New Roman" w:cs="Times New Roman"/>
          <w:sz w:val="24"/>
          <w:szCs w:val="24"/>
          <w:lang w:val="ru-RU"/>
        </w:rPr>
        <w:t xml:space="preserve"> </w:t>
      </w:r>
      <w:r w:rsidRPr="001C1496">
        <w:rPr>
          <w:rFonts w:ascii="Times New Roman" w:hAnsi="Times New Roman" w:cs="Times New Roman"/>
          <w:sz w:val="24"/>
          <w:szCs w:val="24"/>
        </w:rPr>
        <w:t>социального воспитания</w:t>
      </w:r>
      <w:bookmarkEnd w:id="50"/>
      <w:bookmarkEnd w:id="51"/>
      <w:bookmarkEnd w:id="53"/>
    </w:p>
    <w:p w:rsidR="00A35ABC" w:rsidRPr="001C1496" w:rsidRDefault="00A35ABC" w:rsidP="001C1496">
      <w:pPr>
        <w:pStyle w:val="a0"/>
        <w:jc w:val="both"/>
        <w:rPr>
          <w:lang w:val="ru-RU"/>
        </w:rPr>
      </w:pPr>
    </w:p>
    <w:p w:rsidR="00D427CB" w:rsidRPr="001C1496" w:rsidRDefault="00D427CB" w:rsidP="001C1496">
      <w:pPr>
        <w:widowControl w:val="0"/>
        <w:ind w:firstLine="709"/>
        <w:jc w:val="both"/>
      </w:pPr>
      <w:r w:rsidRPr="001C1496">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D427CB" w:rsidRPr="001C1496" w:rsidRDefault="00D427CB" w:rsidP="001C1496">
      <w:pPr>
        <w:ind w:firstLine="709"/>
        <w:jc w:val="both"/>
      </w:pPr>
      <w:r w:rsidRPr="001C1496">
        <w:rPr>
          <w:b/>
        </w:rPr>
        <w:t xml:space="preserve">Психолого-педагогическая консультация </w:t>
      </w:r>
      <w:r w:rsidRPr="001C1496">
        <w:t xml:space="preserve">в качестве основной формы организации педагогической поддержки </w:t>
      </w:r>
      <w:proofErr w:type="gramStart"/>
      <w:r w:rsidRPr="001C1496">
        <w:t>обучающихся</w:t>
      </w:r>
      <w:proofErr w:type="gramEnd"/>
      <w:r w:rsidRPr="001C1496">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D427CB" w:rsidRPr="001C1496" w:rsidRDefault="00D427CB" w:rsidP="001C1496">
      <w:pPr>
        <w:ind w:firstLine="709"/>
        <w:jc w:val="both"/>
      </w:pPr>
      <w:r w:rsidRPr="001C1496">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D427CB" w:rsidRPr="001C1496" w:rsidRDefault="00D427CB" w:rsidP="001C1496">
      <w:pPr>
        <w:ind w:firstLine="709"/>
        <w:jc w:val="both"/>
      </w:pPr>
      <w:r w:rsidRPr="001C1496">
        <w:lastRenderedPageBreak/>
        <w:t>2) информационной поддержки обучающегося (обеспечение школьника сведениями, необходимыми для разрешения проблемной ситуации);</w:t>
      </w:r>
    </w:p>
    <w:p w:rsidR="00D427CB" w:rsidRPr="001C1496" w:rsidRDefault="00D427CB" w:rsidP="001C1496">
      <w:pPr>
        <w:ind w:firstLine="709"/>
        <w:jc w:val="both"/>
      </w:pPr>
      <w:r w:rsidRPr="001C1496">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D427CB" w:rsidRPr="001C1496" w:rsidRDefault="00D427CB" w:rsidP="001C1496">
      <w:pPr>
        <w:ind w:firstLine="709"/>
        <w:jc w:val="both"/>
      </w:pPr>
      <w:r w:rsidRPr="001C1496">
        <w:rPr>
          <w:b/>
        </w:rPr>
        <w:t>Организация развивающих ситуаций</w:t>
      </w:r>
      <w:r w:rsidRPr="001C1496">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D427CB" w:rsidRPr="001C1496" w:rsidRDefault="00D427CB" w:rsidP="001C1496">
      <w:pPr>
        <w:ind w:firstLine="709"/>
        <w:jc w:val="both"/>
      </w:pPr>
      <w:r w:rsidRPr="001C1496">
        <w:t xml:space="preserve">Основными формами организации педагогической поддержки обучающихся являются </w:t>
      </w:r>
      <w:r w:rsidRPr="001C1496">
        <w:rPr>
          <w:b/>
        </w:rPr>
        <w:t>ситуационно-ролевые игры,</w:t>
      </w:r>
      <w:r w:rsidRPr="001C1496">
        <w:t xml:space="preserve"> позволяющие совершенствовать способы межличностного взаимодействия; аутотренинги, способствующие развитию навыков </w:t>
      </w:r>
      <w:proofErr w:type="spellStart"/>
      <w:r w:rsidRPr="001C1496">
        <w:t>саморегуляции</w:t>
      </w:r>
      <w:proofErr w:type="spellEnd"/>
      <w:r w:rsidRPr="001C1496">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A35ABC" w:rsidRPr="001C1496" w:rsidRDefault="00A35ABC" w:rsidP="001C1496">
      <w:pPr>
        <w:ind w:firstLine="709"/>
        <w:jc w:val="both"/>
      </w:pPr>
    </w:p>
    <w:p w:rsidR="00D427CB" w:rsidRPr="001C1496" w:rsidRDefault="00D427CB" w:rsidP="00625B94">
      <w:pPr>
        <w:ind w:firstLine="709"/>
        <w:jc w:val="center"/>
        <w:rPr>
          <w:b/>
        </w:rPr>
      </w:pPr>
      <w:r w:rsidRPr="001C1496">
        <w:rPr>
          <w:b/>
        </w:rPr>
        <w:t>Формы участия специалистов и социальных партнеров по направлениям социального воспитания.</w:t>
      </w:r>
    </w:p>
    <w:p w:rsidR="00A35ABC" w:rsidRPr="001C1496" w:rsidRDefault="00A35ABC" w:rsidP="001C1496">
      <w:pPr>
        <w:ind w:firstLine="709"/>
        <w:jc w:val="both"/>
        <w:rPr>
          <w:b/>
        </w:rPr>
      </w:pPr>
    </w:p>
    <w:p w:rsidR="00D427CB" w:rsidRPr="001C1496" w:rsidRDefault="00D427CB" w:rsidP="001C1496">
      <w:pPr>
        <w:ind w:firstLine="709"/>
        <w:jc w:val="both"/>
      </w:pPr>
      <w:r w:rsidRPr="001C1496">
        <w:t xml:space="preserve">Важнейшим партнером образовательной организации в реализации цели и задач воспитания и социализации являются </w:t>
      </w:r>
      <w:r w:rsidRPr="001C1496">
        <w:rPr>
          <w:b/>
        </w:rPr>
        <w:t xml:space="preserve">родители обучающегося </w:t>
      </w:r>
      <w:r w:rsidRPr="001C1496">
        <w:t xml:space="preserve">(законные представители), которые одновременно выступают в многообразии позиций и социальных ролей: </w:t>
      </w:r>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как источник родительского запроса к гимназии на физическое, социально-психологическое, академическое (в сфере обучения) благополучие ребенка, эксперт результатов деятельности гимназии;</w:t>
      </w:r>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как обладатель и распорядитель ресурсов для воспитания и социализации;</w:t>
      </w:r>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непосредственный воспитатель (в рамках школьного и семейного воспитания).</w:t>
      </w:r>
    </w:p>
    <w:p w:rsidR="00D427CB" w:rsidRPr="001C1496" w:rsidRDefault="00D427CB" w:rsidP="001C1496">
      <w:pPr>
        <w:ind w:firstLine="709"/>
        <w:jc w:val="both"/>
      </w:pPr>
      <w:r w:rsidRPr="001C1496">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ориентация на «</w:t>
      </w:r>
      <w:proofErr w:type="spellStart"/>
      <w:r w:rsidRPr="001C1496">
        <w:rPr>
          <w:lang w:val="ru-RU"/>
        </w:rPr>
        <w:t>партисипативность</w:t>
      </w:r>
      <w:proofErr w:type="spellEnd"/>
      <w:r w:rsidRPr="001C1496">
        <w:rPr>
          <w:lang w:val="ru-RU"/>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гимназии);</w:t>
      </w:r>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D427CB" w:rsidRPr="001C1496" w:rsidRDefault="00D427CB" w:rsidP="00527711">
      <w:pPr>
        <w:pStyle w:val="af8"/>
        <w:numPr>
          <w:ilvl w:val="0"/>
          <w:numId w:val="27"/>
        </w:numPr>
        <w:tabs>
          <w:tab w:val="left" w:pos="993"/>
        </w:tabs>
        <w:suppressAutoHyphens w:val="0"/>
        <w:ind w:left="0" w:firstLine="709"/>
        <w:contextualSpacing/>
        <w:rPr>
          <w:lang w:val="ru-RU"/>
        </w:rPr>
      </w:pPr>
      <w:r w:rsidRPr="001C1496">
        <w:rPr>
          <w:lang w:val="ru-RU"/>
        </w:rPr>
        <w:t xml:space="preserve">наличие границ сотрудничества педагогов с родителями и вероятность конфликта интересов семьи и гимназии,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w:t>
      </w:r>
      <w:r w:rsidRPr="001C1496">
        <w:rPr>
          <w:lang w:val="ru-RU"/>
        </w:rPr>
        <w:lastRenderedPageBreak/>
        <w:t>ребенка, неэффективность тактики просто информирования педагогом родителей о недостатках в обучении или поведении их ребенка,</w:t>
      </w:r>
    </w:p>
    <w:p w:rsidR="00D427CB" w:rsidRPr="001C1496" w:rsidRDefault="00D427CB" w:rsidP="00527711">
      <w:pPr>
        <w:pStyle w:val="af8"/>
        <w:numPr>
          <w:ilvl w:val="0"/>
          <w:numId w:val="27"/>
        </w:numPr>
        <w:tabs>
          <w:tab w:val="left" w:pos="993"/>
        </w:tabs>
        <w:suppressAutoHyphens w:val="0"/>
        <w:ind w:left="0" w:firstLine="709"/>
        <w:contextualSpacing/>
        <w:rPr>
          <w:lang w:val="ru-RU"/>
        </w:rPr>
      </w:pPr>
      <w:proofErr w:type="spellStart"/>
      <w:r w:rsidRPr="001C1496">
        <w:rPr>
          <w:lang w:val="ru-RU"/>
        </w:rPr>
        <w:t>безальтернативность</w:t>
      </w:r>
      <w:proofErr w:type="spellEnd"/>
      <w:r w:rsidRPr="001C1496">
        <w:rPr>
          <w:lang w:val="ru-RU"/>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D427CB" w:rsidRPr="001C1496" w:rsidRDefault="00D427CB" w:rsidP="001C1496">
      <w:pPr>
        <w:ind w:firstLine="709"/>
        <w:jc w:val="both"/>
      </w:pPr>
      <w:r w:rsidRPr="001C1496">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w:t>
      </w:r>
    </w:p>
    <w:p w:rsidR="00D427CB" w:rsidRPr="001C1496" w:rsidRDefault="00D427CB" w:rsidP="00527711">
      <w:pPr>
        <w:pStyle w:val="af8"/>
        <w:numPr>
          <w:ilvl w:val="0"/>
          <w:numId w:val="36"/>
        </w:numPr>
        <w:tabs>
          <w:tab w:val="left" w:pos="851"/>
        </w:tabs>
        <w:suppressAutoHyphens w:val="0"/>
        <w:ind w:left="0" w:firstLine="709"/>
        <w:contextualSpacing/>
        <w:rPr>
          <w:lang w:val="ru-RU"/>
        </w:rPr>
      </w:pPr>
      <w:r w:rsidRPr="001C1496">
        <w:rPr>
          <w:lang w:val="ru-RU"/>
        </w:rPr>
        <w:t xml:space="preserve">Проведение общешкольных классных родительских собраний. </w:t>
      </w:r>
    </w:p>
    <w:p w:rsidR="00D427CB" w:rsidRPr="001C1496" w:rsidRDefault="00D427CB" w:rsidP="00527711">
      <w:pPr>
        <w:pStyle w:val="af8"/>
        <w:numPr>
          <w:ilvl w:val="0"/>
          <w:numId w:val="36"/>
        </w:numPr>
        <w:tabs>
          <w:tab w:val="left" w:pos="851"/>
        </w:tabs>
        <w:suppressAutoHyphens w:val="0"/>
        <w:ind w:left="0" w:firstLine="709"/>
        <w:contextualSpacing/>
      </w:pPr>
      <w:proofErr w:type="spellStart"/>
      <w:r w:rsidRPr="001C1496">
        <w:t>Формирование</w:t>
      </w:r>
      <w:proofErr w:type="spellEnd"/>
      <w:r w:rsidRPr="001C1496">
        <w:t xml:space="preserve"> </w:t>
      </w:r>
      <w:proofErr w:type="spellStart"/>
      <w:r w:rsidRPr="001C1496">
        <w:t>родительского</w:t>
      </w:r>
      <w:proofErr w:type="spellEnd"/>
      <w:r w:rsidRPr="001C1496">
        <w:t xml:space="preserve"> </w:t>
      </w:r>
      <w:proofErr w:type="spellStart"/>
      <w:r w:rsidRPr="001C1496">
        <w:t>актива</w:t>
      </w:r>
      <w:proofErr w:type="spellEnd"/>
      <w:r w:rsidRPr="001C1496">
        <w:t xml:space="preserve"> </w:t>
      </w:r>
      <w:proofErr w:type="spellStart"/>
      <w:r w:rsidRPr="001C1496">
        <w:t>гимназии</w:t>
      </w:r>
      <w:proofErr w:type="spellEnd"/>
      <w:r w:rsidRPr="001C1496">
        <w:t>.</w:t>
      </w:r>
    </w:p>
    <w:p w:rsidR="00D427CB" w:rsidRPr="001C1496" w:rsidRDefault="00D427CB" w:rsidP="00527711">
      <w:pPr>
        <w:pStyle w:val="af8"/>
        <w:numPr>
          <w:ilvl w:val="0"/>
          <w:numId w:val="36"/>
        </w:numPr>
        <w:tabs>
          <w:tab w:val="left" w:pos="851"/>
        </w:tabs>
        <w:suppressAutoHyphens w:val="0"/>
        <w:ind w:left="0" w:firstLine="709"/>
        <w:contextualSpacing/>
        <w:rPr>
          <w:lang w:val="ru-RU"/>
        </w:rPr>
      </w:pPr>
      <w:r w:rsidRPr="001C1496">
        <w:rPr>
          <w:lang w:val="ru-RU"/>
        </w:rPr>
        <w:t>Индивидуальные встречи с педагогами и священнослужителями для решения возникающих вопросов по обучению и воспитанию школьников.</w:t>
      </w:r>
    </w:p>
    <w:p w:rsidR="00D427CB" w:rsidRPr="001C1496" w:rsidRDefault="00D427CB" w:rsidP="00527711">
      <w:pPr>
        <w:pStyle w:val="af8"/>
        <w:numPr>
          <w:ilvl w:val="0"/>
          <w:numId w:val="36"/>
        </w:numPr>
        <w:tabs>
          <w:tab w:val="left" w:pos="851"/>
        </w:tabs>
        <w:suppressAutoHyphens w:val="0"/>
        <w:ind w:left="0" w:firstLine="709"/>
        <w:contextualSpacing/>
        <w:rPr>
          <w:lang w:val="ru-RU"/>
        </w:rPr>
      </w:pPr>
      <w:r w:rsidRPr="001C1496">
        <w:rPr>
          <w:lang w:val="ru-RU"/>
        </w:rPr>
        <w:t>Совместные праздники родителей и учащихся:</w:t>
      </w:r>
    </w:p>
    <w:p w:rsidR="00D427CB" w:rsidRPr="001C1496" w:rsidRDefault="00D427CB" w:rsidP="00527711">
      <w:pPr>
        <w:pStyle w:val="af8"/>
        <w:numPr>
          <w:ilvl w:val="0"/>
          <w:numId w:val="36"/>
        </w:numPr>
        <w:tabs>
          <w:tab w:val="left" w:pos="851"/>
        </w:tabs>
        <w:suppressAutoHyphens w:val="0"/>
        <w:ind w:left="0" w:firstLine="709"/>
        <w:contextualSpacing/>
        <w:rPr>
          <w:lang w:val="ru-RU"/>
        </w:rPr>
      </w:pPr>
      <w:r w:rsidRPr="001C1496">
        <w:rPr>
          <w:lang w:val="ru-RU"/>
        </w:rPr>
        <w:t>«Круглый стол» с привлечением специалистов различных административных учреждений по вопросам  воспитания.</w:t>
      </w:r>
    </w:p>
    <w:p w:rsidR="00D427CB" w:rsidRPr="001C1496" w:rsidRDefault="00D427CB" w:rsidP="00527711">
      <w:pPr>
        <w:pStyle w:val="af8"/>
        <w:numPr>
          <w:ilvl w:val="0"/>
          <w:numId w:val="36"/>
        </w:numPr>
        <w:tabs>
          <w:tab w:val="left" w:pos="851"/>
        </w:tabs>
        <w:suppressAutoHyphens w:val="0"/>
        <w:ind w:left="0" w:firstLine="709"/>
        <w:contextualSpacing/>
        <w:rPr>
          <w:lang w:val="ru-RU"/>
        </w:rPr>
      </w:pPr>
      <w:r w:rsidRPr="001C1496">
        <w:rPr>
          <w:lang w:val="ru-RU"/>
        </w:rPr>
        <w:t>Чествование родителей за успехи в воспитании детей, за активную помощь гимназии.</w:t>
      </w:r>
    </w:p>
    <w:p w:rsidR="00625B94" w:rsidRDefault="00625B94" w:rsidP="001C1496">
      <w:pPr>
        <w:pStyle w:val="3"/>
        <w:numPr>
          <w:ilvl w:val="0"/>
          <w:numId w:val="0"/>
        </w:numPr>
        <w:spacing w:before="0" w:after="0"/>
        <w:ind w:left="720" w:hanging="720"/>
        <w:jc w:val="both"/>
        <w:rPr>
          <w:rFonts w:ascii="Times New Roman" w:hAnsi="Times New Roman" w:cs="Times New Roman"/>
          <w:sz w:val="24"/>
          <w:szCs w:val="24"/>
          <w:lang w:val="ru-RU"/>
        </w:rPr>
      </w:pPr>
      <w:bookmarkStart w:id="54" w:name="_Toc410654058"/>
      <w:bookmarkStart w:id="55" w:name="_Toc284663454"/>
      <w:bookmarkStart w:id="56" w:name="_Toc414553265"/>
      <w:bookmarkStart w:id="57" w:name="_Toc409691725"/>
    </w:p>
    <w:p w:rsidR="00D427CB" w:rsidRPr="001C1496" w:rsidRDefault="00D427CB" w:rsidP="00625B94">
      <w:pPr>
        <w:pStyle w:val="3"/>
        <w:numPr>
          <w:ilvl w:val="0"/>
          <w:numId w:val="0"/>
        </w:numPr>
        <w:spacing w:before="0" w:after="0"/>
        <w:ind w:left="720" w:hanging="720"/>
        <w:jc w:val="center"/>
        <w:rPr>
          <w:rFonts w:ascii="Times New Roman" w:hAnsi="Times New Roman" w:cs="Times New Roman"/>
          <w:sz w:val="24"/>
          <w:szCs w:val="24"/>
          <w:lang w:val="ru-RU"/>
        </w:rPr>
      </w:pPr>
      <w:bookmarkStart w:id="58" w:name="_Toc510459788"/>
      <w:bookmarkStart w:id="59" w:name="_Toc510459999"/>
      <w:r w:rsidRPr="001C1496">
        <w:rPr>
          <w:rFonts w:ascii="Times New Roman" w:hAnsi="Times New Roman" w:cs="Times New Roman"/>
          <w:sz w:val="24"/>
          <w:szCs w:val="24"/>
        </w:rPr>
        <w:t>Модели организации работы по формированию экологически</w:t>
      </w:r>
      <w:bookmarkEnd w:id="54"/>
      <w:bookmarkEnd w:id="55"/>
      <w:bookmarkEnd w:id="56"/>
      <w:r w:rsidRPr="001C1496">
        <w:rPr>
          <w:rFonts w:ascii="Times New Roman" w:hAnsi="Times New Roman" w:cs="Times New Roman"/>
          <w:sz w:val="24"/>
          <w:szCs w:val="24"/>
        </w:rPr>
        <w:t xml:space="preserve"> </w:t>
      </w:r>
      <w:bookmarkStart w:id="60" w:name="_Toc410654059"/>
      <w:bookmarkStart w:id="61" w:name="_Toc410703058"/>
      <w:bookmarkStart w:id="62" w:name="_Toc414553266"/>
      <w:r w:rsidR="00625B94">
        <w:rPr>
          <w:rFonts w:ascii="Times New Roman" w:hAnsi="Times New Roman" w:cs="Times New Roman"/>
          <w:sz w:val="24"/>
          <w:szCs w:val="24"/>
        </w:rPr>
        <w:t>целесообразного, здорового и</w:t>
      </w:r>
      <w:r w:rsidR="00625B94">
        <w:rPr>
          <w:rFonts w:ascii="Times New Roman" w:hAnsi="Times New Roman" w:cs="Times New Roman"/>
          <w:sz w:val="24"/>
          <w:szCs w:val="24"/>
          <w:lang w:val="ru-RU"/>
        </w:rPr>
        <w:t xml:space="preserve"> </w:t>
      </w:r>
      <w:r w:rsidRPr="001C1496">
        <w:rPr>
          <w:rFonts w:ascii="Times New Roman" w:hAnsi="Times New Roman" w:cs="Times New Roman"/>
          <w:sz w:val="24"/>
          <w:szCs w:val="24"/>
        </w:rPr>
        <w:t>безопасного образа жизни</w:t>
      </w:r>
      <w:bookmarkEnd w:id="57"/>
      <w:bookmarkEnd w:id="58"/>
      <w:bookmarkEnd w:id="59"/>
      <w:bookmarkEnd w:id="60"/>
      <w:bookmarkEnd w:id="61"/>
      <w:bookmarkEnd w:id="62"/>
    </w:p>
    <w:p w:rsidR="00A35ABC" w:rsidRPr="001C1496" w:rsidRDefault="00A35ABC" w:rsidP="001C1496">
      <w:pPr>
        <w:pStyle w:val="a0"/>
        <w:jc w:val="both"/>
        <w:rPr>
          <w:lang w:val="ru-RU"/>
        </w:rPr>
      </w:pPr>
    </w:p>
    <w:p w:rsidR="00D427CB" w:rsidRPr="001C1496" w:rsidRDefault="00D427CB" w:rsidP="001C1496">
      <w:pPr>
        <w:ind w:firstLine="709"/>
        <w:jc w:val="both"/>
      </w:pPr>
      <w:r w:rsidRPr="001C1496">
        <w:rPr>
          <w:b/>
        </w:rPr>
        <w:t>Модель обеспечения рациональной организации учебно-воспитательного процесса и образовательной среды</w:t>
      </w:r>
      <w:r w:rsidRPr="001C1496">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1C1496">
        <w:t>отдыха</w:t>
      </w:r>
      <w:proofErr w:type="gramEnd"/>
      <w:r w:rsidRPr="001C1496">
        <w:t xml:space="preserve"> обучающихся и включает: </w:t>
      </w:r>
    </w:p>
    <w:p w:rsidR="00D427CB" w:rsidRPr="001C1496" w:rsidRDefault="00D427CB" w:rsidP="00527711">
      <w:pPr>
        <w:pStyle w:val="af8"/>
        <w:numPr>
          <w:ilvl w:val="0"/>
          <w:numId w:val="36"/>
        </w:numPr>
        <w:tabs>
          <w:tab w:val="left" w:pos="851"/>
        </w:tabs>
        <w:suppressAutoHyphens w:val="0"/>
        <w:ind w:left="0" w:firstLine="709"/>
        <w:contextualSpacing/>
        <w:rPr>
          <w:lang w:val="ru-RU"/>
        </w:rPr>
      </w:pPr>
      <w:r w:rsidRPr="001C1496">
        <w:rPr>
          <w:lang w:val="ru-RU"/>
        </w:rPr>
        <w:t xml:space="preserve">соблюдение гигиенических норм и требований к организации и объёму учебной и </w:t>
      </w:r>
      <w:proofErr w:type="spellStart"/>
      <w:r w:rsidRPr="001C1496">
        <w:rPr>
          <w:lang w:val="ru-RU"/>
        </w:rPr>
        <w:t>внеучебной</w:t>
      </w:r>
      <w:proofErr w:type="spellEnd"/>
      <w:r w:rsidRPr="001C1496">
        <w:rPr>
          <w:lang w:val="ru-RU"/>
        </w:rPr>
        <w:t xml:space="preserve"> нагрузки (выполнение домашних заданий, занятия в кружках и спортивных секциях) обучающихся на всех этапах обучения; </w:t>
      </w:r>
    </w:p>
    <w:p w:rsidR="00D427CB" w:rsidRPr="001C1496" w:rsidRDefault="00D427CB" w:rsidP="00527711">
      <w:pPr>
        <w:pStyle w:val="af8"/>
        <w:numPr>
          <w:ilvl w:val="0"/>
          <w:numId w:val="36"/>
        </w:numPr>
        <w:tabs>
          <w:tab w:val="left" w:pos="851"/>
        </w:tabs>
        <w:suppressAutoHyphens w:val="0"/>
        <w:ind w:left="0" w:firstLine="709"/>
        <w:contextualSpacing/>
        <w:rPr>
          <w:lang w:val="ru-RU"/>
        </w:rPr>
      </w:pPr>
      <w:r w:rsidRPr="001C1496">
        <w:rPr>
          <w:lang w:val="ru-RU"/>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D427CB" w:rsidRPr="001C1496" w:rsidRDefault="00D427CB" w:rsidP="00527711">
      <w:pPr>
        <w:pStyle w:val="af8"/>
        <w:numPr>
          <w:ilvl w:val="0"/>
          <w:numId w:val="36"/>
        </w:numPr>
        <w:tabs>
          <w:tab w:val="left" w:pos="851"/>
        </w:tabs>
        <w:suppressAutoHyphens w:val="0"/>
        <w:ind w:left="0" w:firstLine="709"/>
        <w:contextualSpacing/>
        <w:rPr>
          <w:lang w:val="ru-RU"/>
        </w:rPr>
      </w:pPr>
      <w:r w:rsidRPr="001C1496">
        <w:rPr>
          <w:lang w:val="ru-RU"/>
        </w:rPr>
        <w:t xml:space="preserve">обучение обучающихся вариантам рациональных способов и приёмов работы с учебной информацией и организации учебного труда; </w:t>
      </w:r>
    </w:p>
    <w:p w:rsidR="00D427CB" w:rsidRPr="001C1496" w:rsidRDefault="00D427CB" w:rsidP="00527711">
      <w:pPr>
        <w:pStyle w:val="af8"/>
        <w:numPr>
          <w:ilvl w:val="0"/>
          <w:numId w:val="36"/>
        </w:numPr>
        <w:tabs>
          <w:tab w:val="left" w:pos="851"/>
        </w:tabs>
        <w:suppressAutoHyphens w:val="0"/>
        <w:ind w:left="0" w:firstLine="709"/>
        <w:contextualSpacing/>
        <w:rPr>
          <w:lang w:val="ru-RU"/>
        </w:rPr>
      </w:pPr>
      <w:r w:rsidRPr="001C1496">
        <w:rPr>
          <w:lang w:val="ru-RU"/>
        </w:rPr>
        <w:t xml:space="preserve">введение любых инноваций в учебный процесс только под контролем специалистов; </w:t>
      </w:r>
    </w:p>
    <w:p w:rsidR="00D427CB" w:rsidRPr="001C1496" w:rsidRDefault="00D427CB" w:rsidP="00527711">
      <w:pPr>
        <w:pStyle w:val="af8"/>
        <w:numPr>
          <w:ilvl w:val="0"/>
          <w:numId w:val="36"/>
        </w:numPr>
        <w:tabs>
          <w:tab w:val="left" w:pos="851"/>
        </w:tabs>
        <w:suppressAutoHyphens w:val="0"/>
        <w:ind w:left="0" w:firstLine="709"/>
        <w:contextualSpacing/>
        <w:rPr>
          <w:lang w:val="ru-RU"/>
        </w:rPr>
      </w:pPr>
      <w:r w:rsidRPr="001C1496">
        <w:rPr>
          <w:lang w:val="ru-RU"/>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D427CB" w:rsidRPr="001C1496" w:rsidRDefault="00D427CB" w:rsidP="00527711">
      <w:pPr>
        <w:pStyle w:val="af8"/>
        <w:numPr>
          <w:ilvl w:val="0"/>
          <w:numId w:val="36"/>
        </w:numPr>
        <w:tabs>
          <w:tab w:val="left" w:pos="851"/>
        </w:tabs>
        <w:suppressAutoHyphens w:val="0"/>
        <w:ind w:left="0" w:firstLine="709"/>
        <w:contextualSpacing/>
        <w:rPr>
          <w:lang w:val="ru-RU"/>
        </w:rPr>
      </w:pPr>
      <w:r w:rsidRPr="001C1496">
        <w:rPr>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D427CB" w:rsidRPr="001C1496" w:rsidRDefault="00D427CB" w:rsidP="00527711">
      <w:pPr>
        <w:pStyle w:val="af8"/>
        <w:numPr>
          <w:ilvl w:val="0"/>
          <w:numId w:val="36"/>
        </w:numPr>
        <w:tabs>
          <w:tab w:val="left" w:pos="851"/>
        </w:tabs>
        <w:suppressAutoHyphens w:val="0"/>
        <w:ind w:left="0" w:firstLine="709"/>
        <w:contextualSpacing/>
        <w:rPr>
          <w:lang w:val="ru-RU"/>
        </w:rPr>
      </w:pPr>
      <w:r w:rsidRPr="001C1496">
        <w:rPr>
          <w:lang w:val="ru-RU"/>
        </w:rPr>
        <w:t xml:space="preserve">рациональную и соответствующую требованиям организацию уроков физической  культуры и занятий активно-двигательного характера в основной школе. </w:t>
      </w:r>
      <w:r w:rsidRPr="001C1496">
        <w:rPr>
          <w:lang w:val="ru-RU"/>
        </w:rPr>
        <w:cr/>
      </w:r>
      <w:r w:rsidRPr="001C1496">
        <w:rPr>
          <w:b/>
          <w:lang w:val="ru-RU"/>
        </w:rPr>
        <w:t>Модель организации физкультурно-спортивной и оздоровительной работы</w:t>
      </w:r>
      <w:r w:rsidRPr="001C1496">
        <w:rPr>
          <w:lang w:val="ru-RU"/>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D427CB" w:rsidRPr="001C1496" w:rsidRDefault="00D427CB" w:rsidP="001C1496">
      <w:pPr>
        <w:ind w:firstLine="709"/>
        <w:jc w:val="both"/>
      </w:pPr>
      <w:r w:rsidRPr="001C1496">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D427CB" w:rsidRPr="001C1496" w:rsidRDefault="00D427CB" w:rsidP="001C1496">
      <w:pPr>
        <w:ind w:firstLine="709"/>
        <w:jc w:val="both"/>
      </w:pPr>
      <w:proofErr w:type="gramStart"/>
      <w:r w:rsidRPr="001C1496">
        <w:rPr>
          <w:b/>
        </w:rPr>
        <w:t>Модель профилактической работы</w:t>
      </w:r>
      <w:r w:rsidRPr="001C1496">
        <w:t xml:space="preserve"> предусматривает определение «зон риска» (выявление обучающихся, вызывающих наибольшее опасение; выявление источников опасений – групп и лиц, </w:t>
      </w:r>
      <w:r w:rsidRPr="001C1496">
        <w:lastRenderedPageBreak/>
        <w:t>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т.д.</w:t>
      </w:r>
      <w:proofErr w:type="gramEnd"/>
      <w:r w:rsidRPr="001C1496">
        <w:t xml:space="preserve"> Профилактика чаще всего связана с проблемами детского дорожно-транспортного травматизма. В ученическом классе профилактическую работу организует классный руководитель.</w:t>
      </w:r>
    </w:p>
    <w:p w:rsidR="00F21B46" w:rsidRPr="001C1496" w:rsidRDefault="00F21B46" w:rsidP="001C1496">
      <w:pPr>
        <w:ind w:firstLine="709"/>
        <w:jc w:val="both"/>
      </w:pPr>
    </w:p>
    <w:p w:rsidR="00F21B46" w:rsidRPr="001C1496" w:rsidRDefault="00D427CB" w:rsidP="00625B94">
      <w:pPr>
        <w:pStyle w:val="3"/>
        <w:numPr>
          <w:ilvl w:val="0"/>
          <w:numId w:val="0"/>
        </w:numPr>
        <w:spacing w:before="0" w:after="0"/>
        <w:ind w:left="720" w:hanging="720"/>
        <w:jc w:val="center"/>
        <w:rPr>
          <w:rFonts w:ascii="Times New Roman" w:hAnsi="Times New Roman" w:cs="Times New Roman"/>
          <w:sz w:val="24"/>
          <w:szCs w:val="24"/>
          <w:lang w:val="ru-RU"/>
        </w:rPr>
      </w:pPr>
      <w:bookmarkStart w:id="63" w:name="_Toc410654060"/>
      <w:bookmarkStart w:id="64" w:name="_Toc284662829"/>
      <w:bookmarkStart w:id="65" w:name="_Toc284663456"/>
      <w:bookmarkStart w:id="66" w:name="_Toc414553267"/>
      <w:bookmarkStart w:id="67" w:name="_Toc409691726"/>
      <w:bookmarkStart w:id="68" w:name="_Toc510459789"/>
      <w:bookmarkStart w:id="69" w:name="_Toc510460000"/>
      <w:r w:rsidRPr="001C1496">
        <w:rPr>
          <w:rFonts w:ascii="Times New Roman" w:hAnsi="Times New Roman" w:cs="Times New Roman"/>
          <w:sz w:val="24"/>
          <w:szCs w:val="24"/>
        </w:rPr>
        <w:t>Описание деятельности гимназии в области непрерывного</w:t>
      </w:r>
      <w:bookmarkEnd w:id="68"/>
      <w:bookmarkEnd w:id="69"/>
    </w:p>
    <w:p w:rsidR="00D427CB" w:rsidRPr="001C1496" w:rsidRDefault="00D427CB" w:rsidP="00625B94">
      <w:pPr>
        <w:pStyle w:val="3"/>
        <w:numPr>
          <w:ilvl w:val="0"/>
          <w:numId w:val="0"/>
        </w:numPr>
        <w:spacing w:before="0" w:after="0"/>
        <w:ind w:left="720" w:hanging="720"/>
        <w:jc w:val="center"/>
        <w:rPr>
          <w:rFonts w:ascii="Times New Roman" w:hAnsi="Times New Roman" w:cs="Times New Roman"/>
          <w:sz w:val="24"/>
          <w:szCs w:val="24"/>
          <w:lang w:val="ru-RU"/>
        </w:rPr>
      </w:pPr>
      <w:bookmarkStart w:id="70" w:name="_Toc510459790"/>
      <w:bookmarkStart w:id="71" w:name="_Toc510460001"/>
      <w:r w:rsidRPr="001C1496">
        <w:rPr>
          <w:rFonts w:ascii="Times New Roman" w:hAnsi="Times New Roman" w:cs="Times New Roman"/>
          <w:sz w:val="24"/>
          <w:szCs w:val="24"/>
        </w:rPr>
        <w:t>экологического</w:t>
      </w:r>
      <w:bookmarkEnd w:id="63"/>
      <w:bookmarkEnd w:id="64"/>
      <w:bookmarkEnd w:id="65"/>
      <w:bookmarkEnd w:id="66"/>
      <w:r w:rsidRPr="001C1496">
        <w:rPr>
          <w:rFonts w:ascii="Times New Roman" w:hAnsi="Times New Roman" w:cs="Times New Roman"/>
          <w:sz w:val="24"/>
          <w:szCs w:val="24"/>
        </w:rPr>
        <w:t xml:space="preserve"> </w:t>
      </w:r>
      <w:bookmarkStart w:id="72" w:name="_Toc410654061"/>
      <w:bookmarkStart w:id="73" w:name="_Toc410703060"/>
      <w:bookmarkStart w:id="74" w:name="_Toc414553268"/>
      <w:proofErr w:type="spellStart"/>
      <w:r w:rsidRPr="001C1496">
        <w:rPr>
          <w:rFonts w:ascii="Times New Roman" w:hAnsi="Times New Roman" w:cs="Times New Roman"/>
          <w:sz w:val="24"/>
          <w:szCs w:val="24"/>
        </w:rPr>
        <w:t>здоровьесберегающего</w:t>
      </w:r>
      <w:proofErr w:type="spellEnd"/>
      <w:r w:rsidRPr="001C1496">
        <w:rPr>
          <w:rFonts w:ascii="Times New Roman" w:hAnsi="Times New Roman" w:cs="Times New Roman"/>
          <w:sz w:val="24"/>
          <w:szCs w:val="24"/>
        </w:rPr>
        <w:t xml:space="preserve"> образования обучающихся</w:t>
      </w:r>
      <w:bookmarkEnd w:id="67"/>
      <w:bookmarkEnd w:id="70"/>
      <w:bookmarkEnd w:id="71"/>
      <w:bookmarkEnd w:id="72"/>
      <w:bookmarkEnd w:id="73"/>
      <w:bookmarkEnd w:id="74"/>
    </w:p>
    <w:p w:rsidR="00F21B46" w:rsidRPr="001C1496" w:rsidRDefault="00F21B46" w:rsidP="001C1496">
      <w:pPr>
        <w:pStyle w:val="a0"/>
        <w:jc w:val="both"/>
        <w:rPr>
          <w:lang w:val="ru-RU"/>
        </w:rPr>
      </w:pPr>
    </w:p>
    <w:p w:rsidR="00D427CB" w:rsidRPr="001C1496" w:rsidRDefault="00D427CB" w:rsidP="001C1496">
      <w:pPr>
        <w:ind w:firstLine="709"/>
        <w:jc w:val="both"/>
      </w:pPr>
      <w:r w:rsidRPr="001C1496">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D427CB" w:rsidRPr="001C1496" w:rsidRDefault="00D427CB" w:rsidP="001C1496">
      <w:pPr>
        <w:ind w:firstLine="709"/>
        <w:jc w:val="both"/>
      </w:pPr>
      <w:proofErr w:type="gramStart"/>
      <w:r w:rsidRPr="001C1496">
        <w:rPr>
          <w:b/>
        </w:rPr>
        <w:t>Первый комплекс мероприятий</w:t>
      </w:r>
      <w:r w:rsidRPr="001C1496">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1C1496">
        <w:t>внеучебных</w:t>
      </w:r>
      <w:proofErr w:type="spellEnd"/>
      <w:r w:rsidRPr="001C1496">
        <w:t xml:space="preserve"> нагрузок; умение планировать и рационально распределять учебные нагрузки и отдых в период подготовки к экзаменам;</w:t>
      </w:r>
      <w:proofErr w:type="gramEnd"/>
      <w:r w:rsidRPr="001C1496">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D427CB" w:rsidRPr="001C1496" w:rsidRDefault="00D427CB" w:rsidP="001C1496">
      <w:pPr>
        <w:ind w:firstLine="709"/>
        <w:jc w:val="both"/>
      </w:pPr>
      <w:proofErr w:type="gramStart"/>
      <w:r w:rsidRPr="001C1496">
        <w:rPr>
          <w:b/>
        </w:rPr>
        <w:t>Второй комплекс</w:t>
      </w:r>
      <w:r w:rsidRPr="001C1496">
        <w:t xml:space="preserve"> мероприятий формирует у обучающихся</w:t>
      </w:r>
      <w:r w:rsidR="00110612" w:rsidRPr="001C1496">
        <w:t xml:space="preserve">: представление о необходимой и </w:t>
      </w:r>
      <w:r w:rsidRPr="001C1496">
        <w:t>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1C1496">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D427CB" w:rsidRPr="001C1496" w:rsidRDefault="00D427CB" w:rsidP="001C1496">
      <w:pPr>
        <w:ind w:firstLine="709"/>
        <w:jc w:val="both"/>
      </w:pPr>
      <w:proofErr w:type="gramStart"/>
      <w:r w:rsidRPr="001C1496">
        <w:rPr>
          <w:b/>
        </w:rPr>
        <w:t>Третий комплекс</w:t>
      </w:r>
      <w:r w:rsidRPr="001C1496">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1C1496">
        <w:t>саморегуляции</w:t>
      </w:r>
      <w:proofErr w:type="spellEnd"/>
      <w:r w:rsidRPr="001C1496">
        <w:t xml:space="preserve">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1C1496">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D427CB" w:rsidRPr="001C1496" w:rsidRDefault="00D427CB" w:rsidP="001C1496">
      <w:pPr>
        <w:ind w:firstLine="709"/>
        <w:jc w:val="both"/>
      </w:pPr>
      <w:proofErr w:type="gramStart"/>
      <w:r w:rsidRPr="001C1496">
        <w:rPr>
          <w:b/>
        </w:rPr>
        <w:t>Четвертый комплекс</w:t>
      </w:r>
      <w:r w:rsidRPr="001C1496">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1C1496">
        <w:t xml:space="preserve"> представление о </w:t>
      </w:r>
      <w:proofErr w:type="spellStart"/>
      <w:r w:rsidRPr="001C1496">
        <w:t>социокультурных</w:t>
      </w:r>
      <w:proofErr w:type="spellEnd"/>
      <w:r w:rsidRPr="001C1496">
        <w:t xml:space="preserve">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1C1496">
        <w:t>модуля</w:t>
      </w:r>
      <w:proofErr w:type="gramEnd"/>
      <w:r w:rsidRPr="001C1496">
        <w:t xml:space="preserve"> обучающиеся должны быть способны самостоятельно </w:t>
      </w:r>
      <w:r w:rsidRPr="001C1496">
        <w:lastRenderedPageBreak/>
        <w:t xml:space="preserve">оценивать и контролировать свой рацион питания с точки зрения его адекватности и соответствия образу жизни (учебной и </w:t>
      </w:r>
      <w:proofErr w:type="spellStart"/>
      <w:r w:rsidRPr="001C1496">
        <w:t>внеучебной</w:t>
      </w:r>
      <w:proofErr w:type="spellEnd"/>
      <w:r w:rsidRPr="001C1496">
        <w:t xml:space="preserve"> нагрузке). </w:t>
      </w:r>
    </w:p>
    <w:p w:rsidR="00D427CB" w:rsidRDefault="00D427CB" w:rsidP="001C1496">
      <w:pPr>
        <w:ind w:firstLine="709"/>
        <w:jc w:val="both"/>
      </w:pPr>
      <w:proofErr w:type="gramStart"/>
      <w:r w:rsidRPr="001C1496">
        <w:rPr>
          <w:b/>
        </w:rPr>
        <w:t>Пятый комплекс</w:t>
      </w:r>
      <w:r w:rsidRPr="001C1496">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1C1496">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625B94" w:rsidRPr="001C1496" w:rsidRDefault="00625B94" w:rsidP="001C1496">
      <w:pPr>
        <w:ind w:firstLine="709"/>
        <w:jc w:val="both"/>
      </w:pPr>
    </w:p>
    <w:p w:rsidR="00110612" w:rsidRPr="001C1496" w:rsidRDefault="00D427CB" w:rsidP="00625B94">
      <w:pPr>
        <w:pStyle w:val="3"/>
        <w:numPr>
          <w:ilvl w:val="0"/>
          <w:numId w:val="0"/>
        </w:numPr>
        <w:spacing w:before="0" w:after="0"/>
        <w:ind w:left="720" w:hanging="720"/>
        <w:jc w:val="center"/>
        <w:rPr>
          <w:rFonts w:ascii="Times New Roman" w:hAnsi="Times New Roman" w:cs="Times New Roman"/>
          <w:sz w:val="24"/>
          <w:szCs w:val="24"/>
          <w:lang w:val="ru-RU"/>
        </w:rPr>
      </w:pPr>
      <w:bookmarkStart w:id="75" w:name="_Toc410654062"/>
      <w:bookmarkStart w:id="76" w:name="_Toc409691727"/>
      <w:bookmarkStart w:id="77" w:name="_Toc414553269"/>
      <w:bookmarkStart w:id="78" w:name="_Toc510459791"/>
      <w:bookmarkStart w:id="79" w:name="_Toc510460002"/>
      <w:r w:rsidRPr="001C1496">
        <w:rPr>
          <w:rFonts w:ascii="Times New Roman" w:hAnsi="Times New Roman" w:cs="Times New Roman"/>
          <w:sz w:val="24"/>
          <w:szCs w:val="24"/>
        </w:rPr>
        <w:t>Система поощрения социальной успешности и проявлений активной</w:t>
      </w:r>
      <w:bookmarkStart w:id="80" w:name="_Toc410654063"/>
      <w:bookmarkEnd w:id="75"/>
      <w:bookmarkEnd w:id="78"/>
      <w:bookmarkEnd w:id="79"/>
    </w:p>
    <w:p w:rsidR="00D427CB" w:rsidRPr="001C1496" w:rsidRDefault="00D427CB" w:rsidP="00625B94">
      <w:pPr>
        <w:pStyle w:val="3"/>
        <w:numPr>
          <w:ilvl w:val="0"/>
          <w:numId w:val="0"/>
        </w:numPr>
        <w:spacing w:before="0" w:after="0"/>
        <w:ind w:left="720" w:hanging="720"/>
        <w:jc w:val="center"/>
        <w:rPr>
          <w:rFonts w:ascii="Times New Roman" w:hAnsi="Times New Roman" w:cs="Times New Roman"/>
          <w:sz w:val="24"/>
          <w:szCs w:val="24"/>
          <w:lang w:val="ru-RU"/>
        </w:rPr>
      </w:pPr>
      <w:bookmarkStart w:id="81" w:name="_Toc510459792"/>
      <w:bookmarkStart w:id="82" w:name="_Toc510460003"/>
      <w:r w:rsidRPr="001C1496">
        <w:rPr>
          <w:rFonts w:ascii="Times New Roman" w:hAnsi="Times New Roman" w:cs="Times New Roman"/>
          <w:sz w:val="24"/>
          <w:szCs w:val="24"/>
        </w:rPr>
        <w:t>жизненной позиции обучающихся</w:t>
      </w:r>
      <w:bookmarkEnd w:id="76"/>
      <w:bookmarkEnd w:id="77"/>
      <w:bookmarkEnd w:id="80"/>
      <w:bookmarkEnd w:id="81"/>
      <w:bookmarkEnd w:id="82"/>
    </w:p>
    <w:p w:rsidR="00110612" w:rsidRPr="001C1496" w:rsidRDefault="00110612" w:rsidP="001C1496">
      <w:pPr>
        <w:pStyle w:val="a0"/>
        <w:jc w:val="both"/>
        <w:rPr>
          <w:lang w:val="ru-RU"/>
        </w:rPr>
      </w:pPr>
    </w:p>
    <w:p w:rsidR="00D427CB" w:rsidRPr="001C1496" w:rsidRDefault="00D427CB" w:rsidP="001C1496">
      <w:pPr>
        <w:ind w:firstLine="709"/>
        <w:jc w:val="both"/>
      </w:pPr>
      <w:proofErr w:type="gramStart"/>
      <w:r w:rsidRPr="001C1496">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roofErr w:type="gramEnd"/>
    </w:p>
    <w:p w:rsidR="00D427CB" w:rsidRPr="001C1496" w:rsidRDefault="00D427CB" w:rsidP="001C1496">
      <w:pPr>
        <w:ind w:firstLine="709"/>
        <w:jc w:val="both"/>
      </w:pPr>
      <w:r w:rsidRPr="001C1496">
        <w:t xml:space="preserve">Система поощрения социальной успешности и проявлений активной жизненной позиции обучающихся в гимназии строится на следующих принципах: </w:t>
      </w:r>
    </w:p>
    <w:p w:rsidR="00D427CB" w:rsidRPr="001C1496" w:rsidRDefault="00D427CB" w:rsidP="00527711">
      <w:pPr>
        <w:pStyle w:val="af8"/>
        <w:numPr>
          <w:ilvl w:val="0"/>
          <w:numId w:val="28"/>
        </w:numPr>
        <w:tabs>
          <w:tab w:val="left" w:pos="993"/>
        </w:tabs>
        <w:suppressAutoHyphens w:val="0"/>
        <w:ind w:left="0" w:firstLine="709"/>
        <w:contextualSpacing/>
        <w:rPr>
          <w:lang w:val="ru-RU"/>
        </w:rPr>
      </w:pPr>
      <w:r w:rsidRPr="001C1496">
        <w:rPr>
          <w:lang w:val="ru-RU"/>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D427CB" w:rsidRPr="001C1496" w:rsidRDefault="00D427CB" w:rsidP="00527711">
      <w:pPr>
        <w:pStyle w:val="af8"/>
        <w:numPr>
          <w:ilvl w:val="0"/>
          <w:numId w:val="28"/>
        </w:numPr>
        <w:tabs>
          <w:tab w:val="left" w:pos="993"/>
        </w:tabs>
        <w:suppressAutoHyphens w:val="0"/>
        <w:ind w:left="0" w:firstLine="709"/>
        <w:contextualSpacing/>
        <w:rPr>
          <w:lang w:val="ru-RU"/>
        </w:rPr>
      </w:pPr>
      <w:r w:rsidRPr="001C1496">
        <w:rPr>
          <w:lang w:val="ru-RU"/>
        </w:rPr>
        <w:t xml:space="preserve">соответствие артефактов и процедур награждения укладу жизни гимназии, ее традиции; </w:t>
      </w:r>
    </w:p>
    <w:p w:rsidR="00D427CB" w:rsidRPr="001C1496" w:rsidRDefault="00D427CB" w:rsidP="00527711">
      <w:pPr>
        <w:pStyle w:val="af8"/>
        <w:numPr>
          <w:ilvl w:val="0"/>
          <w:numId w:val="28"/>
        </w:numPr>
        <w:tabs>
          <w:tab w:val="left" w:pos="993"/>
        </w:tabs>
        <w:suppressAutoHyphens w:val="0"/>
        <w:ind w:left="0" w:firstLine="709"/>
        <w:contextualSpacing/>
        <w:rPr>
          <w:lang w:val="ru-RU"/>
        </w:rPr>
      </w:pPr>
      <w:r w:rsidRPr="001C1496">
        <w:rPr>
          <w:lang w:val="ru-RU"/>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D427CB" w:rsidRPr="001C1496" w:rsidRDefault="00D427CB" w:rsidP="00527711">
      <w:pPr>
        <w:pStyle w:val="af8"/>
        <w:numPr>
          <w:ilvl w:val="0"/>
          <w:numId w:val="28"/>
        </w:numPr>
        <w:tabs>
          <w:tab w:val="left" w:pos="993"/>
        </w:tabs>
        <w:suppressAutoHyphens w:val="0"/>
        <w:ind w:left="0" w:firstLine="709"/>
        <w:contextualSpacing/>
        <w:rPr>
          <w:lang w:val="ru-RU"/>
        </w:rPr>
      </w:pPr>
      <w:r w:rsidRPr="001C1496">
        <w:rPr>
          <w:lang w:val="ru-RU"/>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D427CB" w:rsidRPr="001C1496" w:rsidRDefault="00D427CB" w:rsidP="00527711">
      <w:pPr>
        <w:pStyle w:val="af8"/>
        <w:numPr>
          <w:ilvl w:val="0"/>
          <w:numId w:val="28"/>
        </w:numPr>
        <w:tabs>
          <w:tab w:val="left" w:pos="993"/>
        </w:tabs>
        <w:suppressAutoHyphens w:val="0"/>
        <w:ind w:left="0" w:firstLine="709"/>
        <w:contextualSpacing/>
        <w:rPr>
          <w:lang w:val="ru-RU"/>
        </w:rPr>
      </w:pPr>
      <w:r w:rsidRPr="001C1496">
        <w:rPr>
          <w:lang w:val="ru-RU"/>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D427CB" w:rsidRPr="001C1496" w:rsidRDefault="00D427CB" w:rsidP="00527711">
      <w:pPr>
        <w:pStyle w:val="af8"/>
        <w:numPr>
          <w:ilvl w:val="0"/>
          <w:numId w:val="28"/>
        </w:numPr>
        <w:tabs>
          <w:tab w:val="left" w:pos="993"/>
        </w:tabs>
        <w:suppressAutoHyphens w:val="0"/>
        <w:ind w:left="0" w:firstLine="709"/>
        <w:contextualSpacing/>
        <w:rPr>
          <w:lang w:val="ru-RU"/>
        </w:rPr>
      </w:pPr>
      <w:proofErr w:type="spellStart"/>
      <w:r w:rsidRPr="001C1496">
        <w:rPr>
          <w:lang w:val="ru-RU"/>
        </w:rPr>
        <w:t>дифференцированность</w:t>
      </w:r>
      <w:proofErr w:type="spellEnd"/>
      <w:r w:rsidRPr="001C1496">
        <w:rPr>
          <w:lang w:val="ru-RU"/>
        </w:rPr>
        <w:t xml:space="preserve"> поощрений (наличие уровней и типов наград позволяет продлить стимулирующее действие системы поощрения). </w:t>
      </w:r>
    </w:p>
    <w:p w:rsidR="00D427CB" w:rsidRPr="001C1496" w:rsidRDefault="00D427CB" w:rsidP="001C1496">
      <w:pPr>
        <w:ind w:firstLine="709"/>
        <w:jc w:val="both"/>
      </w:pPr>
      <w:r w:rsidRPr="001C1496">
        <w:t xml:space="preserve">Формами поощрения социальной успешности и проявлений активной жизненной позиции обучающихся являются поощрение успехов учащихся паломническими поездками и поездками в музеи, театры, формирование </w:t>
      </w:r>
      <w:proofErr w:type="spellStart"/>
      <w:r w:rsidRPr="001C1496">
        <w:t>портфолио</w:t>
      </w:r>
      <w:proofErr w:type="spellEnd"/>
      <w:r w:rsidRPr="001C1496">
        <w:t>.</w:t>
      </w:r>
    </w:p>
    <w:p w:rsidR="00D427CB" w:rsidRPr="001C1496" w:rsidRDefault="00D427CB" w:rsidP="001C1496">
      <w:pPr>
        <w:ind w:firstLine="709"/>
        <w:jc w:val="both"/>
      </w:pPr>
      <w:r w:rsidRPr="001C1496">
        <w:t xml:space="preserve">Формирование </w:t>
      </w:r>
      <w:proofErr w:type="spellStart"/>
      <w:r w:rsidRPr="001C1496">
        <w:t>портфолио</w:t>
      </w:r>
      <w:proofErr w:type="spellEnd"/>
      <w:r w:rsidRPr="001C1496">
        <w:t xml:space="preserve">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w:t>
      </w:r>
      <w:proofErr w:type="spellStart"/>
      <w:r w:rsidRPr="001C1496">
        <w:t>портфолио</w:t>
      </w:r>
      <w:proofErr w:type="spellEnd"/>
      <w:r w:rsidRPr="001C1496">
        <w:t xml:space="preserve">. </w:t>
      </w:r>
      <w:proofErr w:type="spellStart"/>
      <w:r w:rsidRPr="001C1496">
        <w:t>Портфолио</w:t>
      </w:r>
      <w:proofErr w:type="spellEnd"/>
      <w:r w:rsidRPr="001C1496">
        <w:t xml:space="preserve"> имеет смешанный характер: включает как грамоты, поощрительные письма, фотографии призов и т.д., так </w:t>
      </w:r>
      <w:proofErr w:type="gramStart"/>
      <w:r w:rsidRPr="001C1496">
        <w:t>и(</w:t>
      </w:r>
      <w:proofErr w:type="gramEnd"/>
      <w:r w:rsidRPr="001C1496">
        <w:t xml:space="preserve">рефераты, доклады, статьи, чертежи или фото изделий и т.д. </w:t>
      </w:r>
    </w:p>
    <w:p w:rsidR="00110612" w:rsidRPr="001C1496" w:rsidRDefault="00110612" w:rsidP="001C1496">
      <w:pPr>
        <w:ind w:firstLine="709"/>
        <w:jc w:val="both"/>
      </w:pPr>
    </w:p>
    <w:p w:rsidR="00D427CB" w:rsidRPr="001C1496" w:rsidRDefault="00D427CB" w:rsidP="00625B94">
      <w:pPr>
        <w:pStyle w:val="3"/>
        <w:numPr>
          <w:ilvl w:val="0"/>
          <w:numId w:val="0"/>
        </w:numPr>
        <w:spacing w:before="0" w:after="0"/>
        <w:ind w:left="720" w:hanging="720"/>
        <w:jc w:val="center"/>
        <w:rPr>
          <w:rFonts w:ascii="Times New Roman" w:hAnsi="Times New Roman" w:cs="Times New Roman"/>
          <w:sz w:val="24"/>
          <w:szCs w:val="24"/>
          <w:lang w:val="ru-RU"/>
        </w:rPr>
      </w:pPr>
      <w:bookmarkStart w:id="83" w:name="_Toc410654064"/>
      <w:bookmarkStart w:id="84" w:name="_Toc409691728"/>
      <w:bookmarkStart w:id="85" w:name="_Toc414553270"/>
      <w:bookmarkStart w:id="86" w:name="_Toc510459793"/>
      <w:bookmarkStart w:id="87" w:name="_Toc510460004"/>
      <w:r w:rsidRPr="001C1496">
        <w:rPr>
          <w:rFonts w:ascii="Times New Roman" w:hAnsi="Times New Roman" w:cs="Times New Roman"/>
          <w:sz w:val="24"/>
          <w:szCs w:val="24"/>
        </w:rPr>
        <w:lastRenderedPageBreak/>
        <w:t xml:space="preserve">Критерии, показатели эффективности деятельности </w:t>
      </w:r>
      <w:bookmarkStart w:id="88" w:name="_Toc410654065"/>
      <w:bookmarkEnd w:id="83"/>
      <w:r w:rsidRPr="001C1496">
        <w:rPr>
          <w:rFonts w:ascii="Times New Roman" w:hAnsi="Times New Roman" w:cs="Times New Roman"/>
          <w:sz w:val="24"/>
          <w:szCs w:val="24"/>
        </w:rPr>
        <w:t>гимназии в части духовно-нравственного развития, воспитания и</w:t>
      </w:r>
      <w:bookmarkStart w:id="89" w:name="_Toc410654066"/>
      <w:bookmarkEnd w:id="88"/>
      <w:r w:rsidRPr="001C1496">
        <w:rPr>
          <w:rFonts w:ascii="Times New Roman" w:hAnsi="Times New Roman" w:cs="Times New Roman"/>
          <w:sz w:val="24"/>
          <w:szCs w:val="24"/>
        </w:rPr>
        <w:t xml:space="preserve"> социализации обучающихся</w:t>
      </w:r>
      <w:bookmarkEnd w:id="84"/>
      <w:bookmarkEnd w:id="85"/>
      <w:bookmarkEnd w:id="86"/>
      <w:bookmarkEnd w:id="87"/>
      <w:bookmarkEnd w:id="89"/>
    </w:p>
    <w:p w:rsidR="00110612" w:rsidRPr="001C1496" w:rsidRDefault="00110612" w:rsidP="001C1496">
      <w:pPr>
        <w:pStyle w:val="a0"/>
        <w:jc w:val="both"/>
        <w:rPr>
          <w:lang w:val="ru-RU"/>
        </w:rPr>
      </w:pPr>
    </w:p>
    <w:p w:rsidR="00D427CB" w:rsidRPr="001C1496" w:rsidRDefault="00D427CB" w:rsidP="001C1496">
      <w:pPr>
        <w:ind w:firstLine="709"/>
        <w:jc w:val="both"/>
      </w:pPr>
      <w:proofErr w:type="gramStart"/>
      <w:r w:rsidRPr="001C1496">
        <w:rPr>
          <w:b/>
        </w:rPr>
        <w:t>Первый критерий</w:t>
      </w:r>
      <w:r w:rsidRPr="001C1496">
        <w:t xml:space="preserve"> – степень обеспечения в гимназии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 xml:space="preserve">степень конкретности и измеримости задач по обеспечению жизни и здоровья обучающихся, уровень обусловленности задач анализом ситуации в гимназии, ученическом классе, учебной группе, уровень дифференциации работы исходя из состояния здоровья отдельных категорий обучающихся; </w:t>
      </w:r>
    </w:p>
    <w:p w:rsidR="00D427CB" w:rsidRPr="001C1496" w:rsidRDefault="00D427CB" w:rsidP="00527711">
      <w:pPr>
        <w:pStyle w:val="af8"/>
        <w:numPr>
          <w:ilvl w:val="0"/>
          <w:numId w:val="29"/>
        </w:numPr>
        <w:tabs>
          <w:tab w:val="left" w:pos="993"/>
        </w:tabs>
        <w:suppressAutoHyphens w:val="0"/>
        <w:ind w:left="0" w:firstLine="709"/>
        <w:contextualSpacing/>
        <w:rPr>
          <w:lang w:val="ru-RU"/>
        </w:rPr>
      </w:pPr>
      <w:proofErr w:type="gramStart"/>
      <w:r w:rsidRPr="001C1496">
        <w:rPr>
          <w:lang w:val="ru-RU"/>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w:t>
      </w:r>
      <w:proofErr w:type="gramEnd"/>
      <w:r w:rsidRPr="001C1496">
        <w:rPr>
          <w:lang w:val="ru-RU"/>
        </w:rPr>
        <w:t xml:space="preserve"> </w:t>
      </w:r>
      <w:proofErr w:type="gramStart"/>
      <w:r w:rsidRPr="001C1496">
        <w:rPr>
          <w:lang w:val="ru-RU"/>
        </w:rPr>
        <w:t>которых</w:t>
      </w:r>
      <w:proofErr w:type="gramEnd"/>
      <w:r w:rsidRPr="001C1496">
        <w:rPr>
          <w:lang w:val="ru-RU"/>
        </w:rPr>
        <w:t xml:space="preserve"> адекватны задачам обеспечения жизни и здоровья обучающихся, здорового и безопасного образа жизни);</w:t>
      </w:r>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 xml:space="preserve">уровень безопасности для обучающихся среды гимназии, реалистичность количества и достаточность мероприятий; </w:t>
      </w:r>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D427CB" w:rsidRPr="001C1496" w:rsidRDefault="00D427CB" w:rsidP="001C1496">
      <w:pPr>
        <w:ind w:firstLine="709"/>
        <w:jc w:val="both"/>
      </w:pPr>
      <w:r w:rsidRPr="001C1496">
        <w:rPr>
          <w:b/>
        </w:rPr>
        <w:t>Второй критерий</w:t>
      </w:r>
      <w:r w:rsidRPr="001C1496">
        <w:t xml:space="preserve"> – степень обеспечения в гимназии позитивных межличностных отношений обучающихся, выражается в следующих показателях: </w:t>
      </w:r>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т.д.), периодичность фиксации динамики о состоянии межличностных отношений в ученических классах; </w:t>
      </w:r>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 xml:space="preserve">степень конкретности и измеримости задач по обеспечению в гимназии позитивных межличностных отношений обучающихся, уровень обусловленности задач анализом ситуации в гимназии,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D427CB" w:rsidRPr="001C1496" w:rsidRDefault="00D427CB" w:rsidP="00527711">
      <w:pPr>
        <w:pStyle w:val="af8"/>
        <w:widowControl w:val="0"/>
        <w:numPr>
          <w:ilvl w:val="0"/>
          <w:numId w:val="29"/>
        </w:numPr>
        <w:tabs>
          <w:tab w:val="left" w:pos="993"/>
        </w:tabs>
        <w:suppressAutoHyphens w:val="0"/>
        <w:ind w:left="0" w:firstLine="709"/>
        <w:contextualSpacing/>
        <w:rPr>
          <w:lang w:val="ru-RU"/>
        </w:rPr>
      </w:pPr>
      <w:r w:rsidRPr="001C1496">
        <w:rPr>
          <w:lang w:val="ru-RU"/>
        </w:rPr>
        <w:t>состояние межличностных отношений обучающихся в ученических классах (</w:t>
      </w:r>
      <w:proofErr w:type="gramStart"/>
      <w:r w:rsidRPr="001C1496">
        <w:rPr>
          <w:lang w:val="ru-RU"/>
        </w:rPr>
        <w:t>позитивные</w:t>
      </w:r>
      <w:proofErr w:type="gramEnd"/>
      <w:r w:rsidRPr="001C1496">
        <w:rPr>
          <w:lang w:val="ru-RU"/>
        </w:rPr>
        <w:t xml:space="preserve">, индифферентные, враждебные); </w:t>
      </w:r>
    </w:p>
    <w:p w:rsidR="00D427CB" w:rsidRPr="001C1496" w:rsidRDefault="00D427CB" w:rsidP="00527711">
      <w:pPr>
        <w:pStyle w:val="af8"/>
        <w:widowControl w:val="0"/>
        <w:numPr>
          <w:ilvl w:val="0"/>
          <w:numId w:val="29"/>
        </w:numPr>
        <w:tabs>
          <w:tab w:val="left" w:pos="993"/>
        </w:tabs>
        <w:suppressAutoHyphens w:val="0"/>
        <w:ind w:left="0" w:firstLine="709"/>
        <w:contextualSpacing/>
        <w:rPr>
          <w:lang w:val="ru-RU"/>
        </w:rPr>
      </w:pPr>
      <w:r w:rsidRPr="001C1496">
        <w:rPr>
          <w:lang w:val="ru-RU"/>
        </w:rPr>
        <w:t xml:space="preserve">реалистичность количества и достаточность мероприятий обеспечивающих работу с лидерами ученических сообществ, недопущение притеснения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D427CB" w:rsidRPr="001C1496" w:rsidRDefault="00D427CB" w:rsidP="001C1496">
      <w:pPr>
        <w:ind w:firstLine="709"/>
        <w:jc w:val="both"/>
      </w:pPr>
      <w:r w:rsidRPr="001C1496">
        <w:rPr>
          <w:b/>
        </w:rPr>
        <w:lastRenderedPageBreak/>
        <w:t>Третий критерий</w:t>
      </w:r>
      <w:r w:rsidRPr="001C1496">
        <w:t xml:space="preserve"> – степень содействия </w:t>
      </w:r>
      <w:proofErr w:type="gramStart"/>
      <w:r w:rsidRPr="001C1496">
        <w:t>обучающимся</w:t>
      </w:r>
      <w:proofErr w:type="gramEnd"/>
      <w:r w:rsidRPr="001C1496">
        <w:t xml:space="preserve"> в освоении программ общего и дополнительного образования выражается в следующих показателях: </w:t>
      </w:r>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1C1496">
        <w:rPr>
          <w:lang w:val="ru-RU"/>
        </w:rPr>
        <w:t>обучающимися</w:t>
      </w:r>
      <w:proofErr w:type="gramEnd"/>
      <w:r w:rsidRPr="001C1496">
        <w:rPr>
          <w:lang w:val="ru-RU"/>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 xml:space="preserve">степень конкретности и измеримости задач </w:t>
      </w:r>
      <w:proofErr w:type="gramStart"/>
      <w:r w:rsidRPr="001C1496">
        <w:rPr>
          <w:lang w:val="ru-RU"/>
        </w:rPr>
        <w:t>содействия</w:t>
      </w:r>
      <w:proofErr w:type="gramEnd"/>
      <w:r w:rsidRPr="001C1496">
        <w:rPr>
          <w:lang w:val="ru-RU"/>
        </w:rPr>
        <w:t xml:space="preserve"> обучающимся в освоении программ общего и дополнительного образования, уровень обусловленности задач анализом ситуации в гимназии, ученическом классе, учебной группе, уровень дифференциации работы исходя из успешности обучения отдельных категорий обучающихся; </w:t>
      </w:r>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1C1496">
        <w:rPr>
          <w:lang w:val="ru-RU"/>
        </w:rPr>
        <w:t>содействия</w:t>
      </w:r>
      <w:proofErr w:type="gramEnd"/>
      <w:r w:rsidRPr="001C1496">
        <w:rPr>
          <w:lang w:val="ru-RU"/>
        </w:rPr>
        <w:t xml:space="preserve"> обучающимся в освоении программ общего и дополнительного образования); </w:t>
      </w:r>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 xml:space="preserve">согласованность мероприятий содействия </w:t>
      </w:r>
      <w:proofErr w:type="gramStart"/>
      <w:r w:rsidRPr="001C1496">
        <w:rPr>
          <w:lang w:val="ru-RU"/>
        </w:rPr>
        <w:t>обучающимся</w:t>
      </w:r>
      <w:proofErr w:type="gramEnd"/>
      <w:r w:rsidRPr="001C1496">
        <w:rPr>
          <w:lang w:val="ru-RU"/>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D427CB" w:rsidRPr="001C1496" w:rsidRDefault="00D427CB" w:rsidP="001C1496">
      <w:pPr>
        <w:ind w:firstLine="709"/>
        <w:jc w:val="both"/>
      </w:pPr>
      <w:proofErr w:type="gramStart"/>
      <w:r w:rsidRPr="001C1496">
        <w:rPr>
          <w:b/>
        </w:rPr>
        <w:t>Четвертый критерий</w:t>
      </w:r>
      <w:r w:rsidRPr="001C1496">
        <w:t xml:space="preserve"> – степень реализации задач воспитания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Православия, выражается в следующих показателях: </w:t>
      </w:r>
      <w:proofErr w:type="gramEnd"/>
    </w:p>
    <w:p w:rsidR="00D427CB" w:rsidRPr="001C1496" w:rsidRDefault="00D427CB" w:rsidP="00527711">
      <w:pPr>
        <w:pStyle w:val="af8"/>
        <w:numPr>
          <w:ilvl w:val="0"/>
          <w:numId w:val="29"/>
        </w:numPr>
        <w:tabs>
          <w:tab w:val="left" w:pos="993"/>
        </w:tabs>
        <w:suppressAutoHyphens w:val="0"/>
        <w:ind w:left="0" w:firstLine="709"/>
        <w:contextualSpacing/>
        <w:rPr>
          <w:lang w:val="ru-RU"/>
        </w:rPr>
      </w:pPr>
      <w:proofErr w:type="gramStart"/>
      <w:r w:rsidRPr="001C1496">
        <w:rPr>
          <w:lang w:val="ru-RU"/>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гимназии, ученическом классе, учебной группе; при формулировке задач учтены возрастные особенности, традиции гимназии, специфика класса; </w:t>
      </w:r>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D427CB" w:rsidRPr="001C1496" w:rsidRDefault="00D427CB" w:rsidP="00527711">
      <w:pPr>
        <w:pStyle w:val="af8"/>
        <w:numPr>
          <w:ilvl w:val="0"/>
          <w:numId w:val="29"/>
        </w:numPr>
        <w:tabs>
          <w:tab w:val="left" w:pos="993"/>
        </w:tabs>
        <w:suppressAutoHyphens w:val="0"/>
        <w:ind w:left="0" w:firstLine="709"/>
        <w:contextualSpacing/>
        <w:rPr>
          <w:lang w:val="ru-RU"/>
        </w:rPr>
      </w:pPr>
      <w:proofErr w:type="gramStart"/>
      <w:r w:rsidRPr="001C1496">
        <w:rPr>
          <w:lang w:val="ru-RU"/>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roofErr w:type="gramEnd"/>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110612" w:rsidRPr="001C1496" w:rsidRDefault="00110612" w:rsidP="001C1496">
      <w:pPr>
        <w:pStyle w:val="af8"/>
        <w:tabs>
          <w:tab w:val="left" w:pos="993"/>
        </w:tabs>
        <w:suppressAutoHyphens w:val="0"/>
        <w:ind w:left="709" w:firstLine="0"/>
        <w:contextualSpacing/>
        <w:rPr>
          <w:lang w:val="ru-RU"/>
        </w:rPr>
      </w:pPr>
    </w:p>
    <w:p w:rsidR="00110612" w:rsidRPr="001C1496" w:rsidRDefault="00D427CB" w:rsidP="00625B94">
      <w:pPr>
        <w:pStyle w:val="3"/>
        <w:numPr>
          <w:ilvl w:val="0"/>
          <w:numId w:val="0"/>
        </w:numPr>
        <w:spacing w:before="0" w:after="0"/>
        <w:ind w:left="720" w:hanging="720"/>
        <w:jc w:val="center"/>
        <w:rPr>
          <w:rFonts w:ascii="Times New Roman" w:hAnsi="Times New Roman" w:cs="Times New Roman"/>
          <w:sz w:val="24"/>
          <w:szCs w:val="24"/>
          <w:lang w:val="ru-RU"/>
        </w:rPr>
      </w:pPr>
      <w:bookmarkStart w:id="90" w:name="_Toc410654067"/>
      <w:bookmarkStart w:id="91" w:name="_Toc409691729"/>
      <w:bookmarkStart w:id="92" w:name="_Toc414553271"/>
      <w:bookmarkStart w:id="93" w:name="_Toc510459794"/>
      <w:bookmarkStart w:id="94" w:name="_Toc510460005"/>
      <w:r w:rsidRPr="001C1496">
        <w:rPr>
          <w:rFonts w:ascii="Times New Roman" w:hAnsi="Times New Roman" w:cs="Times New Roman"/>
          <w:sz w:val="24"/>
          <w:szCs w:val="24"/>
        </w:rPr>
        <w:t>Методика и инструментарий мониторинга духовно-нравственного</w:t>
      </w:r>
      <w:bookmarkStart w:id="95" w:name="_Toc410654068"/>
      <w:bookmarkEnd w:id="90"/>
      <w:r w:rsidRPr="001C1496">
        <w:rPr>
          <w:rFonts w:ascii="Times New Roman" w:hAnsi="Times New Roman" w:cs="Times New Roman"/>
          <w:sz w:val="24"/>
          <w:szCs w:val="24"/>
        </w:rPr>
        <w:t xml:space="preserve"> развития,</w:t>
      </w:r>
      <w:bookmarkEnd w:id="93"/>
      <w:bookmarkEnd w:id="94"/>
    </w:p>
    <w:p w:rsidR="00D427CB" w:rsidRPr="001C1496" w:rsidRDefault="00D427CB" w:rsidP="00625B94">
      <w:pPr>
        <w:pStyle w:val="3"/>
        <w:numPr>
          <w:ilvl w:val="0"/>
          <w:numId w:val="0"/>
        </w:numPr>
        <w:spacing w:before="0" w:after="0"/>
        <w:ind w:left="720" w:hanging="720"/>
        <w:jc w:val="center"/>
        <w:rPr>
          <w:rFonts w:ascii="Times New Roman" w:hAnsi="Times New Roman" w:cs="Times New Roman"/>
          <w:sz w:val="24"/>
          <w:szCs w:val="24"/>
          <w:lang w:val="ru-RU"/>
        </w:rPr>
      </w:pPr>
      <w:bookmarkStart w:id="96" w:name="_Toc510459795"/>
      <w:bookmarkStart w:id="97" w:name="_Toc510460006"/>
      <w:r w:rsidRPr="001C1496">
        <w:rPr>
          <w:rFonts w:ascii="Times New Roman" w:hAnsi="Times New Roman" w:cs="Times New Roman"/>
          <w:sz w:val="24"/>
          <w:szCs w:val="24"/>
        </w:rPr>
        <w:t>воспитания и социализации обучающихся</w:t>
      </w:r>
      <w:bookmarkEnd w:id="91"/>
      <w:bookmarkEnd w:id="92"/>
      <w:bookmarkEnd w:id="95"/>
      <w:bookmarkEnd w:id="96"/>
      <w:bookmarkEnd w:id="97"/>
    </w:p>
    <w:p w:rsidR="00110612" w:rsidRPr="001C1496" w:rsidRDefault="00110612" w:rsidP="001C1496">
      <w:pPr>
        <w:pStyle w:val="a0"/>
        <w:jc w:val="both"/>
        <w:rPr>
          <w:lang w:val="ru-RU"/>
        </w:rPr>
      </w:pPr>
    </w:p>
    <w:p w:rsidR="00D427CB" w:rsidRPr="001C1496" w:rsidRDefault="00D427CB" w:rsidP="001C1496">
      <w:pPr>
        <w:ind w:firstLine="709"/>
        <w:jc w:val="both"/>
      </w:pPr>
      <w:r w:rsidRPr="001C1496">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 xml:space="preserve">мониторинг вследствие </w:t>
      </w:r>
      <w:proofErr w:type="spellStart"/>
      <w:r w:rsidRPr="001C1496">
        <w:rPr>
          <w:lang w:val="ru-RU"/>
        </w:rPr>
        <w:t>отсроченности</w:t>
      </w:r>
      <w:proofErr w:type="spellEnd"/>
      <w:r w:rsidRPr="001C1496">
        <w:rPr>
          <w:lang w:val="ru-RU"/>
        </w:rPr>
        <w:t xml:space="preserve"> результатов духовно-нравственного развития, воспитания и социализации обучающихся строится, с одной стороны, на отслеживании процессуальной стороны жизнедеятельности школьных сообществ (деятельность, общение, </w:t>
      </w:r>
      <w:r w:rsidRPr="001C1496">
        <w:rPr>
          <w:lang w:val="ru-RU"/>
        </w:rPr>
        <w:lastRenderedPageBreak/>
        <w:t>деятельности) и воспитательной деятельности педагогических работников, а с другой, на изучении индивидуальной успешности выпускников гимназии;</w:t>
      </w:r>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 xml:space="preserve">при разработке и осуществлении программы мониторинга сочетаются общие цели и задачи духовно-нравственного развития, воспитания и социализации </w:t>
      </w:r>
      <w:proofErr w:type="gramStart"/>
      <w:r w:rsidRPr="001C1496">
        <w:rPr>
          <w:lang w:val="ru-RU"/>
        </w:rPr>
        <w:t>обучающихся</w:t>
      </w:r>
      <w:proofErr w:type="gramEnd"/>
      <w:r w:rsidRPr="001C1496">
        <w:rPr>
          <w:lang w:val="ru-RU"/>
        </w:rPr>
        <w:t xml:space="preserve">, задаваемые ФГОС, и специфические, определяемые социальным окружением гимназии, православными традициями, укладом гимназии; </w:t>
      </w:r>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 xml:space="preserve">комплекс мер по мониторингу ориентирован, в первую очередь, не на </w:t>
      </w:r>
      <w:proofErr w:type="gramStart"/>
      <w:r w:rsidRPr="001C1496">
        <w:rPr>
          <w:lang w:val="ru-RU"/>
        </w:rPr>
        <w:t>контроль за</w:t>
      </w:r>
      <w:proofErr w:type="gramEnd"/>
      <w:r w:rsidRPr="001C1496">
        <w:rPr>
          <w:lang w:val="ru-RU"/>
        </w:rPr>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 xml:space="preserve">мониторингу придан общественно-административный характер, включающий и объединяющий в этой работе администрацию гимназии, родительскую общественность, представителей </w:t>
      </w:r>
      <w:proofErr w:type="spellStart"/>
      <w:r w:rsidRPr="001C1496">
        <w:rPr>
          <w:lang w:val="ru-RU"/>
        </w:rPr>
        <w:t>Клинского</w:t>
      </w:r>
      <w:proofErr w:type="spellEnd"/>
      <w:r w:rsidRPr="001C1496">
        <w:rPr>
          <w:lang w:val="ru-RU"/>
        </w:rPr>
        <w:t xml:space="preserve"> благочиния; </w:t>
      </w:r>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 xml:space="preserve">мониторинг предлагает простые, прозрачные, формализованные процедуры диагностики; </w:t>
      </w:r>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 xml:space="preserve">предлагаемый мониторинг не увеличивает объем работы, не привносит дополнительные сложности, отчетность, не ухудшает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проводится в рамках традиционных процедур, модернизированных в контексте ФГОС; </w:t>
      </w:r>
    </w:p>
    <w:p w:rsidR="00D427CB" w:rsidRPr="001C1496" w:rsidRDefault="00D427CB" w:rsidP="00527711">
      <w:pPr>
        <w:pStyle w:val="af8"/>
        <w:numPr>
          <w:ilvl w:val="0"/>
          <w:numId w:val="29"/>
        </w:numPr>
        <w:tabs>
          <w:tab w:val="left" w:pos="993"/>
        </w:tabs>
        <w:suppressAutoHyphens w:val="0"/>
        <w:ind w:left="0" w:firstLine="709"/>
        <w:contextualSpacing/>
        <w:rPr>
          <w:lang w:val="ru-RU"/>
        </w:rPr>
      </w:pPr>
      <w:r w:rsidRPr="001C1496">
        <w:rPr>
          <w:lang w:val="ru-RU"/>
        </w:rPr>
        <w:t>ответственность за духовно-нравственное развитие, воспитание и социализацию обучающихся не возлагается исключительно на педагогических работников гимназии, так как успехи и серьезные упущения лишь отчасти обусловлены их деятельностью;</w:t>
      </w:r>
    </w:p>
    <w:p w:rsidR="00D427CB" w:rsidRPr="001C1496" w:rsidRDefault="00D427CB" w:rsidP="00527711">
      <w:pPr>
        <w:pStyle w:val="af8"/>
        <w:widowControl w:val="0"/>
        <w:numPr>
          <w:ilvl w:val="0"/>
          <w:numId w:val="29"/>
        </w:numPr>
        <w:tabs>
          <w:tab w:val="left" w:pos="993"/>
        </w:tabs>
        <w:suppressAutoHyphens w:val="0"/>
        <w:ind w:left="0" w:firstLine="709"/>
        <w:contextualSpacing/>
        <w:rPr>
          <w:lang w:val="ru-RU"/>
        </w:rPr>
      </w:pPr>
      <w:r w:rsidRPr="001C1496">
        <w:rPr>
          <w:lang w:val="ru-RU"/>
        </w:rPr>
        <w:t xml:space="preserve">в ходе мониторинга учитывается фактическая несравнимость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1C1496">
        <w:rPr>
          <w:lang w:val="ru-RU"/>
        </w:rPr>
        <w:t>к</w:t>
      </w:r>
      <w:proofErr w:type="gramEnd"/>
      <w:r w:rsidRPr="001C1496">
        <w:rPr>
          <w:lang w:val="ru-RU"/>
        </w:rPr>
        <w:t xml:space="preserve"> разным обучающимся (школа, коллектив, обучающийся могут сравниваться только сами с собой); </w:t>
      </w:r>
    </w:p>
    <w:p w:rsidR="00D427CB" w:rsidRPr="001C1496" w:rsidRDefault="00D427CB" w:rsidP="00527711">
      <w:pPr>
        <w:pStyle w:val="af8"/>
        <w:widowControl w:val="0"/>
        <w:numPr>
          <w:ilvl w:val="0"/>
          <w:numId w:val="29"/>
        </w:numPr>
        <w:tabs>
          <w:tab w:val="left" w:pos="993"/>
        </w:tabs>
        <w:suppressAutoHyphens w:val="0"/>
        <w:ind w:left="0" w:firstLine="709"/>
        <w:contextualSpacing/>
        <w:rPr>
          <w:lang w:val="ru-RU"/>
        </w:rPr>
      </w:pPr>
      <w:r w:rsidRPr="001C1496">
        <w:rPr>
          <w:lang w:val="ru-RU"/>
        </w:rPr>
        <w:t xml:space="preserve">работа предусматривает постепенное совершенствование методики мониторинга (поэтапное внедрение данного средства в практику деятельности гимназии). </w:t>
      </w:r>
    </w:p>
    <w:p w:rsidR="00D427CB" w:rsidRPr="001C1496" w:rsidRDefault="00D427CB" w:rsidP="001C1496">
      <w:pPr>
        <w:ind w:firstLine="709"/>
        <w:jc w:val="both"/>
      </w:pPr>
      <w:r w:rsidRPr="001C1496">
        <w:t xml:space="preserve">Инструментарий мониторинга духовно-нравственного развития, воспитания и социализации </w:t>
      </w:r>
      <w:proofErr w:type="gramStart"/>
      <w:r w:rsidRPr="001C1496">
        <w:t>обучающихся</w:t>
      </w:r>
      <w:proofErr w:type="gramEnd"/>
      <w:r w:rsidRPr="001C1496">
        <w:t xml:space="preserve"> включает следующие элементы: </w:t>
      </w:r>
    </w:p>
    <w:p w:rsidR="00D427CB" w:rsidRPr="001C1496" w:rsidRDefault="00D427CB" w:rsidP="00527711">
      <w:pPr>
        <w:pStyle w:val="af8"/>
        <w:widowControl w:val="0"/>
        <w:numPr>
          <w:ilvl w:val="0"/>
          <w:numId w:val="29"/>
        </w:numPr>
        <w:tabs>
          <w:tab w:val="left" w:pos="993"/>
        </w:tabs>
        <w:suppressAutoHyphens w:val="0"/>
        <w:ind w:left="0" w:firstLine="709"/>
        <w:contextualSpacing/>
        <w:rPr>
          <w:lang w:val="ru-RU"/>
        </w:rPr>
      </w:pPr>
      <w:r w:rsidRPr="001C1496">
        <w:rPr>
          <w:lang w:val="ru-RU"/>
        </w:rPr>
        <w:t xml:space="preserve">профессиональная и общественная экспертиза планов и программ духовно-нравственного развития, воспитания и </w:t>
      </w:r>
      <w:proofErr w:type="gramStart"/>
      <w:r w:rsidRPr="001C1496">
        <w:rPr>
          <w:lang w:val="ru-RU"/>
        </w:rPr>
        <w:t>социализации</w:t>
      </w:r>
      <w:proofErr w:type="gramEnd"/>
      <w:r w:rsidRPr="001C1496">
        <w:rPr>
          <w:lang w:val="ru-RU"/>
        </w:rPr>
        <w:t xml:space="preserve"> обучающихся на предмет следования требованиям ФГОС и учета специфики гимназии (</w:t>
      </w:r>
      <w:proofErr w:type="spellStart"/>
      <w:r w:rsidRPr="001C1496">
        <w:rPr>
          <w:lang w:val="ru-RU"/>
        </w:rPr>
        <w:t>социокультурное</w:t>
      </w:r>
      <w:proofErr w:type="spellEnd"/>
      <w:r w:rsidRPr="001C1496">
        <w:rPr>
          <w:lang w:val="ru-RU"/>
        </w:rPr>
        <w:t xml:space="preserve"> окружение, православный уклад жизни гимназии, запрос родителей и Церкви, наличные ресурсы); </w:t>
      </w:r>
    </w:p>
    <w:p w:rsidR="00D427CB" w:rsidRPr="001C1496" w:rsidRDefault="00D427CB" w:rsidP="00527711">
      <w:pPr>
        <w:pStyle w:val="af8"/>
        <w:widowControl w:val="0"/>
        <w:numPr>
          <w:ilvl w:val="0"/>
          <w:numId w:val="29"/>
        </w:numPr>
        <w:tabs>
          <w:tab w:val="left" w:pos="993"/>
        </w:tabs>
        <w:suppressAutoHyphens w:val="0"/>
        <w:ind w:left="0" w:firstLine="709"/>
        <w:contextualSpacing/>
        <w:rPr>
          <w:lang w:val="ru-RU"/>
        </w:rPr>
      </w:pPr>
      <w:r w:rsidRPr="001C1496">
        <w:rPr>
          <w:lang w:val="ru-RU"/>
        </w:rPr>
        <w:t xml:space="preserve">периодический </w:t>
      </w:r>
      <w:proofErr w:type="gramStart"/>
      <w:r w:rsidRPr="001C1496">
        <w:rPr>
          <w:lang w:val="ru-RU"/>
        </w:rPr>
        <w:t>контроль за</w:t>
      </w:r>
      <w:proofErr w:type="gramEnd"/>
      <w:r w:rsidRPr="001C1496">
        <w:rPr>
          <w:lang w:val="ru-RU"/>
        </w:rPr>
        <w:t xml:space="preserve"> исполнением планов деятельности, обеспечивающей духовно-нравственное развитие, воспитание и социализацию обучающихся; </w:t>
      </w:r>
    </w:p>
    <w:p w:rsidR="00D427CB" w:rsidRPr="001C1496" w:rsidRDefault="00D427CB" w:rsidP="00527711">
      <w:pPr>
        <w:pStyle w:val="af8"/>
        <w:widowControl w:val="0"/>
        <w:numPr>
          <w:ilvl w:val="0"/>
          <w:numId w:val="29"/>
        </w:numPr>
        <w:tabs>
          <w:tab w:val="left" w:pos="993"/>
        </w:tabs>
        <w:suppressAutoHyphens w:val="0"/>
        <w:ind w:left="0" w:firstLine="709"/>
        <w:contextualSpacing/>
        <w:rPr>
          <w:lang w:val="ru-RU"/>
        </w:rPr>
      </w:pPr>
      <w:r w:rsidRPr="001C1496">
        <w:rPr>
          <w:lang w:val="ru-RU"/>
        </w:rPr>
        <w:t xml:space="preserve">профессиональная и общественная экспертиза отчетов об обеспечении духовно-нравственного развития, воспитания и </w:t>
      </w:r>
      <w:proofErr w:type="gramStart"/>
      <w:r w:rsidRPr="001C1496">
        <w:rPr>
          <w:lang w:val="ru-RU"/>
        </w:rPr>
        <w:t>социализации</w:t>
      </w:r>
      <w:proofErr w:type="gramEnd"/>
      <w:r w:rsidRPr="001C1496">
        <w:rPr>
          <w:lang w:val="ru-RU"/>
        </w:rPr>
        <w:t xml:space="preserve"> обучающихся на предмет анализа и рефлексии изменений, произошедших благодаря деятельности педагогов в жизни гимназии, ученических групп (коллективов), отдельных обучающихся. </w:t>
      </w:r>
    </w:p>
    <w:p w:rsidR="00110612" w:rsidRPr="001C1496" w:rsidRDefault="00110612" w:rsidP="001C1496">
      <w:pPr>
        <w:pStyle w:val="af8"/>
        <w:widowControl w:val="0"/>
        <w:tabs>
          <w:tab w:val="left" w:pos="993"/>
        </w:tabs>
        <w:suppressAutoHyphens w:val="0"/>
        <w:ind w:left="709" w:firstLine="0"/>
        <w:contextualSpacing/>
        <w:rPr>
          <w:lang w:val="ru-RU"/>
        </w:rPr>
      </w:pPr>
    </w:p>
    <w:p w:rsidR="00D427CB" w:rsidRPr="001C1496" w:rsidRDefault="00D427CB" w:rsidP="00625B94">
      <w:pPr>
        <w:pStyle w:val="3"/>
        <w:numPr>
          <w:ilvl w:val="0"/>
          <w:numId w:val="0"/>
        </w:numPr>
        <w:spacing w:before="0" w:after="0"/>
        <w:ind w:left="720" w:hanging="720"/>
        <w:jc w:val="center"/>
        <w:rPr>
          <w:rFonts w:ascii="Times New Roman" w:hAnsi="Times New Roman" w:cs="Times New Roman"/>
          <w:sz w:val="24"/>
          <w:szCs w:val="24"/>
          <w:lang w:val="ru-RU"/>
        </w:rPr>
      </w:pPr>
      <w:bookmarkStart w:id="98" w:name="_Toc410654069"/>
      <w:bookmarkStart w:id="99" w:name="_Toc414553272"/>
      <w:bookmarkStart w:id="100" w:name="_Toc409691730"/>
      <w:bookmarkStart w:id="101" w:name="_Toc510459796"/>
      <w:bookmarkStart w:id="102" w:name="_Toc510460007"/>
      <w:r w:rsidRPr="001C1496">
        <w:rPr>
          <w:rFonts w:ascii="Times New Roman" w:hAnsi="Times New Roman" w:cs="Times New Roman"/>
          <w:sz w:val="24"/>
          <w:szCs w:val="24"/>
        </w:rPr>
        <w:t>Планируемые результаты духовно-нравственного развития,</w:t>
      </w:r>
      <w:bookmarkStart w:id="103" w:name="_Toc410654070"/>
      <w:bookmarkEnd w:id="98"/>
      <w:r w:rsidRPr="001C1496">
        <w:rPr>
          <w:rFonts w:ascii="Times New Roman" w:hAnsi="Times New Roman" w:cs="Times New Roman"/>
          <w:sz w:val="24"/>
          <w:szCs w:val="24"/>
        </w:rPr>
        <w:t xml:space="preserve"> воспитания и социализации обучающихся, формирования</w:t>
      </w:r>
      <w:bookmarkEnd w:id="99"/>
      <w:bookmarkEnd w:id="103"/>
      <w:r w:rsidRPr="001C1496">
        <w:rPr>
          <w:rFonts w:ascii="Times New Roman" w:hAnsi="Times New Roman" w:cs="Times New Roman"/>
          <w:sz w:val="24"/>
          <w:szCs w:val="24"/>
        </w:rPr>
        <w:t xml:space="preserve"> </w:t>
      </w:r>
      <w:bookmarkStart w:id="104" w:name="_Toc410654071"/>
      <w:bookmarkStart w:id="105" w:name="_Toc284662835"/>
      <w:bookmarkStart w:id="106" w:name="_Toc284663462"/>
      <w:bookmarkStart w:id="107" w:name="_Toc414553273"/>
      <w:r w:rsidRPr="001C1496">
        <w:rPr>
          <w:rFonts w:ascii="Times New Roman" w:hAnsi="Times New Roman" w:cs="Times New Roman"/>
          <w:sz w:val="24"/>
          <w:szCs w:val="24"/>
        </w:rPr>
        <w:t>экологической культуры, культуры здорового и безопасного образа</w:t>
      </w:r>
      <w:bookmarkEnd w:id="104"/>
      <w:bookmarkEnd w:id="105"/>
      <w:bookmarkEnd w:id="106"/>
      <w:bookmarkEnd w:id="107"/>
      <w:r w:rsidRPr="001C1496">
        <w:rPr>
          <w:rFonts w:ascii="Times New Roman" w:hAnsi="Times New Roman" w:cs="Times New Roman"/>
          <w:sz w:val="24"/>
          <w:szCs w:val="24"/>
        </w:rPr>
        <w:t xml:space="preserve"> </w:t>
      </w:r>
      <w:bookmarkStart w:id="108" w:name="_Toc410654072"/>
      <w:bookmarkStart w:id="109" w:name="_Toc414553274"/>
      <w:r w:rsidRPr="001C1496">
        <w:rPr>
          <w:rFonts w:ascii="Times New Roman" w:hAnsi="Times New Roman" w:cs="Times New Roman"/>
          <w:sz w:val="24"/>
          <w:szCs w:val="24"/>
        </w:rPr>
        <w:t>жизни обучающихся</w:t>
      </w:r>
      <w:bookmarkEnd w:id="100"/>
      <w:bookmarkEnd w:id="101"/>
      <w:bookmarkEnd w:id="102"/>
      <w:bookmarkEnd w:id="108"/>
      <w:bookmarkEnd w:id="109"/>
    </w:p>
    <w:p w:rsidR="00110612" w:rsidRPr="001C1496" w:rsidRDefault="00110612" w:rsidP="001C1496">
      <w:pPr>
        <w:pStyle w:val="a0"/>
        <w:jc w:val="both"/>
        <w:rPr>
          <w:lang w:val="ru-RU"/>
        </w:rPr>
      </w:pPr>
    </w:p>
    <w:p w:rsidR="00D427CB" w:rsidRPr="001C1496" w:rsidRDefault="00D427CB" w:rsidP="001C1496">
      <w:pPr>
        <w:ind w:firstLine="709"/>
        <w:jc w:val="both"/>
      </w:pPr>
      <w:r w:rsidRPr="001C1496">
        <w:t xml:space="preserve">1. </w:t>
      </w:r>
      <w:proofErr w:type="gramStart"/>
      <w:r w:rsidRPr="001C1496">
        <w:t xml:space="preserve">Постижение ценностей Православия, православной культуры, православных традиций; знание основ православной веры, истории Русской Православной Церкви, ее исторической и духовно-патриотической связи; осознанное и активное участие в Таинствах и богослужениях Православной Церкви; регулярное и осознанное чтение утреннего и вечернего молитвенного правила; </w:t>
      </w:r>
      <w:proofErr w:type="spellStart"/>
      <w:r w:rsidRPr="001C1496">
        <w:t>укорененность</w:t>
      </w:r>
      <w:proofErr w:type="spellEnd"/>
      <w:r w:rsidRPr="001C1496">
        <w:t xml:space="preserve"> в православной традиции, вере и любви к Богу и ближним как высших </w:t>
      </w:r>
      <w:r w:rsidRPr="001C1496">
        <w:lastRenderedPageBreak/>
        <w:t>ценностях человеческой жизни;</w:t>
      </w:r>
      <w:proofErr w:type="gramEnd"/>
      <w:r w:rsidRPr="001C1496">
        <w:t xml:space="preserve"> </w:t>
      </w:r>
      <w:proofErr w:type="gramStart"/>
      <w:r w:rsidRPr="001C1496">
        <w:t>устремленность личности к высшему идеалу человеческого совершенства, выраженного в Личности Богочеловека – Господа Иисуса Христа («</w:t>
      </w:r>
      <w:proofErr w:type="spellStart"/>
      <w:r w:rsidRPr="001C1496">
        <w:t>теосис</w:t>
      </w:r>
      <w:proofErr w:type="spellEnd"/>
      <w:r w:rsidRPr="001C1496">
        <w:t>», «</w:t>
      </w:r>
      <w:proofErr w:type="spellStart"/>
      <w:r w:rsidRPr="001C1496">
        <w:t>обожение</w:t>
      </w:r>
      <w:proofErr w:type="spellEnd"/>
      <w:r w:rsidRPr="001C1496">
        <w:t xml:space="preserve">» человека); </w:t>
      </w:r>
      <w:proofErr w:type="spellStart"/>
      <w:r w:rsidRPr="001C1496">
        <w:t>сформированность</w:t>
      </w:r>
      <w:proofErr w:type="spellEnd"/>
      <w:r w:rsidRPr="001C1496">
        <w:t xml:space="preserve"> нравственного самосознания (понятия о добре и зле, правде и лжи), усвоение таких качеств, как добросовестность, справедливость, верность, долг, честь, благожелательность; осознание себя чадом Русской Православной Церкви; благоговейное отношение к святыням Русской Православной Церкви.</w:t>
      </w:r>
      <w:proofErr w:type="gramEnd"/>
    </w:p>
    <w:p w:rsidR="00D427CB" w:rsidRPr="001C1496" w:rsidRDefault="00D427CB" w:rsidP="001C1496">
      <w:pPr>
        <w:ind w:firstLine="709"/>
        <w:jc w:val="both"/>
      </w:pPr>
      <w:r w:rsidRPr="001C1496">
        <w:t xml:space="preserve">2. </w:t>
      </w:r>
      <w:proofErr w:type="spellStart"/>
      <w:proofErr w:type="gramStart"/>
      <w:r w:rsidRPr="001C1496">
        <w:t>Интериоризация</w:t>
      </w:r>
      <w:proofErr w:type="spellEnd"/>
      <w:r w:rsidRPr="001C1496">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1C1496">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1C1496">
        <w:t>конвенционирования</w:t>
      </w:r>
      <w:proofErr w:type="spellEnd"/>
      <w:r w:rsidRPr="001C1496">
        <w:t xml:space="preserve"> интересов, процедур, готовность и способность к ведению переговоров).</w:t>
      </w:r>
    </w:p>
    <w:p w:rsidR="00D427CB" w:rsidRPr="001C1496" w:rsidRDefault="00D427CB" w:rsidP="001C1496">
      <w:pPr>
        <w:ind w:firstLine="709"/>
        <w:jc w:val="both"/>
      </w:pPr>
      <w:r w:rsidRPr="001C1496">
        <w:t xml:space="preserve">3. </w:t>
      </w:r>
      <w:proofErr w:type="gramStart"/>
      <w:r w:rsidRPr="001C1496">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1C1496">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D427CB" w:rsidRPr="001C1496" w:rsidRDefault="00D427CB" w:rsidP="001C1496">
      <w:pPr>
        <w:ind w:firstLine="709"/>
        <w:jc w:val="both"/>
      </w:pPr>
      <w:r w:rsidRPr="001C1496">
        <w:t xml:space="preserve">4. </w:t>
      </w:r>
      <w:proofErr w:type="spellStart"/>
      <w:r w:rsidRPr="001C1496">
        <w:rPr>
          <w:rStyle w:val="dash041e005f0431005f044b005f0447005f043d005f044b005f0439005f005fchar1char1"/>
        </w:rPr>
        <w:t>Сформированность</w:t>
      </w:r>
      <w:proofErr w:type="spellEnd"/>
      <w:r w:rsidRPr="001C1496">
        <w:rPr>
          <w:rStyle w:val="dash041e005f0431005f044b005f0447005f043d005f044b005f0439005f005fchar1char1"/>
        </w:rPr>
        <w:t xml:space="preserve"> мотивации к обучению и целенаправленной познавательной деятельности, г</w:t>
      </w:r>
      <w:r w:rsidRPr="001C1496">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D427CB" w:rsidRPr="001C1496" w:rsidRDefault="00D427CB" w:rsidP="001C1496">
      <w:pPr>
        <w:ind w:firstLine="709"/>
        <w:jc w:val="both"/>
      </w:pPr>
      <w:r w:rsidRPr="001C1496">
        <w:t xml:space="preserve">5.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1C1496">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1C1496">
        <w:t>потребительстве</w:t>
      </w:r>
      <w:proofErr w:type="spellEnd"/>
      <w:r w:rsidRPr="001C1496">
        <w:t xml:space="preserve">; </w:t>
      </w:r>
      <w:proofErr w:type="spellStart"/>
      <w:r w:rsidRPr="001C1496">
        <w:t>сформированность</w:t>
      </w:r>
      <w:proofErr w:type="spellEnd"/>
      <w:r w:rsidRPr="001C1496">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1C1496">
        <w:t xml:space="preserve"> понимание значения нравственности, веры и религии в жизни человека, семьи и общества). </w:t>
      </w:r>
      <w:proofErr w:type="spellStart"/>
      <w:r w:rsidRPr="001C1496">
        <w:t>Сформированность</w:t>
      </w:r>
      <w:proofErr w:type="spellEnd"/>
      <w:r w:rsidRPr="001C1496">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D427CB" w:rsidRPr="001C1496" w:rsidRDefault="00D427CB" w:rsidP="001C1496">
      <w:pPr>
        <w:tabs>
          <w:tab w:val="left" w:pos="1134"/>
        </w:tabs>
        <w:ind w:firstLine="709"/>
        <w:jc w:val="both"/>
      </w:pPr>
      <w:r w:rsidRPr="001C1496">
        <w:t xml:space="preserve">6. </w:t>
      </w:r>
      <w:proofErr w:type="spellStart"/>
      <w:r w:rsidRPr="001C1496">
        <w:t>Сформированность</w:t>
      </w:r>
      <w:proofErr w:type="spellEnd"/>
      <w:r w:rsidRPr="001C1496">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Pr="001C1496">
        <w:t>С</w:t>
      </w:r>
      <w:r w:rsidRPr="001C1496">
        <w:rPr>
          <w:rStyle w:val="dash041e005f0431005f044b005f0447005f043d005f044b005f0439005f005fchar1char1"/>
        </w:rPr>
        <w:t>формированность</w:t>
      </w:r>
      <w:proofErr w:type="spellEnd"/>
      <w:r w:rsidRPr="001C1496">
        <w:rPr>
          <w:rStyle w:val="dash041e005f0431005f044b005f0447005f043d005f044b005f0439005f005fchar1char1"/>
        </w:rPr>
        <w:t xml:space="preserve"> ценностно-смысловых установок, отражающих личностные и гражданские позиции в деятельности, правосознание.</w:t>
      </w:r>
    </w:p>
    <w:p w:rsidR="00D427CB" w:rsidRPr="001C1496" w:rsidRDefault="00D427CB" w:rsidP="001C1496">
      <w:pPr>
        <w:ind w:firstLine="709"/>
        <w:jc w:val="both"/>
      </w:pPr>
      <w:r w:rsidRPr="001C1496">
        <w:lastRenderedPageBreak/>
        <w:t xml:space="preserve">7. </w:t>
      </w:r>
      <w:proofErr w:type="spellStart"/>
      <w:r w:rsidRPr="001C1496">
        <w:t>Сформированность</w:t>
      </w:r>
      <w:proofErr w:type="spellEnd"/>
      <w:r w:rsidRPr="001C1496">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D427CB" w:rsidRPr="001C1496" w:rsidRDefault="00D427CB" w:rsidP="001C1496">
      <w:pPr>
        <w:ind w:firstLine="709"/>
        <w:jc w:val="both"/>
      </w:pPr>
      <w:r w:rsidRPr="001C1496">
        <w:t xml:space="preserve">8.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1C1496">
        <w:t>интериоризация</w:t>
      </w:r>
      <w:proofErr w:type="spellEnd"/>
      <w:r w:rsidRPr="001C1496">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D427CB" w:rsidRPr="001C1496" w:rsidRDefault="00D427CB" w:rsidP="001C1496">
      <w:pPr>
        <w:ind w:firstLine="709"/>
        <w:jc w:val="both"/>
      </w:pPr>
      <w:r w:rsidRPr="001C1496">
        <w:t xml:space="preserve">9. </w:t>
      </w:r>
      <w:proofErr w:type="spellStart"/>
      <w:r w:rsidRPr="001C1496">
        <w:t>Сформированность</w:t>
      </w:r>
      <w:proofErr w:type="spellEnd"/>
      <w:r w:rsidRPr="001C1496">
        <w:t xml:space="preserve"> ценности здорового и безопасного образа жизни; </w:t>
      </w:r>
      <w:proofErr w:type="spellStart"/>
      <w:r w:rsidRPr="001C1496">
        <w:t>интериоризация</w:t>
      </w:r>
      <w:proofErr w:type="spellEnd"/>
      <w:r w:rsidRPr="001C1496">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D427CB" w:rsidRPr="001C1496" w:rsidRDefault="00D427CB" w:rsidP="001C1496">
      <w:pPr>
        <w:ind w:firstLine="709"/>
        <w:jc w:val="both"/>
      </w:pPr>
      <w:r w:rsidRPr="001C1496">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1C1496">
        <w:t>сформированность</w:t>
      </w:r>
      <w:proofErr w:type="spellEnd"/>
      <w:r w:rsidRPr="001C1496">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1C1496">
        <w:t>выраженной</w:t>
      </w:r>
      <w:proofErr w:type="gramEnd"/>
      <w:r w:rsidRPr="001C1496">
        <w:t xml:space="preserve"> в том числе в понимании красоты человека; развитая потребность в общении с художественными произведениями, </w:t>
      </w:r>
      <w:proofErr w:type="spellStart"/>
      <w:r w:rsidRPr="001C1496">
        <w:t>сформированность</w:t>
      </w:r>
      <w:proofErr w:type="spellEnd"/>
      <w:r w:rsidRPr="001C1496">
        <w:t xml:space="preserve"> активного отношения к традициям художественной культуры как смысловой, эстетической и личностно-значимой ценности. </w:t>
      </w:r>
    </w:p>
    <w:p w:rsidR="00D427CB" w:rsidRPr="001C1496" w:rsidRDefault="00D427CB" w:rsidP="001C1496">
      <w:pPr>
        <w:ind w:firstLine="709"/>
        <w:jc w:val="both"/>
      </w:pPr>
      <w:r w:rsidRPr="001C1496">
        <w:t xml:space="preserve">11. </w:t>
      </w:r>
      <w:proofErr w:type="spellStart"/>
      <w:r w:rsidRPr="001C1496">
        <w:t>Сформированность</w:t>
      </w:r>
      <w:proofErr w:type="spellEnd"/>
      <w:r w:rsidRPr="001C1496">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1C1496">
        <w:t>экотуризмом</w:t>
      </w:r>
      <w:proofErr w:type="spellEnd"/>
      <w:r w:rsidRPr="001C1496">
        <w:t xml:space="preserve">, к осуществлению природоохранной деятельности). </w:t>
      </w:r>
      <w:bookmarkStart w:id="110" w:name="_GoBack"/>
      <w:bookmarkEnd w:id="110"/>
    </w:p>
    <w:p w:rsidR="00D427CB" w:rsidRPr="001C1496" w:rsidRDefault="00D427CB" w:rsidP="001C1496">
      <w:pPr>
        <w:shd w:val="clear" w:color="auto" w:fill="FFFFFF"/>
        <w:suppressAutoHyphens w:val="0"/>
        <w:jc w:val="both"/>
        <w:rPr>
          <w:color w:val="000000"/>
          <w:lang w:eastAsia="ru-RU"/>
        </w:rPr>
      </w:pPr>
    </w:p>
    <w:p w:rsidR="009C1BE0" w:rsidRPr="001C1496" w:rsidRDefault="00110612" w:rsidP="00625B94">
      <w:pPr>
        <w:pStyle w:val="3"/>
        <w:spacing w:before="0" w:after="0"/>
        <w:jc w:val="center"/>
        <w:rPr>
          <w:rFonts w:ascii="Times New Roman" w:hAnsi="Times New Roman" w:cs="Times New Roman"/>
          <w:sz w:val="24"/>
          <w:szCs w:val="24"/>
        </w:rPr>
      </w:pPr>
      <w:bookmarkStart w:id="111" w:name="_Toc510460008"/>
      <w:r w:rsidRPr="001C1496">
        <w:rPr>
          <w:rFonts w:ascii="Times New Roman" w:hAnsi="Times New Roman" w:cs="Times New Roman"/>
          <w:sz w:val="24"/>
          <w:szCs w:val="24"/>
        </w:rPr>
        <w:t>6</w:t>
      </w:r>
      <w:r w:rsidR="00862ED7" w:rsidRPr="001C1496">
        <w:rPr>
          <w:rFonts w:ascii="Times New Roman" w:hAnsi="Times New Roman" w:cs="Times New Roman"/>
          <w:sz w:val="24"/>
          <w:szCs w:val="24"/>
        </w:rPr>
        <w:t>. Результаты освоения предметного содержания основного общего образования</w:t>
      </w:r>
      <w:bookmarkEnd w:id="111"/>
    </w:p>
    <w:p w:rsidR="00862ED7" w:rsidRPr="001C1496" w:rsidRDefault="00862ED7" w:rsidP="001C1496">
      <w:pPr>
        <w:ind w:firstLine="709"/>
        <w:jc w:val="both"/>
        <w:rPr>
          <w:b/>
          <w:bCs/>
        </w:rPr>
      </w:pPr>
    </w:p>
    <w:p w:rsidR="00BC6C43" w:rsidRPr="001C1496" w:rsidRDefault="00BC6C43" w:rsidP="00625B94">
      <w:pPr>
        <w:ind w:firstLine="709"/>
        <w:jc w:val="center"/>
        <w:rPr>
          <w:b/>
          <w:bCs/>
        </w:rPr>
      </w:pPr>
      <w:r w:rsidRPr="001C1496">
        <w:rPr>
          <w:b/>
          <w:bCs/>
        </w:rPr>
        <w:t>Общие учебные умения, навыки и способы деятельности</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В результате освоения содержания основного общего образования обучающийся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BC6C43" w:rsidRPr="001C1496" w:rsidRDefault="00BC6C43" w:rsidP="001C1496">
      <w:pPr>
        <w:ind w:firstLine="709"/>
        <w:jc w:val="both"/>
        <w:rPr>
          <w:bCs/>
          <w:i/>
        </w:rPr>
      </w:pPr>
      <w:r w:rsidRPr="001C1496">
        <w:rPr>
          <w:bCs/>
          <w:i/>
        </w:rPr>
        <w:t>Познавательная деятельность</w:t>
      </w:r>
    </w:p>
    <w:p w:rsidR="00BC6C43" w:rsidRPr="001C1496" w:rsidRDefault="00BC6C43" w:rsidP="001C1496">
      <w:pPr>
        <w:ind w:firstLine="709"/>
        <w:jc w:val="both"/>
        <w:rPr>
          <w:bCs/>
        </w:rPr>
      </w:pPr>
      <w:r w:rsidRPr="001C1496">
        <w:rPr>
          <w:bCs/>
        </w:rPr>
        <w:lastRenderedPageBreak/>
        <w:t>Использование для познания окружающего мира различных методов (наблюдение, измерение, опыт, эксперимент, моделирование и др.).</w:t>
      </w:r>
    </w:p>
    <w:p w:rsidR="00BC6C43" w:rsidRPr="001C1496" w:rsidRDefault="00BC6C43" w:rsidP="001C1496">
      <w:pPr>
        <w:ind w:firstLine="709"/>
        <w:jc w:val="both"/>
        <w:rPr>
          <w:bCs/>
        </w:rPr>
      </w:pPr>
      <w:r w:rsidRPr="001C1496">
        <w:rPr>
          <w:bCs/>
        </w:rPr>
        <w:t>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BC6C43" w:rsidRPr="001C1496" w:rsidRDefault="00BC6C43" w:rsidP="001C1496">
      <w:pPr>
        <w:ind w:firstLine="709"/>
        <w:jc w:val="both"/>
        <w:rPr>
          <w:bCs/>
        </w:rPr>
      </w:pPr>
      <w:r w:rsidRPr="001C1496">
        <w:rPr>
          <w:bCs/>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BC6C43" w:rsidRPr="001C1496" w:rsidRDefault="00BC6C43" w:rsidP="001C1496">
      <w:pPr>
        <w:ind w:firstLine="709"/>
        <w:jc w:val="both"/>
        <w:rPr>
          <w:bCs/>
        </w:rPr>
      </w:pPr>
      <w:r w:rsidRPr="001C1496">
        <w:rPr>
          <w:bCs/>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BC6C43" w:rsidRPr="001C1496" w:rsidRDefault="00BC6C43" w:rsidP="001C1496">
      <w:pPr>
        <w:ind w:firstLine="709"/>
        <w:jc w:val="both"/>
        <w:rPr>
          <w:bCs/>
        </w:rPr>
      </w:pPr>
      <w:r w:rsidRPr="001C1496">
        <w:rPr>
          <w:bCs/>
        </w:rPr>
        <w:t>Исследование несложных практических ситуаций, выдвижение предположений, понимание необходимости их проверки на практике.</w:t>
      </w:r>
    </w:p>
    <w:p w:rsidR="00BC6C43" w:rsidRPr="001C1496" w:rsidRDefault="00BC6C43" w:rsidP="001C1496">
      <w:pPr>
        <w:ind w:firstLine="709"/>
        <w:jc w:val="both"/>
        <w:rPr>
          <w:bCs/>
        </w:rPr>
      </w:pPr>
      <w:r w:rsidRPr="001C1496">
        <w:rPr>
          <w:bCs/>
        </w:rPr>
        <w:t>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BC6C43" w:rsidRPr="001C1496" w:rsidRDefault="00BC6C43" w:rsidP="001C1496">
      <w:pPr>
        <w:ind w:firstLine="709"/>
        <w:jc w:val="both"/>
        <w:rPr>
          <w:bCs/>
        </w:rPr>
      </w:pPr>
      <w:r w:rsidRPr="001C1496">
        <w:rPr>
          <w:bCs/>
        </w:rPr>
        <w:t>Творческое решение учебных и практических задач: умение мотивированно отказываться от образца, искать оригинальные решения;</w:t>
      </w:r>
    </w:p>
    <w:p w:rsidR="00BC6C43" w:rsidRPr="001C1496" w:rsidRDefault="00BC6C43" w:rsidP="001C1496">
      <w:pPr>
        <w:ind w:firstLine="709"/>
        <w:jc w:val="both"/>
        <w:rPr>
          <w:bCs/>
        </w:rPr>
      </w:pPr>
      <w:r w:rsidRPr="001C1496">
        <w:rPr>
          <w:bCs/>
        </w:rPr>
        <w:t>самостоятельное выполнение различных творческих работ; участие в проектной деятельности.</w:t>
      </w:r>
    </w:p>
    <w:p w:rsidR="00BC6C43" w:rsidRPr="001C1496" w:rsidRDefault="00BC6C43" w:rsidP="001C1496">
      <w:pPr>
        <w:ind w:firstLine="709"/>
        <w:jc w:val="both"/>
        <w:rPr>
          <w:bCs/>
          <w:i/>
        </w:rPr>
      </w:pPr>
      <w:r w:rsidRPr="001C1496">
        <w:rPr>
          <w:bCs/>
          <w:i/>
        </w:rPr>
        <w:t>Информационно-коммуникативная деятельность</w:t>
      </w:r>
    </w:p>
    <w:p w:rsidR="00BC6C43" w:rsidRPr="001C1496" w:rsidRDefault="00BC6C43" w:rsidP="001C1496">
      <w:pPr>
        <w:ind w:firstLine="709"/>
        <w:jc w:val="both"/>
        <w:rPr>
          <w:bCs/>
        </w:rPr>
      </w:pPr>
      <w:r w:rsidRPr="001C1496">
        <w:rPr>
          <w:bCs/>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BC6C43" w:rsidRPr="001C1496" w:rsidRDefault="00BC6C43" w:rsidP="001C1496">
      <w:pPr>
        <w:ind w:firstLine="709"/>
        <w:jc w:val="both"/>
        <w:rPr>
          <w:bCs/>
        </w:rPr>
      </w:pPr>
      <w:r w:rsidRPr="001C1496">
        <w:rPr>
          <w:bCs/>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BC6C43" w:rsidRPr="001C1496" w:rsidRDefault="00BC6C43" w:rsidP="001C1496">
      <w:pPr>
        <w:ind w:firstLine="709"/>
        <w:jc w:val="both"/>
        <w:rPr>
          <w:bCs/>
        </w:rPr>
      </w:pPr>
      <w:r w:rsidRPr="001C1496">
        <w:rPr>
          <w:bCs/>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w:t>
      </w:r>
    </w:p>
    <w:p w:rsidR="00BC6C43" w:rsidRPr="001C1496" w:rsidRDefault="00BC6C43" w:rsidP="001C1496">
      <w:pPr>
        <w:ind w:firstLine="709"/>
        <w:jc w:val="both"/>
        <w:rPr>
          <w:bCs/>
        </w:rPr>
      </w:pPr>
      <w:r w:rsidRPr="001C1496">
        <w:rPr>
          <w:bCs/>
        </w:rPr>
        <w:t>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BC6C43" w:rsidRPr="001C1496" w:rsidRDefault="00BC6C43" w:rsidP="001C1496">
      <w:pPr>
        <w:ind w:firstLine="709"/>
        <w:jc w:val="both"/>
        <w:rPr>
          <w:bCs/>
        </w:rPr>
      </w:pPr>
      <w:r w:rsidRPr="001C1496">
        <w:rPr>
          <w:bCs/>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BC6C43" w:rsidRPr="001C1496" w:rsidRDefault="00BC6C43" w:rsidP="001C1496">
      <w:pPr>
        <w:ind w:firstLine="709"/>
        <w:jc w:val="both"/>
        <w:rPr>
          <w:bCs/>
        </w:rPr>
      </w:pPr>
      <w:r w:rsidRPr="001C1496">
        <w:rPr>
          <w:bCs/>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BC6C43" w:rsidRPr="001C1496" w:rsidRDefault="00BC6C43" w:rsidP="001C1496">
      <w:pPr>
        <w:ind w:firstLine="709"/>
        <w:jc w:val="both"/>
        <w:rPr>
          <w:bCs/>
          <w:i/>
        </w:rPr>
      </w:pPr>
      <w:r w:rsidRPr="001C1496">
        <w:rPr>
          <w:bCs/>
          <w:i/>
        </w:rPr>
        <w:t>Рефлексивная деятельность</w:t>
      </w:r>
    </w:p>
    <w:p w:rsidR="00BC6C43" w:rsidRPr="001C1496" w:rsidRDefault="00BC6C43" w:rsidP="001C1496">
      <w:pPr>
        <w:ind w:firstLine="709"/>
        <w:jc w:val="both"/>
        <w:rPr>
          <w:bCs/>
        </w:rPr>
      </w:pPr>
      <w:r w:rsidRPr="001C1496">
        <w:rPr>
          <w:bCs/>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w:t>
      </w:r>
    </w:p>
    <w:p w:rsidR="00BC6C43" w:rsidRPr="001C1496" w:rsidRDefault="00BC6C43" w:rsidP="001C1496">
      <w:pPr>
        <w:ind w:firstLine="709"/>
        <w:jc w:val="both"/>
        <w:rPr>
          <w:bCs/>
        </w:rPr>
      </w:pPr>
      <w:r w:rsidRPr="001C1496">
        <w:rPr>
          <w:bCs/>
        </w:rPr>
        <w:t>Соблюдение норм поведения в окружающей среде, правил здорового образа жизни.</w:t>
      </w:r>
    </w:p>
    <w:p w:rsidR="00BC6C43" w:rsidRPr="001C1496" w:rsidRDefault="00BC6C43" w:rsidP="001C1496">
      <w:pPr>
        <w:ind w:firstLine="709"/>
        <w:jc w:val="both"/>
        <w:rPr>
          <w:bCs/>
        </w:rPr>
      </w:pPr>
      <w:r w:rsidRPr="001C1496">
        <w:rPr>
          <w:bCs/>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BC6C43" w:rsidRPr="001C1496" w:rsidRDefault="00BC6C43" w:rsidP="001C1496">
      <w:pPr>
        <w:ind w:firstLine="709"/>
        <w:jc w:val="both"/>
        <w:rPr>
          <w:bCs/>
        </w:rPr>
      </w:pPr>
      <w:r w:rsidRPr="001C1496">
        <w:rPr>
          <w:bCs/>
        </w:rPr>
        <w:lastRenderedPageBreak/>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BC6C43" w:rsidRPr="001C1496" w:rsidRDefault="00BC6C43" w:rsidP="001C1496">
      <w:pPr>
        <w:ind w:firstLine="709"/>
        <w:jc w:val="both"/>
        <w:rPr>
          <w:bCs/>
        </w:rPr>
      </w:pPr>
    </w:p>
    <w:p w:rsidR="00060D4B" w:rsidRDefault="00BC6C43" w:rsidP="001C1496">
      <w:pPr>
        <w:ind w:firstLine="709"/>
        <w:jc w:val="both"/>
        <w:rPr>
          <w:b/>
          <w:bCs/>
        </w:rPr>
      </w:pPr>
      <w:r w:rsidRPr="001C1496">
        <w:rPr>
          <w:b/>
          <w:bCs/>
        </w:rPr>
        <w:t xml:space="preserve">В результате изучения русского языка ученик должен </w:t>
      </w:r>
    </w:p>
    <w:p w:rsidR="00625B94" w:rsidRPr="001C1496" w:rsidRDefault="00625B94" w:rsidP="001C1496">
      <w:pPr>
        <w:ind w:firstLine="709"/>
        <w:jc w:val="both"/>
        <w:rPr>
          <w:b/>
          <w:bCs/>
        </w:rPr>
      </w:pPr>
    </w:p>
    <w:p w:rsidR="00BC6C43" w:rsidRPr="00625B94" w:rsidRDefault="00BC6C43" w:rsidP="00625B94">
      <w:pPr>
        <w:ind w:firstLine="709"/>
        <w:jc w:val="both"/>
        <w:rPr>
          <w:bCs/>
          <w:i/>
        </w:rPr>
      </w:pPr>
      <w:r w:rsidRPr="001C1496">
        <w:rPr>
          <w:bCs/>
          <w:i/>
        </w:rPr>
        <w:t>знать/понимать</w:t>
      </w:r>
    </w:p>
    <w:p w:rsidR="00BC6C43" w:rsidRPr="001C1496" w:rsidRDefault="00BC6C43" w:rsidP="001C1496">
      <w:pPr>
        <w:ind w:firstLine="709"/>
        <w:jc w:val="both"/>
        <w:rPr>
          <w:bCs/>
        </w:rPr>
      </w:pPr>
      <w:r w:rsidRPr="001C1496">
        <w:rPr>
          <w:bCs/>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BC6C43" w:rsidRPr="001C1496" w:rsidRDefault="00BC6C43" w:rsidP="001C1496">
      <w:pPr>
        <w:ind w:firstLine="709"/>
        <w:jc w:val="both"/>
        <w:rPr>
          <w:bCs/>
        </w:rPr>
      </w:pPr>
      <w:r w:rsidRPr="001C1496">
        <w:rPr>
          <w:bCs/>
        </w:rPr>
        <w:t>- смысл понятий: речь устная и письменная; монолог, диалог; сфера и ситуация речевого общения;</w:t>
      </w:r>
    </w:p>
    <w:p w:rsidR="00BC6C43" w:rsidRPr="001C1496" w:rsidRDefault="00BC6C43" w:rsidP="001C1496">
      <w:pPr>
        <w:ind w:firstLine="709"/>
        <w:jc w:val="both"/>
        <w:rPr>
          <w:bCs/>
        </w:rPr>
      </w:pPr>
      <w:r w:rsidRPr="001C1496">
        <w:rPr>
          <w:bCs/>
        </w:rPr>
        <w:t>- основные признаки разговорной речи, научного, публицистического, официально-делового стилей, языка художественной литературы;</w:t>
      </w:r>
    </w:p>
    <w:p w:rsidR="00BC6C43" w:rsidRPr="001C1496" w:rsidRDefault="00BC6C43" w:rsidP="001C1496">
      <w:pPr>
        <w:ind w:firstLine="709"/>
        <w:jc w:val="both"/>
        <w:rPr>
          <w:bCs/>
        </w:rPr>
      </w:pPr>
      <w:r w:rsidRPr="001C1496">
        <w:rPr>
          <w:bCs/>
        </w:rPr>
        <w:t>- особенности основных жанров научного, публицистического, официально-делового стилей и разговорной речи;</w:t>
      </w:r>
    </w:p>
    <w:p w:rsidR="00BC6C43" w:rsidRPr="001C1496" w:rsidRDefault="00BC6C43" w:rsidP="001C1496">
      <w:pPr>
        <w:ind w:firstLine="709"/>
        <w:jc w:val="both"/>
        <w:rPr>
          <w:bCs/>
        </w:rPr>
      </w:pPr>
      <w:r w:rsidRPr="001C1496">
        <w:rPr>
          <w:bCs/>
        </w:rPr>
        <w:t>- признаки текста и его функционально-смысловых типов (повествования, описания, рассуждения);</w:t>
      </w:r>
    </w:p>
    <w:p w:rsidR="00BC6C43" w:rsidRPr="001C1496" w:rsidRDefault="00BC6C43" w:rsidP="001C1496">
      <w:pPr>
        <w:ind w:firstLine="709"/>
        <w:jc w:val="both"/>
        <w:rPr>
          <w:bCs/>
        </w:rPr>
      </w:pPr>
      <w:r w:rsidRPr="001C1496">
        <w:rPr>
          <w:bCs/>
        </w:rPr>
        <w:t>- основные единицы языка, их признаки;</w:t>
      </w:r>
    </w:p>
    <w:p w:rsidR="00BC6C43" w:rsidRPr="001C1496" w:rsidRDefault="00BC6C43" w:rsidP="001C1496">
      <w:pPr>
        <w:ind w:firstLine="709"/>
        <w:jc w:val="both"/>
        <w:rPr>
          <w:bCs/>
        </w:rPr>
      </w:pPr>
      <w:r w:rsidRPr="001C1496">
        <w:rPr>
          <w:bCs/>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различать разговорную речь, научный, публицистический, официально-деловой стили, язык художественной литературы;</w:t>
      </w:r>
    </w:p>
    <w:p w:rsidR="00BC6C43" w:rsidRPr="001C1496" w:rsidRDefault="00BC6C43" w:rsidP="001C1496">
      <w:pPr>
        <w:ind w:firstLine="709"/>
        <w:jc w:val="both"/>
        <w:rPr>
          <w:bCs/>
        </w:rPr>
      </w:pPr>
      <w:r w:rsidRPr="001C1496">
        <w:rPr>
          <w:bCs/>
        </w:rPr>
        <w:t>- определять тему, основную мысль текста, функционально-смысловой тип и стиль речи; анализировать структуру и языковые особенности текста;</w:t>
      </w:r>
    </w:p>
    <w:p w:rsidR="00BC6C43" w:rsidRPr="001C1496" w:rsidRDefault="00BC6C43" w:rsidP="001C1496">
      <w:pPr>
        <w:ind w:firstLine="709"/>
        <w:jc w:val="both"/>
        <w:rPr>
          <w:bCs/>
        </w:rPr>
      </w:pPr>
      <w:r w:rsidRPr="001C1496">
        <w:rPr>
          <w:bCs/>
        </w:rPr>
        <w:t>- опознавать языковые единицы, проводить различные виды их анализа;</w:t>
      </w:r>
    </w:p>
    <w:p w:rsidR="00BC6C43" w:rsidRPr="001C1496" w:rsidRDefault="00BC6C43" w:rsidP="001C1496">
      <w:pPr>
        <w:ind w:firstLine="709"/>
        <w:jc w:val="both"/>
        <w:rPr>
          <w:bCs/>
        </w:rPr>
      </w:pPr>
      <w:r w:rsidRPr="001C1496">
        <w:rPr>
          <w:bCs/>
        </w:rPr>
        <w:t>- объяснять с помощью словаря значение слов с национально-культурным компонентом;</w:t>
      </w:r>
    </w:p>
    <w:p w:rsidR="00BC6C43" w:rsidRPr="001C1496" w:rsidRDefault="00BC6C43" w:rsidP="001C1496">
      <w:pPr>
        <w:ind w:firstLine="709"/>
        <w:jc w:val="both"/>
        <w:rPr>
          <w:bCs/>
        </w:rPr>
      </w:pPr>
    </w:p>
    <w:p w:rsidR="00BC6C43" w:rsidRPr="001C1496" w:rsidRDefault="00BC6C43" w:rsidP="001C1496">
      <w:pPr>
        <w:ind w:firstLine="709"/>
        <w:jc w:val="both"/>
        <w:rPr>
          <w:bCs/>
          <w:i/>
        </w:rPr>
      </w:pPr>
      <w:proofErr w:type="spellStart"/>
      <w:r w:rsidRPr="001C1496">
        <w:rPr>
          <w:bCs/>
          <w:i/>
        </w:rPr>
        <w:t>аудирование</w:t>
      </w:r>
      <w:proofErr w:type="spellEnd"/>
      <w:r w:rsidRPr="001C1496">
        <w:rPr>
          <w:bCs/>
          <w:i/>
        </w:rPr>
        <w:t xml:space="preserve"> и чтение</w:t>
      </w:r>
    </w:p>
    <w:p w:rsidR="00BC6C43" w:rsidRPr="001C1496" w:rsidRDefault="00BC6C43" w:rsidP="001C1496">
      <w:pPr>
        <w:ind w:firstLine="709"/>
        <w:jc w:val="both"/>
        <w:rPr>
          <w:bCs/>
        </w:rPr>
      </w:pPr>
      <w:r w:rsidRPr="001C1496">
        <w:rPr>
          <w:bCs/>
        </w:rPr>
        <w:t>- адекватно понимать информацию устного и письменного сообщения (цель, тему основную и дополнительную, явную и скрытую информацию);</w:t>
      </w:r>
    </w:p>
    <w:p w:rsidR="00BC6C43" w:rsidRPr="001C1496" w:rsidRDefault="00BC6C43" w:rsidP="001C1496">
      <w:pPr>
        <w:ind w:firstLine="709"/>
        <w:jc w:val="both"/>
        <w:rPr>
          <w:bCs/>
        </w:rPr>
      </w:pPr>
      <w:r w:rsidRPr="001C1496">
        <w:rPr>
          <w:bCs/>
        </w:rPr>
        <w:t>- читать тексты разных стилей и жанров; владеть разными видами чтения (изучающим, ознакомительным, просмотровым);</w:t>
      </w:r>
    </w:p>
    <w:p w:rsidR="00BC6C43" w:rsidRPr="001C1496" w:rsidRDefault="00BC6C43" w:rsidP="001C1496">
      <w:pPr>
        <w:ind w:firstLine="709"/>
        <w:jc w:val="both"/>
        <w:rPr>
          <w:bCs/>
        </w:rPr>
      </w:pPr>
      <w:r w:rsidRPr="001C1496">
        <w:rPr>
          <w:bCs/>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говорение и письмо</w:t>
      </w:r>
    </w:p>
    <w:p w:rsidR="00BC6C43" w:rsidRPr="001C1496" w:rsidRDefault="00BC6C43" w:rsidP="001C1496">
      <w:pPr>
        <w:ind w:firstLine="709"/>
        <w:jc w:val="both"/>
        <w:rPr>
          <w:bCs/>
        </w:rPr>
      </w:pPr>
      <w:r w:rsidRPr="001C1496">
        <w:rPr>
          <w:bCs/>
        </w:rPr>
        <w:t>- воспроизводить текст с заданной степенью свернутости (план, пересказ, изложение, конспект);</w:t>
      </w:r>
    </w:p>
    <w:p w:rsidR="00BC6C43" w:rsidRPr="001C1496" w:rsidRDefault="00BC6C43" w:rsidP="001C1496">
      <w:pPr>
        <w:ind w:firstLine="709"/>
        <w:jc w:val="both"/>
        <w:rPr>
          <w:bCs/>
        </w:rPr>
      </w:pPr>
      <w:proofErr w:type="gramStart"/>
      <w:r w:rsidRPr="001C1496">
        <w:rPr>
          <w:bCs/>
        </w:rPr>
        <w:t>- создавать тексты различных стилей и жанров (отзыв, аннотацию, реферат, выступление, письмо, расписку, заявление);</w:t>
      </w:r>
      <w:proofErr w:type="gramEnd"/>
    </w:p>
    <w:p w:rsidR="00BC6C43" w:rsidRPr="001C1496" w:rsidRDefault="00BC6C43" w:rsidP="001C1496">
      <w:pPr>
        <w:ind w:firstLine="709"/>
        <w:jc w:val="both"/>
        <w:rPr>
          <w:bCs/>
        </w:rPr>
      </w:pPr>
      <w:r w:rsidRPr="001C1496">
        <w:rPr>
          <w:bCs/>
        </w:rPr>
        <w:t>- осуществлять выбор и организацию языковых сре</w:t>
      </w:r>
      <w:proofErr w:type="gramStart"/>
      <w:r w:rsidRPr="001C1496">
        <w:rPr>
          <w:bCs/>
        </w:rPr>
        <w:t>дств в с</w:t>
      </w:r>
      <w:proofErr w:type="gramEnd"/>
      <w:r w:rsidRPr="001C1496">
        <w:rPr>
          <w:bCs/>
        </w:rPr>
        <w:t>оответствии с темой, целями, сферой и ситуацией общения;</w:t>
      </w:r>
    </w:p>
    <w:p w:rsidR="00BC6C43" w:rsidRPr="001C1496" w:rsidRDefault="00BC6C43" w:rsidP="001C1496">
      <w:pPr>
        <w:ind w:firstLine="709"/>
        <w:jc w:val="both"/>
        <w:rPr>
          <w:bCs/>
        </w:rPr>
      </w:pPr>
      <w:r w:rsidRPr="001C1496">
        <w:rPr>
          <w:bCs/>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BC6C43" w:rsidRPr="001C1496" w:rsidRDefault="00BC6C43" w:rsidP="001C1496">
      <w:pPr>
        <w:ind w:firstLine="709"/>
        <w:jc w:val="both"/>
        <w:rPr>
          <w:bCs/>
        </w:rPr>
      </w:pPr>
      <w:r w:rsidRPr="001C1496">
        <w:rPr>
          <w:bCs/>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r w:rsidRPr="001C1496">
        <w:rPr>
          <w:bCs/>
        </w:rPr>
        <w:lastRenderedPageBreak/>
        <w:t xml:space="preserve">адекватно выражать свое отношение к фактам и явлениям окружающей действительности, к </w:t>
      </w:r>
      <w:proofErr w:type="gramStart"/>
      <w:r w:rsidRPr="001C1496">
        <w:rPr>
          <w:bCs/>
        </w:rPr>
        <w:t>прочитанному</w:t>
      </w:r>
      <w:proofErr w:type="gramEnd"/>
      <w:r w:rsidRPr="001C1496">
        <w:rPr>
          <w:bCs/>
        </w:rPr>
        <w:t>, услышанному, увиденному;</w:t>
      </w:r>
    </w:p>
    <w:p w:rsidR="00BC6C43" w:rsidRPr="001C1496" w:rsidRDefault="00BC6C43" w:rsidP="001C1496">
      <w:pPr>
        <w:ind w:firstLine="709"/>
        <w:jc w:val="both"/>
        <w:rPr>
          <w:bCs/>
        </w:rPr>
      </w:pPr>
      <w:r w:rsidRPr="001C1496">
        <w:rPr>
          <w:bCs/>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BC6C43" w:rsidRPr="001C1496" w:rsidRDefault="00BC6C43" w:rsidP="001C1496">
      <w:pPr>
        <w:ind w:firstLine="709"/>
        <w:jc w:val="both"/>
        <w:rPr>
          <w:bCs/>
        </w:rPr>
      </w:pPr>
      <w:r w:rsidRPr="001C1496">
        <w:rPr>
          <w:bCs/>
        </w:rPr>
        <w:t>- соблюдать в практике письма основные правила орфографии и пунктуации;</w:t>
      </w:r>
    </w:p>
    <w:p w:rsidR="00BC6C43" w:rsidRPr="001C1496" w:rsidRDefault="00BC6C43" w:rsidP="001C1496">
      <w:pPr>
        <w:ind w:firstLine="709"/>
        <w:jc w:val="both"/>
        <w:rPr>
          <w:bCs/>
        </w:rPr>
      </w:pPr>
      <w:r w:rsidRPr="001C1496">
        <w:rPr>
          <w:bCs/>
        </w:rPr>
        <w:t>- соблюдать нормы русского речевого этикета; уместно использовать паралингвистические (внеязыковые) средства общения;</w:t>
      </w:r>
    </w:p>
    <w:p w:rsidR="00BC6C43" w:rsidRPr="001C1496" w:rsidRDefault="00BC6C43" w:rsidP="001C1496">
      <w:pPr>
        <w:ind w:firstLine="709"/>
        <w:jc w:val="both"/>
        <w:rPr>
          <w:bCs/>
        </w:rPr>
      </w:pPr>
      <w:r w:rsidRPr="001C1496">
        <w:rPr>
          <w:bCs/>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 и 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BC6C43" w:rsidRPr="001C1496" w:rsidRDefault="00BC6C43" w:rsidP="001C1496">
      <w:pPr>
        <w:ind w:firstLine="709"/>
        <w:jc w:val="both"/>
        <w:rPr>
          <w:bCs/>
        </w:rPr>
      </w:pPr>
      <w:r w:rsidRPr="001C1496">
        <w:rPr>
          <w:bCs/>
        </w:rPr>
        <w:t>- развития речевой культуры, бережного и сознательного отношения к родному языку, сохранения чистоты русского языка как явления культуры;</w:t>
      </w:r>
    </w:p>
    <w:p w:rsidR="00BC6C43" w:rsidRPr="001C1496" w:rsidRDefault="00BC6C43" w:rsidP="001C1496">
      <w:pPr>
        <w:ind w:firstLine="709"/>
        <w:jc w:val="both"/>
        <w:rPr>
          <w:bCs/>
        </w:rPr>
      </w:pPr>
      <w:r w:rsidRPr="001C1496">
        <w:rPr>
          <w:bCs/>
        </w:rPr>
        <w:t>- удовлетворения коммуникативных потребностей в учебных, бытовых, социально-культурных ситуациях общения;</w:t>
      </w:r>
    </w:p>
    <w:p w:rsidR="00BC6C43" w:rsidRPr="001C1496" w:rsidRDefault="00BC6C43" w:rsidP="001C1496">
      <w:pPr>
        <w:ind w:firstLine="709"/>
        <w:jc w:val="both"/>
        <w:rPr>
          <w:bCs/>
        </w:rPr>
      </w:pPr>
      <w:r w:rsidRPr="001C1496">
        <w:rPr>
          <w:bCs/>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BC6C43" w:rsidRPr="001C1496" w:rsidRDefault="00BC6C43" w:rsidP="001C1496">
      <w:pPr>
        <w:ind w:firstLine="709"/>
        <w:jc w:val="both"/>
        <w:rPr>
          <w:bCs/>
        </w:rPr>
      </w:pPr>
      <w:r w:rsidRPr="001C1496">
        <w:rPr>
          <w:bCs/>
        </w:rPr>
        <w:t>- использования родного языка как средства получения знаний по другим учебным предметам и продолжения образования.</w:t>
      </w:r>
    </w:p>
    <w:p w:rsidR="00BC6C43" w:rsidRPr="001C1496" w:rsidRDefault="00BC6C43" w:rsidP="001C1496">
      <w:pPr>
        <w:ind w:firstLine="709"/>
        <w:jc w:val="both"/>
        <w:rPr>
          <w:bCs/>
        </w:rPr>
      </w:pPr>
    </w:p>
    <w:p w:rsidR="00060D4B" w:rsidRDefault="00BC6C43" w:rsidP="001C1496">
      <w:pPr>
        <w:ind w:firstLine="709"/>
        <w:jc w:val="both"/>
        <w:rPr>
          <w:b/>
          <w:bCs/>
        </w:rPr>
      </w:pPr>
      <w:r w:rsidRPr="001C1496">
        <w:rPr>
          <w:b/>
          <w:bCs/>
        </w:rPr>
        <w:t xml:space="preserve"> В результате изучения литературы ученик должен </w:t>
      </w:r>
    </w:p>
    <w:p w:rsidR="00625B94" w:rsidRPr="001C1496" w:rsidRDefault="00625B94" w:rsidP="001C1496">
      <w:pPr>
        <w:ind w:firstLine="709"/>
        <w:jc w:val="both"/>
        <w:rPr>
          <w:b/>
          <w:bCs/>
        </w:rPr>
      </w:pPr>
    </w:p>
    <w:p w:rsidR="00BC6C43" w:rsidRPr="00625B94" w:rsidRDefault="00BC6C43" w:rsidP="00625B94">
      <w:pPr>
        <w:ind w:firstLine="709"/>
        <w:jc w:val="both"/>
        <w:rPr>
          <w:b/>
          <w:bCs/>
        </w:rPr>
      </w:pPr>
      <w:r w:rsidRPr="001C1496">
        <w:rPr>
          <w:bCs/>
          <w:i/>
        </w:rPr>
        <w:t>знать/понимать</w:t>
      </w:r>
    </w:p>
    <w:p w:rsidR="00BC6C43" w:rsidRPr="001C1496" w:rsidRDefault="00BC6C43" w:rsidP="001C1496">
      <w:pPr>
        <w:ind w:firstLine="709"/>
        <w:jc w:val="both"/>
        <w:rPr>
          <w:bCs/>
        </w:rPr>
      </w:pPr>
      <w:r w:rsidRPr="001C1496">
        <w:rPr>
          <w:bCs/>
        </w:rPr>
        <w:t>- образную природу словесного искусства;</w:t>
      </w:r>
    </w:p>
    <w:p w:rsidR="00BC6C43" w:rsidRPr="001C1496" w:rsidRDefault="00BC6C43" w:rsidP="001C1496">
      <w:pPr>
        <w:ind w:firstLine="709"/>
        <w:jc w:val="both"/>
        <w:rPr>
          <w:bCs/>
        </w:rPr>
      </w:pPr>
      <w:r w:rsidRPr="001C1496">
        <w:rPr>
          <w:bCs/>
        </w:rPr>
        <w:t>- содержание изученных литературных произведений;</w:t>
      </w:r>
    </w:p>
    <w:p w:rsidR="00BC6C43" w:rsidRPr="001C1496" w:rsidRDefault="00BC6C43" w:rsidP="001C1496">
      <w:pPr>
        <w:ind w:firstLine="709"/>
        <w:jc w:val="both"/>
        <w:rPr>
          <w:bCs/>
        </w:rPr>
      </w:pPr>
      <w:r w:rsidRPr="001C1496">
        <w:rPr>
          <w:bCs/>
        </w:rPr>
        <w:t xml:space="preserve">- основные факты жизни и творческого пути </w:t>
      </w:r>
      <w:proofErr w:type="spellStart"/>
      <w:r w:rsidRPr="001C1496">
        <w:rPr>
          <w:bCs/>
        </w:rPr>
        <w:t>А.С.Грибоедова</w:t>
      </w:r>
      <w:proofErr w:type="spellEnd"/>
      <w:r w:rsidRPr="001C1496">
        <w:rPr>
          <w:bCs/>
        </w:rPr>
        <w:t>, А.С.Пушкина, М.Ю.Лермонтова, Н.В.Гоголя;</w:t>
      </w:r>
    </w:p>
    <w:p w:rsidR="00BC6C43" w:rsidRPr="001C1496" w:rsidRDefault="00BC6C43" w:rsidP="001C1496">
      <w:pPr>
        <w:ind w:firstLine="709"/>
        <w:jc w:val="both"/>
        <w:rPr>
          <w:bCs/>
        </w:rPr>
      </w:pPr>
      <w:r w:rsidRPr="001C1496">
        <w:rPr>
          <w:bCs/>
        </w:rPr>
        <w:t>- изученные теоретико-литературные понятия;</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воспринимать и анализировать художественный текст;</w:t>
      </w:r>
    </w:p>
    <w:p w:rsidR="00BC6C43" w:rsidRPr="001C1496" w:rsidRDefault="00BC6C43" w:rsidP="001C1496">
      <w:pPr>
        <w:ind w:firstLine="709"/>
        <w:jc w:val="both"/>
        <w:rPr>
          <w:bCs/>
        </w:rPr>
      </w:pPr>
      <w:r w:rsidRPr="001C1496">
        <w:rPr>
          <w:bCs/>
        </w:rPr>
        <w:t>- выделять смысловые части художественного текста, составлять тезисы и план прочитанного;</w:t>
      </w:r>
    </w:p>
    <w:p w:rsidR="00BC6C43" w:rsidRPr="001C1496" w:rsidRDefault="00BC6C43" w:rsidP="001C1496">
      <w:pPr>
        <w:ind w:firstLine="709"/>
        <w:jc w:val="both"/>
        <w:rPr>
          <w:bCs/>
        </w:rPr>
      </w:pPr>
      <w:r w:rsidRPr="001C1496">
        <w:rPr>
          <w:bCs/>
        </w:rPr>
        <w:t>- определять род и жанр литературного произведения;</w:t>
      </w:r>
    </w:p>
    <w:p w:rsidR="00BC6C43" w:rsidRPr="001C1496" w:rsidRDefault="00BC6C43" w:rsidP="001C1496">
      <w:pPr>
        <w:ind w:firstLine="709"/>
        <w:jc w:val="both"/>
        <w:rPr>
          <w:bCs/>
        </w:rPr>
      </w:pPr>
      <w:r w:rsidRPr="001C1496">
        <w:rPr>
          <w:bCs/>
        </w:rPr>
        <w:t>- выделять и формулировать тему, идею, проблематику изученного произведения; давать характеристику героев,</w:t>
      </w:r>
    </w:p>
    <w:p w:rsidR="00BC6C43" w:rsidRPr="001C1496" w:rsidRDefault="00BC6C43" w:rsidP="001C1496">
      <w:pPr>
        <w:ind w:firstLine="709"/>
        <w:jc w:val="both"/>
        <w:rPr>
          <w:bCs/>
        </w:rPr>
      </w:pPr>
      <w:r w:rsidRPr="001C1496">
        <w:rPr>
          <w:bCs/>
        </w:rPr>
        <w:t>- характеризовать особенности сюжета, композиции, роль изобразительно-выразительных средств;</w:t>
      </w:r>
    </w:p>
    <w:p w:rsidR="00BC6C43" w:rsidRPr="001C1496" w:rsidRDefault="00BC6C43" w:rsidP="001C1496">
      <w:pPr>
        <w:ind w:firstLine="709"/>
        <w:jc w:val="both"/>
        <w:rPr>
          <w:bCs/>
        </w:rPr>
      </w:pPr>
      <w:r w:rsidRPr="001C1496">
        <w:rPr>
          <w:bCs/>
        </w:rPr>
        <w:t>- сопоставлять эпизоды литературных произведений и сравнивать их героев;</w:t>
      </w:r>
    </w:p>
    <w:p w:rsidR="00BC6C43" w:rsidRPr="001C1496" w:rsidRDefault="00BC6C43" w:rsidP="001C1496">
      <w:pPr>
        <w:ind w:firstLine="709"/>
        <w:jc w:val="both"/>
        <w:rPr>
          <w:bCs/>
        </w:rPr>
      </w:pPr>
      <w:r w:rsidRPr="001C1496">
        <w:rPr>
          <w:bCs/>
        </w:rPr>
        <w:t>- выявлять авторскую позицию;</w:t>
      </w:r>
    </w:p>
    <w:p w:rsidR="00BC6C43" w:rsidRPr="001C1496" w:rsidRDefault="00BC6C43" w:rsidP="001C1496">
      <w:pPr>
        <w:ind w:firstLine="709"/>
        <w:jc w:val="both"/>
        <w:rPr>
          <w:bCs/>
        </w:rPr>
      </w:pPr>
      <w:r w:rsidRPr="001C1496">
        <w:rPr>
          <w:bCs/>
        </w:rPr>
        <w:t xml:space="preserve">- выражать свое отношение к </w:t>
      </w:r>
      <w:proofErr w:type="gramStart"/>
      <w:r w:rsidRPr="001C1496">
        <w:rPr>
          <w:bCs/>
        </w:rPr>
        <w:t>прочитанному</w:t>
      </w:r>
      <w:proofErr w:type="gramEnd"/>
      <w:r w:rsidRPr="001C1496">
        <w:rPr>
          <w:bCs/>
        </w:rPr>
        <w:t>;</w:t>
      </w:r>
    </w:p>
    <w:p w:rsidR="00BC6C43" w:rsidRPr="001C1496" w:rsidRDefault="00BC6C43" w:rsidP="001C1496">
      <w:pPr>
        <w:ind w:firstLine="709"/>
        <w:jc w:val="both"/>
        <w:rPr>
          <w:bCs/>
        </w:rPr>
      </w:pPr>
      <w:r w:rsidRPr="001C1496">
        <w:rPr>
          <w:bCs/>
        </w:rPr>
        <w:t>- выразительно читать произведения (или фрагменты), в том числе выученные наизусть, соблюдая нормы литературного произношения;</w:t>
      </w:r>
    </w:p>
    <w:p w:rsidR="00BC6C43" w:rsidRPr="001C1496" w:rsidRDefault="00BC6C43" w:rsidP="001C1496">
      <w:pPr>
        <w:ind w:firstLine="709"/>
        <w:jc w:val="both"/>
        <w:rPr>
          <w:bCs/>
        </w:rPr>
      </w:pPr>
      <w:r w:rsidRPr="001C1496">
        <w:rPr>
          <w:bCs/>
        </w:rPr>
        <w:t>- владеть различными видами пересказа;</w:t>
      </w:r>
    </w:p>
    <w:p w:rsidR="00BC6C43" w:rsidRPr="001C1496" w:rsidRDefault="00BC6C43" w:rsidP="001C1496">
      <w:pPr>
        <w:ind w:firstLine="709"/>
        <w:jc w:val="both"/>
        <w:rPr>
          <w:bCs/>
        </w:rPr>
      </w:pPr>
      <w:r w:rsidRPr="001C1496">
        <w:rPr>
          <w:bCs/>
        </w:rPr>
        <w:t>- строить устные и письменные высказывания в связи с изученным произведением;</w:t>
      </w:r>
    </w:p>
    <w:p w:rsidR="00BC6C43" w:rsidRPr="001C1496" w:rsidRDefault="00BC6C43" w:rsidP="001C1496">
      <w:pPr>
        <w:ind w:firstLine="709"/>
        <w:jc w:val="both"/>
        <w:rPr>
          <w:bCs/>
        </w:rPr>
      </w:pPr>
      <w:r w:rsidRPr="001C1496">
        <w:rPr>
          <w:bCs/>
        </w:rPr>
        <w:lastRenderedPageBreak/>
        <w:t>- участвовать в диалоге по прочитанным произведениям, понимать чужую точку зрения и аргументированно отстаивать свою;</w:t>
      </w:r>
    </w:p>
    <w:p w:rsidR="00BC6C43" w:rsidRPr="001C1496" w:rsidRDefault="00BC6C43" w:rsidP="001C1496">
      <w:pPr>
        <w:ind w:firstLine="709"/>
        <w:jc w:val="both"/>
        <w:rPr>
          <w:bCs/>
        </w:rPr>
      </w:pPr>
      <w:r w:rsidRPr="001C1496">
        <w:rPr>
          <w:bCs/>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создания связного текста (устного и письменного) на необходимую тему с учетом норм русского литературного языка;</w:t>
      </w:r>
    </w:p>
    <w:p w:rsidR="00BC6C43" w:rsidRPr="001C1496" w:rsidRDefault="00BC6C43" w:rsidP="001C1496">
      <w:pPr>
        <w:ind w:firstLine="709"/>
        <w:jc w:val="both"/>
        <w:rPr>
          <w:bCs/>
        </w:rPr>
      </w:pPr>
      <w:r w:rsidRPr="001C1496">
        <w:rPr>
          <w:bCs/>
        </w:rPr>
        <w:t>- определения своего круга чтения и оценки литературных произведений;</w:t>
      </w:r>
    </w:p>
    <w:p w:rsidR="00BC6C43" w:rsidRPr="001C1496" w:rsidRDefault="00BC6C43" w:rsidP="001C1496">
      <w:pPr>
        <w:ind w:firstLine="709"/>
        <w:jc w:val="both"/>
        <w:rPr>
          <w:bCs/>
        </w:rPr>
      </w:pPr>
      <w:r w:rsidRPr="001C1496">
        <w:rPr>
          <w:bCs/>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BC6C43" w:rsidRPr="001C1496" w:rsidRDefault="00BC6C43" w:rsidP="001C1496">
      <w:pPr>
        <w:ind w:firstLine="709"/>
        <w:jc w:val="both"/>
        <w:rPr>
          <w:bCs/>
        </w:rPr>
      </w:pPr>
    </w:p>
    <w:p w:rsidR="00625B94" w:rsidRDefault="00BC6C43" w:rsidP="00625B94">
      <w:pPr>
        <w:ind w:firstLine="709"/>
        <w:jc w:val="both"/>
        <w:rPr>
          <w:b/>
          <w:bCs/>
        </w:rPr>
      </w:pPr>
      <w:r w:rsidRPr="001C1496">
        <w:rPr>
          <w:b/>
          <w:bCs/>
        </w:rPr>
        <w:t xml:space="preserve"> В результате изучения иностранног</w:t>
      </w:r>
      <w:proofErr w:type="gramStart"/>
      <w:r w:rsidRPr="001C1496">
        <w:rPr>
          <w:b/>
          <w:bCs/>
        </w:rPr>
        <w:t>о</w:t>
      </w:r>
      <w:r w:rsidR="00060D4B" w:rsidRPr="001C1496">
        <w:rPr>
          <w:b/>
          <w:bCs/>
        </w:rPr>
        <w:t>(</w:t>
      </w:r>
      <w:proofErr w:type="gramEnd"/>
      <w:r w:rsidR="00060D4B" w:rsidRPr="001C1496">
        <w:rPr>
          <w:b/>
          <w:bCs/>
        </w:rPr>
        <w:t xml:space="preserve"> английского)</w:t>
      </w:r>
      <w:r w:rsidRPr="001C1496">
        <w:rPr>
          <w:b/>
          <w:bCs/>
        </w:rPr>
        <w:t xml:space="preserve"> языка ученик должен</w:t>
      </w:r>
    </w:p>
    <w:p w:rsidR="00625B94" w:rsidRDefault="00625B94" w:rsidP="00625B94">
      <w:pPr>
        <w:ind w:firstLine="709"/>
        <w:jc w:val="both"/>
        <w:rPr>
          <w:b/>
          <w:bCs/>
        </w:rPr>
      </w:pPr>
    </w:p>
    <w:p w:rsidR="00BC6C43" w:rsidRPr="00625B94" w:rsidRDefault="00BC6C43" w:rsidP="00625B94">
      <w:pPr>
        <w:ind w:firstLine="709"/>
        <w:jc w:val="both"/>
        <w:rPr>
          <w:bCs/>
        </w:rPr>
      </w:pPr>
      <w:r w:rsidRPr="001C1496">
        <w:rPr>
          <w:b/>
          <w:bCs/>
        </w:rPr>
        <w:t xml:space="preserve"> </w:t>
      </w:r>
      <w:r w:rsidRPr="001C1496">
        <w:rPr>
          <w:bCs/>
          <w:i/>
        </w:rPr>
        <w:t>знать/понимать</w:t>
      </w:r>
    </w:p>
    <w:p w:rsidR="00BC6C43" w:rsidRPr="001C1496" w:rsidRDefault="00BC6C43" w:rsidP="001C1496">
      <w:pPr>
        <w:ind w:firstLine="709"/>
        <w:jc w:val="both"/>
        <w:rPr>
          <w:bCs/>
        </w:rPr>
      </w:pPr>
      <w:r w:rsidRPr="001C1496">
        <w:rPr>
          <w:bCs/>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BC6C43" w:rsidRPr="001C1496" w:rsidRDefault="00BC6C43" w:rsidP="001C1496">
      <w:pPr>
        <w:ind w:firstLine="709"/>
        <w:jc w:val="both"/>
        <w:rPr>
          <w:bCs/>
        </w:rPr>
      </w:pPr>
      <w:r w:rsidRPr="001C1496">
        <w:rPr>
          <w:bCs/>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BC6C43" w:rsidRPr="001C1496" w:rsidRDefault="00BC6C43" w:rsidP="001C1496">
      <w:pPr>
        <w:ind w:firstLine="709"/>
        <w:jc w:val="both"/>
        <w:rPr>
          <w:bCs/>
        </w:rPr>
      </w:pPr>
      <w:r w:rsidRPr="001C1496">
        <w:rPr>
          <w:bCs/>
        </w:rPr>
        <w:t>- признаки изученных грамматических явлений (</w:t>
      </w:r>
      <w:proofErr w:type="spellStart"/>
      <w:proofErr w:type="gramStart"/>
      <w:r w:rsidRPr="001C1496">
        <w:rPr>
          <w:bCs/>
        </w:rPr>
        <w:t>видо-временных</w:t>
      </w:r>
      <w:proofErr w:type="spellEnd"/>
      <w:proofErr w:type="gramEnd"/>
      <w:r w:rsidRPr="001C1496">
        <w:rPr>
          <w:bCs/>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BC6C43" w:rsidRPr="001C1496" w:rsidRDefault="00BC6C43" w:rsidP="001C1496">
      <w:pPr>
        <w:ind w:firstLine="709"/>
        <w:jc w:val="both"/>
        <w:rPr>
          <w:bCs/>
        </w:rPr>
      </w:pPr>
      <w:r w:rsidRPr="001C1496">
        <w:rPr>
          <w:bCs/>
        </w:rPr>
        <w:t>- основные нормы речевого этикета (реплики-клише, наиболее распространенная оценочная лексика), принятые в стране изучаемого языка;</w:t>
      </w:r>
    </w:p>
    <w:p w:rsidR="00BC6C43" w:rsidRPr="001C1496" w:rsidRDefault="00BC6C43" w:rsidP="001C1496">
      <w:pPr>
        <w:ind w:firstLine="709"/>
        <w:jc w:val="both"/>
        <w:rPr>
          <w:bCs/>
        </w:rPr>
      </w:pPr>
      <w:r w:rsidRPr="001C1496">
        <w:rPr>
          <w:bCs/>
        </w:rPr>
        <w:t>- роль владения иностранными языками в современном мире;</w:t>
      </w:r>
    </w:p>
    <w:p w:rsidR="00BC6C43" w:rsidRPr="001C1496" w:rsidRDefault="00BC6C43" w:rsidP="001C1496">
      <w:pPr>
        <w:ind w:firstLine="709"/>
        <w:jc w:val="both"/>
        <w:rPr>
          <w:bCs/>
        </w:rPr>
      </w:pPr>
      <w:r w:rsidRPr="001C1496">
        <w:rPr>
          <w:bCs/>
        </w:rPr>
        <w:t>-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i/>
        </w:rPr>
      </w:pPr>
      <w:r w:rsidRPr="001C1496">
        <w:rPr>
          <w:bCs/>
          <w:i/>
        </w:rPr>
        <w:t>говорение</w:t>
      </w:r>
    </w:p>
    <w:p w:rsidR="00BC6C43" w:rsidRPr="001C1496" w:rsidRDefault="00BC6C43" w:rsidP="001C1496">
      <w:pPr>
        <w:ind w:firstLine="709"/>
        <w:jc w:val="both"/>
        <w:rPr>
          <w:bCs/>
        </w:rPr>
      </w:pPr>
      <w:r w:rsidRPr="001C1496">
        <w:rPr>
          <w:bCs/>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BC6C43" w:rsidRPr="001C1496" w:rsidRDefault="00BC6C43" w:rsidP="001C1496">
      <w:pPr>
        <w:ind w:firstLine="709"/>
        <w:jc w:val="both"/>
        <w:rPr>
          <w:bCs/>
        </w:rPr>
      </w:pPr>
      <w:r w:rsidRPr="001C1496">
        <w:rPr>
          <w:bCs/>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BC6C43" w:rsidRPr="001C1496" w:rsidRDefault="00BC6C43" w:rsidP="001C1496">
      <w:pPr>
        <w:ind w:firstLine="709"/>
        <w:jc w:val="both"/>
        <w:rPr>
          <w:bCs/>
        </w:rPr>
      </w:pPr>
      <w:r w:rsidRPr="001C1496">
        <w:rPr>
          <w:bCs/>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BC6C43" w:rsidRPr="001C1496" w:rsidRDefault="00BC6C43" w:rsidP="001C1496">
      <w:pPr>
        <w:ind w:firstLine="709"/>
        <w:jc w:val="both"/>
        <w:rPr>
          <w:bCs/>
        </w:rPr>
      </w:pPr>
      <w:r w:rsidRPr="001C1496">
        <w:rPr>
          <w:bCs/>
        </w:rPr>
        <w:t xml:space="preserve">-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1C1496">
        <w:rPr>
          <w:bCs/>
        </w:rPr>
        <w:t>прочитанному</w:t>
      </w:r>
      <w:proofErr w:type="gramEnd"/>
      <w:r w:rsidRPr="001C1496">
        <w:rPr>
          <w:bCs/>
        </w:rPr>
        <w:t>/услышанному, давать краткую характеристику персонажей;</w:t>
      </w:r>
    </w:p>
    <w:p w:rsidR="00BC6C43" w:rsidRPr="001C1496" w:rsidRDefault="00BC6C43" w:rsidP="001C1496">
      <w:pPr>
        <w:ind w:firstLine="709"/>
        <w:jc w:val="both"/>
        <w:rPr>
          <w:bCs/>
        </w:rPr>
      </w:pPr>
      <w:r w:rsidRPr="001C1496">
        <w:rPr>
          <w:bCs/>
        </w:rPr>
        <w:t>- использовать перифраз, синонимичные средства в процессе устного общения;</w:t>
      </w:r>
    </w:p>
    <w:p w:rsidR="00BC6C43" w:rsidRPr="001C1496" w:rsidRDefault="00BC6C43" w:rsidP="001C1496">
      <w:pPr>
        <w:ind w:firstLine="709"/>
        <w:jc w:val="both"/>
        <w:rPr>
          <w:bCs/>
        </w:rPr>
      </w:pPr>
    </w:p>
    <w:p w:rsidR="00BC6C43" w:rsidRPr="001C1496" w:rsidRDefault="00BC6C43" w:rsidP="001C1496">
      <w:pPr>
        <w:ind w:firstLine="709"/>
        <w:jc w:val="both"/>
        <w:rPr>
          <w:bCs/>
          <w:i/>
        </w:rPr>
      </w:pPr>
      <w:proofErr w:type="spellStart"/>
      <w:r w:rsidRPr="001C1496">
        <w:rPr>
          <w:bCs/>
          <w:i/>
        </w:rPr>
        <w:t>аудирование</w:t>
      </w:r>
      <w:proofErr w:type="spellEnd"/>
    </w:p>
    <w:p w:rsidR="00BC6C43" w:rsidRPr="001C1496" w:rsidRDefault="00BC6C43" w:rsidP="001C1496">
      <w:pPr>
        <w:ind w:firstLine="709"/>
        <w:jc w:val="both"/>
        <w:rPr>
          <w:bCs/>
        </w:rPr>
      </w:pPr>
      <w:r w:rsidRPr="001C1496">
        <w:rPr>
          <w:bCs/>
        </w:rPr>
        <w:t xml:space="preserve">- понимать основное содержание коротких, несложных аутентичных прагматических текстов (прогноз погоды, программы </w:t>
      </w:r>
      <w:proofErr w:type="gramStart"/>
      <w:r w:rsidRPr="001C1496">
        <w:rPr>
          <w:bCs/>
        </w:rPr>
        <w:t>теле</w:t>
      </w:r>
      <w:proofErr w:type="gramEnd"/>
      <w:r w:rsidRPr="001C1496">
        <w:rPr>
          <w:bCs/>
        </w:rPr>
        <w:t xml:space="preserve"> и радио передач, объявления на вокзале или в аэропорту) и выделять значимую информацию;</w:t>
      </w:r>
    </w:p>
    <w:p w:rsidR="00BC6C43" w:rsidRPr="001C1496" w:rsidRDefault="00BC6C43" w:rsidP="001C1496">
      <w:pPr>
        <w:ind w:firstLine="709"/>
        <w:jc w:val="both"/>
        <w:rPr>
          <w:bCs/>
        </w:rPr>
      </w:pPr>
      <w:r w:rsidRPr="001C1496">
        <w:rPr>
          <w:bCs/>
        </w:rPr>
        <w:lastRenderedPageBreak/>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BC6C43" w:rsidRPr="001C1496" w:rsidRDefault="00BC6C43" w:rsidP="001C1496">
      <w:pPr>
        <w:ind w:firstLine="709"/>
        <w:jc w:val="both"/>
        <w:rPr>
          <w:bCs/>
        </w:rPr>
      </w:pPr>
      <w:r w:rsidRPr="001C1496">
        <w:rPr>
          <w:bCs/>
        </w:rPr>
        <w:t>- использовать переспрос, просьбу повторить;</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чтение</w:t>
      </w:r>
    </w:p>
    <w:p w:rsidR="00BC6C43" w:rsidRPr="001C1496" w:rsidRDefault="00BC6C43" w:rsidP="001C1496">
      <w:pPr>
        <w:ind w:firstLine="709"/>
        <w:jc w:val="both"/>
        <w:rPr>
          <w:bCs/>
        </w:rPr>
      </w:pPr>
      <w:r w:rsidRPr="001C1496">
        <w:rPr>
          <w:bCs/>
        </w:rPr>
        <w:t>- ориентироваться в иноязычном тексте; прогнозировать его содержание по заголовку;</w:t>
      </w:r>
    </w:p>
    <w:p w:rsidR="00BC6C43" w:rsidRPr="001C1496" w:rsidRDefault="00BC6C43" w:rsidP="001C1496">
      <w:pPr>
        <w:ind w:firstLine="709"/>
        <w:jc w:val="both"/>
        <w:rPr>
          <w:bCs/>
        </w:rPr>
      </w:pPr>
      <w:r w:rsidRPr="001C1496">
        <w:rPr>
          <w:bCs/>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BC6C43" w:rsidRPr="001C1496" w:rsidRDefault="00BC6C43" w:rsidP="001C1496">
      <w:pPr>
        <w:ind w:firstLine="709"/>
        <w:jc w:val="both"/>
        <w:rPr>
          <w:bCs/>
        </w:rPr>
      </w:pPr>
      <w:r w:rsidRPr="001C1496">
        <w:rPr>
          <w:bCs/>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BC6C43" w:rsidRPr="001C1496" w:rsidRDefault="00BC6C43" w:rsidP="001C1496">
      <w:pPr>
        <w:ind w:firstLine="709"/>
        <w:jc w:val="both"/>
        <w:rPr>
          <w:bCs/>
        </w:rPr>
      </w:pPr>
      <w:r w:rsidRPr="001C1496">
        <w:rPr>
          <w:bCs/>
        </w:rPr>
        <w:t>- читать текст с выборочным пониманием нужной или интересующей информации;</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письменная речь</w:t>
      </w:r>
    </w:p>
    <w:p w:rsidR="00BC6C43" w:rsidRPr="001C1496" w:rsidRDefault="00BC6C43" w:rsidP="001C1496">
      <w:pPr>
        <w:ind w:firstLine="709"/>
        <w:jc w:val="both"/>
        <w:rPr>
          <w:bCs/>
        </w:rPr>
      </w:pPr>
      <w:r w:rsidRPr="001C1496">
        <w:rPr>
          <w:bCs/>
        </w:rPr>
        <w:t>- заполнять анкеты и формуляры;</w:t>
      </w:r>
    </w:p>
    <w:p w:rsidR="00BC6C43" w:rsidRPr="001C1496" w:rsidRDefault="00BC6C43" w:rsidP="001C1496">
      <w:pPr>
        <w:ind w:firstLine="709"/>
        <w:jc w:val="both"/>
        <w:rPr>
          <w:bCs/>
        </w:rPr>
      </w:pPr>
      <w:r w:rsidRPr="001C1496">
        <w:rPr>
          <w:bCs/>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BC6C43" w:rsidRPr="001C1496" w:rsidRDefault="00BC6C43" w:rsidP="001C1496">
      <w:pPr>
        <w:ind w:firstLine="709"/>
        <w:jc w:val="both"/>
        <w:rPr>
          <w:bCs/>
        </w:rPr>
      </w:pPr>
      <w:r w:rsidRPr="001C1496">
        <w:rPr>
          <w:bCs/>
          <w:i/>
        </w:rPr>
        <w:t>Использовать приобретенные знания и умения</w:t>
      </w:r>
      <w:r w:rsidRPr="001C1496">
        <w:rPr>
          <w:bCs/>
        </w:rPr>
        <w:t xml:space="preserve"> </w:t>
      </w:r>
      <w:r w:rsidRPr="001C1496">
        <w:rPr>
          <w:bCs/>
          <w:i/>
        </w:rPr>
        <w:t xml:space="preserve">в практической деятельности и повседневной жизни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BC6C43" w:rsidRPr="001C1496" w:rsidRDefault="00BC6C43" w:rsidP="001C1496">
      <w:pPr>
        <w:ind w:firstLine="709"/>
        <w:jc w:val="both"/>
        <w:rPr>
          <w:bCs/>
        </w:rPr>
      </w:pPr>
      <w:r w:rsidRPr="001C1496">
        <w:rPr>
          <w:bCs/>
        </w:rPr>
        <w:t xml:space="preserve">- создания целостной картины </w:t>
      </w:r>
      <w:proofErr w:type="spellStart"/>
      <w:r w:rsidRPr="001C1496">
        <w:rPr>
          <w:bCs/>
        </w:rPr>
        <w:t>полиязычного</w:t>
      </w:r>
      <w:proofErr w:type="spellEnd"/>
      <w:r w:rsidRPr="001C1496">
        <w:rPr>
          <w:bCs/>
        </w:rPr>
        <w:t>, поликультурного мира, осознания места и роли родного языка и изучаемого иностранного языка в этом мире;</w:t>
      </w:r>
    </w:p>
    <w:p w:rsidR="00BC6C43" w:rsidRPr="001C1496" w:rsidRDefault="00BC6C43" w:rsidP="001C1496">
      <w:pPr>
        <w:ind w:firstLine="709"/>
        <w:jc w:val="both"/>
        <w:rPr>
          <w:bCs/>
        </w:rPr>
      </w:pPr>
      <w:r w:rsidRPr="001C1496">
        <w:rPr>
          <w:bCs/>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BC6C43" w:rsidRPr="001C1496" w:rsidRDefault="00BC6C43" w:rsidP="001C1496">
      <w:pPr>
        <w:ind w:firstLine="709"/>
        <w:jc w:val="both"/>
        <w:rPr>
          <w:bCs/>
        </w:rPr>
      </w:pPr>
      <w:r w:rsidRPr="001C1496">
        <w:rPr>
          <w:bCs/>
        </w:rPr>
        <w:t>- ознакомления представителей других стран с культурой своего народа; осознания себя гражданином своей страны и мира.</w:t>
      </w:r>
    </w:p>
    <w:p w:rsidR="00BC6C43" w:rsidRPr="001C1496" w:rsidRDefault="00BC6C43" w:rsidP="001C1496">
      <w:pPr>
        <w:jc w:val="both"/>
        <w:rPr>
          <w:bCs/>
        </w:rPr>
      </w:pPr>
    </w:p>
    <w:p w:rsidR="00BC6C43" w:rsidRPr="001C1496" w:rsidRDefault="00BC6C43" w:rsidP="001C1496">
      <w:pPr>
        <w:ind w:firstLine="709"/>
        <w:jc w:val="both"/>
        <w:rPr>
          <w:b/>
          <w:bCs/>
          <w:i/>
        </w:rPr>
      </w:pPr>
      <w:r w:rsidRPr="001C1496">
        <w:rPr>
          <w:b/>
          <w:bCs/>
        </w:rPr>
        <w:t xml:space="preserve"> В результате изучения математики ученик должен </w:t>
      </w:r>
      <w:r w:rsidRPr="001C1496">
        <w:rPr>
          <w:bCs/>
          <w:i/>
        </w:rPr>
        <w:t>знать/понимать</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существо понятия математического доказательства; примеры доказательств;</w:t>
      </w:r>
    </w:p>
    <w:p w:rsidR="00BC6C43" w:rsidRPr="001C1496" w:rsidRDefault="00BC6C43" w:rsidP="001C1496">
      <w:pPr>
        <w:ind w:firstLine="709"/>
        <w:jc w:val="both"/>
        <w:rPr>
          <w:bCs/>
        </w:rPr>
      </w:pPr>
      <w:r w:rsidRPr="001C1496">
        <w:rPr>
          <w:bCs/>
        </w:rPr>
        <w:t>- существо понятия алгоритма; примеры алгоритмов;</w:t>
      </w:r>
    </w:p>
    <w:p w:rsidR="00BC6C43" w:rsidRPr="001C1496" w:rsidRDefault="00BC6C43" w:rsidP="001C1496">
      <w:pPr>
        <w:ind w:firstLine="709"/>
        <w:jc w:val="both"/>
        <w:rPr>
          <w:bCs/>
        </w:rPr>
      </w:pPr>
      <w:r w:rsidRPr="001C1496">
        <w:rPr>
          <w:bCs/>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BC6C43" w:rsidRPr="001C1496" w:rsidRDefault="00BC6C43" w:rsidP="001C1496">
      <w:pPr>
        <w:ind w:firstLine="709"/>
        <w:jc w:val="both"/>
        <w:rPr>
          <w:bCs/>
        </w:rPr>
      </w:pPr>
      <w:r w:rsidRPr="001C1496">
        <w:rPr>
          <w:bCs/>
        </w:rPr>
        <w:t>- как математически определенные функции могут описывать реальные зависимости; приводить примеры такого описания;</w:t>
      </w:r>
    </w:p>
    <w:p w:rsidR="00BC6C43" w:rsidRPr="001C1496" w:rsidRDefault="00BC6C43" w:rsidP="001C1496">
      <w:pPr>
        <w:ind w:firstLine="709"/>
        <w:jc w:val="both"/>
        <w:rPr>
          <w:bCs/>
        </w:rPr>
      </w:pPr>
      <w:r w:rsidRPr="001C1496">
        <w:rPr>
          <w:bCs/>
        </w:rPr>
        <w:t>- как потребности практики привели математическую науку к необходимости расширения понятия числа;</w:t>
      </w:r>
    </w:p>
    <w:p w:rsidR="00BC6C43" w:rsidRPr="001C1496" w:rsidRDefault="00BC6C43" w:rsidP="001C1496">
      <w:pPr>
        <w:ind w:firstLine="709"/>
        <w:jc w:val="both"/>
        <w:rPr>
          <w:bCs/>
        </w:rPr>
      </w:pPr>
      <w:r w:rsidRPr="001C1496">
        <w:rPr>
          <w:bCs/>
        </w:rPr>
        <w:t>- вероятностный характер многих закономерностей окружающего мира; примеры статистических закономерностей и выводов;</w:t>
      </w:r>
    </w:p>
    <w:p w:rsidR="00BC6C43" w:rsidRPr="001C1496" w:rsidRDefault="00BC6C43" w:rsidP="001C1496">
      <w:pPr>
        <w:ind w:firstLine="709"/>
        <w:jc w:val="both"/>
        <w:rPr>
          <w:bCs/>
        </w:rPr>
      </w:pPr>
      <w:r w:rsidRPr="001C1496">
        <w:rPr>
          <w:bCs/>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BC6C43" w:rsidRPr="001C1496" w:rsidRDefault="00BC6C43" w:rsidP="001C1496">
      <w:pPr>
        <w:ind w:firstLine="709"/>
        <w:jc w:val="both"/>
        <w:rPr>
          <w:bCs/>
        </w:rPr>
      </w:pPr>
      <w:r w:rsidRPr="001C1496">
        <w:rPr>
          <w:bCs/>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lastRenderedPageBreak/>
        <w:t>АРИФМЕТИКА</w:t>
      </w: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BC6C43" w:rsidRPr="001C1496" w:rsidRDefault="00BC6C43" w:rsidP="001C1496">
      <w:pPr>
        <w:ind w:firstLine="709"/>
        <w:jc w:val="both"/>
        <w:rPr>
          <w:bCs/>
        </w:rPr>
      </w:pPr>
      <w:r w:rsidRPr="001C1496">
        <w:rPr>
          <w:bCs/>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BC6C43" w:rsidRPr="001C1496" w:rsidRDefault="00BC6C43" w:rsidP="001C1496">
      <w:pPr>
        <w:ind w:firstLine="709"/>
        <w:jc w:val="both"/>
        <w:rPr>
          <w:bCs/>
        </w:rPr>
      </w:pPr>
      <w:r w:rsidRPr="001C1496">
        <w:rPr>
          <w:bCs/>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BC6C43" w:rsidRPr="001C1496" w:rsidRDefault="00BC6C43" w:rsidP="001C1496">
      <w:pPr>
        <w:ind w:firstLine="709"/>
        <w:jc w:val="both"/>
        <w:rPr>
          <w:bCs/>
        </w:rPr>
      </w:pPr>
      <w:r w:rsidRPr="001C1496">
        <w:rPr>
          <w:bCs/>
        </w:rPr>
        <w:t>- округлять целые числа и десятичные дроби, находить приближения чисел с недостатком и с избытком, выполнять оценку числовых выражений;</w:t>
      </w:r>
    </w:p>
    <w:p w:rsidR="00BC6C43" w:rsidRPr="001C1496" w:rsidRDefault="00BC6C43" w:rsidP="001C1496">
      <w:pPr>
        <w:ind w:firstLine="709"/>
        <w:jc w:val="both"/>
        <w:rPr>
          <w:bCs/>
        </w:rPr>
      </w:pPr>
      <w:r w:rsidRPr="001C1496">
        <w:rPr>
          <w:bCs/>
        </w:rPr>
        <w:t xml:space="preserve">- пользоваться основными единицами длины, массы, времени, скорости, площади, объема; выражать более крупные единицы </w:t>
      </w:r>
      <w:proofErr w:type="gramStart"/>
      <w:r w:rsidRPr="001C1496">
        <w:rPr>
          <w:bCs/>
        </w:rPr>
        <w:t>через</w:t>
      </w:r>
      <w:proofErr w:type="gramEnd"/>
      <w:r w:rsidRPr="001C1496">
        <w:rPr>
          <w:bCs/>
        </w:rPr>
        <w:t xml:space="preserve"> более мелкие и наоборот;</w:t>
      </w:r>
    </w:p>
    <w:p w:rsidR="00BC6C43" w:rsidRPr="001C1496" w:rsidRDefault="00BC6C43" w:rsidP="001C1496">
      <w:pPr>
        <w:ind w:firstLine="709"/>
        <w:jc w:val="both"/>
        <w:rPr>
          <w:bCs/>
        </w:rPr>
      </w:pPr>
      <w:r w:rsidRPr="001C1496">
        <w:rPr>
          <w:bCs/>
        </w:rPr>
        <w:t>- решать текстовые задачи, включая задачи, связанные с отношением и с пропорциональностью величин, дробями и процентами;</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BC6C43" w:rsidRPr="001C1496" w:rsidRDefault="00BC6C43" w:rsidP="001C1496">
      <w:pPr>
        <w:ind w:firstLine="709"/>
        <w:jc w:val="both"/>
        <w:rPr>
          <w:bCs/>
        </w:rPr>
      </w:pPr>
      <w:r w:rsidRPr="001C1496">
        <w:rPr>
          <w:bCs/>
        </w:rPr>
        <w:t>- устной прикидки и оценки результата вычислений; проверки результата вычисления с использованием различных приемов;</w:t>
      </w:r>
    </w:p>
    <w:p w:rsidR="00BC6C43" w:rsidRPr="001C1496" w:rsidRDefault="00BC6C43" w:rsidP="001C1496">
      <w:pPr>
        <w:ind w:firstLine="709"/>
        <w:jc w:val="both"/>
        <w:rPr>
          <w:bCs/>
        </w:rPr>
      </w:pPr>
      <w:r w:rsidRPr="001C1496">
        <w:rPr>
          <w:bCs/>
        </w:rPr>
        <w:t>- интерпретации результатов решения задач с учетом ограничений, связанных с реальными свойствами рассматриваемых процессов и явлений;</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АЛГЕБРА</w:t>
      </w: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BC6C43" w:rsidRPr="001C1496" w:rsidRDefault="00BC6C43" w:rsidP="001C1496">
      <w:pPr>
        <w:ind w:firstLine="709"/>
        <w:jc w:val="both"/>
        <w:rPr>
          <w:bCs/>
        </w:rPr>
      </w:pPr>
      <w:r w:rsidRPr="001C1496">
        <w:rPr>
          <w:bCs/>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BC6C43" w:rsidRPr="001C1496" w:rsidRDefault="00BC6C43" w:rsidP="001C1496">
      <w:pPr>
        <w:ind w:firstLine="709"/>
        <w:jc w:val="both"/>
        <w:rPr>
          <w:bCs/>
        </w:rPr>
      </w:pPr>
      <w:r w:rsidRPr="001C1496">
        <w:rPr>
          <w:bCs/>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BC6C43" w:rsidRPr="001C1496" w:rsidRDefault="00BC6C43" w:rsidP="001C1496">
      <w:pPr>
        <w:ind w:firstLine="709"/>
        <w:jc w:val="both"/>
        <w:rPr>
          <w:bCs/>
        </w:rPr>
      </w:pPr>
      <w:r w:rsidRPr="001C1496">
        <w:rPr>
          <w:bCs/>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BC6C43" w:rsidRPr="001C1496" w:rsidRDefault="00BC6C43" w:rsidP="001C1496">
      <w:pPr>
        <w:ind w:firstLine="709"/>
        <w:jc w:val="both"/>
        <w:rPr>
          <w:bCs/>
        </w:rPr>
      </w:pPr>
      <w:r w:rsidRPr="001C1496">
        <w:rPr>
          <w:bCs/>
        </w:rPr>
        <w:t>- решать линейные и квадратные неравенства с одной переменной и их системы;</w:t>
      </w:r>
    </w:p>
    <w:p w:rsidR="00BC6C43" w:rsidRPr="001C1496" w:rsidRDefault="00BC6C43" w:rsidP="001C1496">
      <w:pPr>
        <w:ind w:firstLine="709"/>
        <w:jc w:val="both"/>
        <w:rPr>
          <w:bCs/>
        </w:rPr>
      </w:pPr>
      <w:r w:rsidRPr="001C1496">
        <w:rPr>
          <w:bCs/>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BC6C43" w:rsidRPr="001C1496" w:rsidRDefault="00BC6C43" w:rsidP="001C1496">
      <w:pPr>
        <w:ind w:firstLine="709"/>
        <w:jc w:val="both"/>
        <w:rPr>
          <w:bCs/>
        </w:rPr>
      </w:pPr>
      <w:r w:rsidRPr="001C1496">
        <w:rPr>
          <w:bCs/>
        </w:rPr>
        <w:t xml:space="preserve">- изображать числа точками </w:t>
      </w:r>
      <w:proofErr w:type="gramStart"/>
      <w:r w:rsidRPr="001C1496">
        <w:rPr>
          <w:bCs/>
        </w:rPr>
        <w:t>на</w:t>
      </w:r>
      <w:proofErr w:type="gramEnd"/>
      <w:r w:rsidRPr="001C1496">
        <w:rPr>
          <w:bCs/>
        </w:rPr>
        <w:t xml:space="preserve"> координатной прямой;</w:t>
      </w:r>
    </w:p>
    <w:p w:rsidR="00BC6C43" w:rsidRPr="001C1496" w:rsidRDefault="00BC6C43" w:rsidP="001C1496">
      <w:pPr>
        <w:ind w:firstLine="709"/>
        <w:jc w:val="both"/>
        <w:rPr>
          <w:bCs/>
        </w:rPr>
      </w:pPr>
      <w:r w:rsidRPr="001C1496">
        <w:rPr>
          <w:bCs/>
        </w:rPr>
        <w:t>- определять координаты точки плоскости, строить точки с заданными координатами; изображать множество решений линейного неравенства;</w:t>
      </w:r>
    </w:p>
    <w:p w:rsidR="00BC6C43" w:rsidRPr="001C1496" w:rsidRDefault="00BC6C43" w:rsidP="001C1496">
      <w:pPr>
        <w:ind w:firstLine="709"/>
        <w:jc w:val="both"/>
        <w:rPr>
          <w:bCs/>
        </w:rPr>
      </w:pPr>
      <w:r w:rsidRPr="001C1496">
        <w:rPr>
          <w:bCs/>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BC6C43" w:rsidRPr="001C1496" w:rsidRDefault="00BC6C43" w:rsidP="001C1496">
      <w:pPr>
        <w:ind w:firstLine="709"/>
        <w:jc w:val="both"/>
        <w:rPr>
          <w:bCs/>
        </w:rPr>
      </w:pPr>
      <w:r w:rsidRPr="001C1496">
        <w:rPr>
          <w:bCs/>
        </w:rPr>
        <w:lastRenderedPageBreak/>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BC6C43" w:rsidRPr="001C1496" w:rsidRDefault="00BC6C43" w:rsidP="001C1496">
      <w:pPr>
        <w:ind w:firstLine="709"/>
        <w:jc w:val="both"/>
        <w:rPr>
          <w:bCs/>
        </w:rPr>
      </w:pPr>
      <w:r w:rsidRPr="001C1496">
        <w:rPr>
          <w:bCs/>
        </w:rPr>
        <w:t>- определять свойства функции по ее графику; применять графические представления при решении уравнений, систем, неравенств;</w:t>
      </w:r>
    </w:p>
    <w:p w:rsidR="00BC6C43" w:rsidRPr="001C1496" w:rsidRDefault="00BC6C43" w:rsidP="001C1496">
      <w:pPr>
        <w:ind w:firstLine="709"/>
        <w:jc w:val="both"/>
        <w:rPr>
          <w:bCs/>
        </w:rPr>
      </w:pPr>
      <w:r w:rsidRPr="001C1496">
        <w:rPr>
          <w:bCs/>
        </w:rPr>
        <w:t>- описывать свойства изученных функций, строить их графики;</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выполнения расчетов по формулам, составления формул, выражающих зависимости между реальными величинами;</w:t>
      </w:r>
    </w:p>
    <w:p w:rsidR="00BC6C43" w:rsidRPr="001C1496" w:rsidRDefault="00BC6C43" w:rsidP="001C1496">
      <w:pPr>
        <w:ind w:firstLine="709"/>
        <w:jc w:val="both"/>
        <w:rPr>
          <w:bCs/>
        </w:rPr>
      </w:pPr>
      <w:r w:rsidRPr="001C1496">
        <w:rPr>
          <w:bCs/>
        </w:rPr>
        <w:t>нахождения нужной формулы в справочных материалах;</w:t>
      </w:r>
    </w:p>
    <w:p w:rsidR="00BC6C43" w:rsidRPr="001C1496" w:rsidRDefault="00BC6C43" w:rsidP="001C1496">
      <w:pPr>
        <w:ind w:firstLine="709"/>
        <w:jc w:val="both"/>
        <w:rPr>
          <w:bCs/>
        </w:rPr>
      </w:pPr>
      <w:r w:rsidRPr="001C1496">
        <w:rPr>
          <w:bCs/>
        </w:rPr>
        <w:t xml:space="preserve">- моделирования практических ситуаций и </w:t>
      </w:r>
      <w:proofErr w:type="gramStart"/>
      <w:r w:rsidRPr="001C1496">
        <w:rPr>
          <w:bCs/>
        </w:rPr>
        <w:t>исследовании</w:t>
      </w:r>
      <w:proofErr w:type="gramEnd"/>
      <w:r w:rsidRPr="001C1496">
        <w:rPr>
          <w:bCs/>
        </w:rPr>
        <w:t xml:space="preserve"> построенных моделей с использованием аппарата алгебры;</w:t>
      </w:r>
    </w:p>
    <w:p w:rsidR="00BC6C43" w:rsidRPr="001C1496" w:rsidRDefault="00BC6C43" w:rsidP="001C1496">
      <w:pPr>
        <w:ind w:firstLine="709"/>
        <w:jc w:val="both"/>
        <w:rPr>
          <w:bCs/>
        </w:rPr>
      </w:pPr>
      <w:r w:rsidRPr="001C1496">
        <w:rPr>
          <w:bCs/>
        </w:rPr>
        <w:t>- описания зависимостей между физическими величинами соответствующими формулами при исследовании несложных практических ситуаций;</w:t>
      </w:r>
    </w:p>
    <w:p w:rsidR="00BC6C43" w:rsidRPr="001C1496" w:rsidRDefault="00BC6C43" w:rsidP="001C1496">
      <w:pPr>
        <w:ind w:firstLine="709"/>
        <w:jc w:val="both"/>
        <w:rPr>
          <w:bCs/>
        </w:rPr>
      </w:pPr>
      <w:r w:rsidRPr="001C1496">
        <w:rPr>
          <w:bCs/>
        </w:rPr>
        <w:t>- интерпретации графиков реальных зависимостей между величинами;</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ГЕОМЕТРИЯ</w:t>
      </w: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пользоваться языком геометрии для описания предметов окружающего мира;</w:t>
      </w:r>
    </w:p>
    <w:p w:rsidR="00BC6C43" w:rsidRPr="001C1496" w:rsidRDefault="00BC6C43" w:rsidP="001C1496">
      <w:pPr>
        <w:ind w:firstLine="709"/>
        <w:jc w:val="both"/>
        <w:rPr>
          <w:bCs/>
        </w:rPr>
      </w:pPr>
      <w:r w:rsidRPr="001C1496">
        <w:rPr>
          <w:bCs/>
        </w:rPr>
        <w:t>- распознавать геометрические фигуры, различать их взаимное расположение;</w:t>
      </w:r>
    </w:p>
    <w:p w:rsidR="00BC6C43" w:rsidRPr="001C1496" w:rsidRDefault="00BC6C43" w:rsidP="001C1496">
      <w:pPr>
        <w:ind w:firstLine="709"/>
        <w:jc w:val="both"/>
        <w:rPr>
          <w:bCs/>
        </w:rPr>
      </w:pPr>
      <w:r w:rsidRPr="001C1496">
        <w:rPr>
          <w:bCs/>
        </w:rPr>
        <w:t>- изображать геометрические фигуры; выполнять чертежи по условию задач; осуществлять преобразования фигур;</w:t>
      </w:r>
    </w:p>
    <w:p w:rsidR="00BC6C43" w:rsidRPr="001C1496" w:rsidRDefault="00BC6C43" w:rsidP="001C1496">
      <w:pPr>
        <w:ind w:firstLine="709"/>
        <w:jc w:val="both"/>
        <w:rPr>
          <w:bCs/>
        </w:rPr>
      </w:pPr>
      <w:r w:rsidRPr="001C1496">
        <w:rPr>
          <w:bCs/>
        </w:rPr>
        <w:t>- распознавать на чертежах, моделях и в окружающей обстановке основные пространственные тела, изображать их;</w:t>
      </w:r>
    </w:p>
    <w:p w:rsidR="00BC6C43" w:rsidRPr="001C1496" w:rsidRDefault="00BC6C43" w:rsidP="001C1496">
      <w:pPr>
        <w:ind w:firstLine="709"/>
        <w:jc w:val="both"/>
        <w:rPr>
          <w:bCs/>
        </w:rPr>
      </w:pPr>
      <w:r w:rsidRPr="001C1496">
        <w:rPr>
          <w:bCs/>
        </w:rPr>
        <w:t>- в простейших случаях строить сечения и развертки пространственных тел;</w:t>
      </w:r>
    </w:p>
    <w:p w:rsidR="00BC6C43" w:rsidRPr="001C1496" w:rsidRDefault="00BC6C43" w:rsidP="001C1496">
      <w:pPr>
        <w:ind w:firstLine="709"/>
        <w:jc w:val="both"/>
        <w:rPr>
          <w:bCs/>
        </w:rPr>
      </w:pPr>
      <w:r w:rsidRPr="001C1496">
        <w:rPr>
          <w:bCs/>
        </w:rPr>
        <w:t>- проводить операции над векторами, вычислять длину и координаты вектора, угол между векторами;</w:t>
      </w:r>
    </w:p>
    <w:p w:rsidR="00BC6C43" w:rsidRPr="001C1496" w:rsidRDefault="00BC6C43" w:rsidP="001C1496">
      <w:pPr>
        <w:ind w:firstLine="709"/>
        <w:jc w:val="both"/>
        <w:rPr>
          <w:bCs/>
        </w:rPr>
      </w:pPr>
      <w:r w:rsidRPr="001C1496">
        <w:rPr>
          <w:bCs/>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w:t>
      </w:r>
    </w:p>
    <w:p w:rsidR="00BC6C43" w:rsidRPr="001C1496" w:rsidRDefault="00BC6C43" w:rsidP="001C1496">
      <w:pPr>
        <w:ind w:firstLine="709"/>
        <w:jc w:val="both"/>
        <w:rPr>
          <w:bCs/>
        </w:rPr>
      </w:pPr>
      <w:r w:rsidRPr="001C1496">
        <w:rPr>
          <w:bCs/>
        </w:rPr>
        <w:t>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BC6C43" w:rsidRPr="001C1496" w:rsidRDefault="00BC6C43" w:rsidP="001C1496">
      <w:pPr>
        <w:ind w:firstLine="709"/>
        <w:jc w:val="both"/>
        <w:rPr>
          <w:bCs/>
        </w:rPr>
      </w:pPr>
      <w:r w:rsidRPr="001C1496">
        <w:rPr>
          <w:bCs/>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BC6C43" w:rsidRPr="001C1496" w:rsidRDefault="00BC6C43" w:rsidP="001C1496">
      <w:pPr>
        <w:ind w:firstLine="709"/>
        <w:jc w:val="both"/>
        <w:rPr>
          <w:bCs/>
        </w:rPr>
      </w:pPr>
      <w:r w:rsidRPr="001C1496">
        <w:rPr>
          <w:bCs/>
        </w:rPr>
        <w:t>- проводить доказательные рассуждения при решении задач, используя известные теоремы, обнаруживая возможности для их использования;</w:t>
      </w:r>
    </w:p>
    <w:p w:rsidR="00BC6C43" w:rsidRPr="001C1496" w:rsidRDefault="00BC6C43" w:rsidP="001C1496">
      <w:pPr>
        <w:ind w:firstLine="709"/>
        <w:jc w:val="both"/>
        <w:rPr>
          <w:bCs/>
        </w:rPr>
      </w:pPr>
      <w:r w:rsidRPr="001C1496">
        <w:rPr>
          <w:bCs/>
        </w:rPr>
        <w:t>- решать простейшие планиметрические задачи в пространстве;</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описания реальных ситуаций на языке геометрии;</w:t>
      </w:r>
    </w:p>
    <w:p w:rsidR="00BC6C43" w:rsidRPr="001C1496" w:rsidRDefault="00BC6C43" w:rsidP="001C1496">
      <w:pPr>
        <w:ind w:firstLine="709"/>
        <w:jc w:val="both"/>
        <w:rPr>
          <w:bCs/>
        </w:rPr>
      </w:pPr>
      <w:r w:rsidRPr="001C1496">
        <w:rPr>
          <w:bCs/>
        </w:rPr>
        <w:t>- расчетов, включающих простейшие тригонометрические формулы;</w:t>
      </w:r>
    </w:p>
    <w:p w:rsidR="00BC6C43" w:rsidRPr="001C1496" w:rsidRDefault="00BC6C43" w:rsidP="001C1496">
      <w:pPr>
        <w:ind w:firstLine="709"/>
        <w:jc w:val="both"/>
        <w:rPr>
          <w:bCs/>
        </w:rPr>
      </w:pPr>
      <w:r w:rsidRPr="001C1496">
        <w:rPr>
          <w:bCs/>
        </w:rPr>
        <w:t>- решения геометрических задач с использованием тригонометрии;</w:t>
      </w:r>
    </w:p>
    <w:p w:rsidR="00BC6C43" w:rsidRPr="001C1496" w:rsidRDefault="00BC6C43" w:rsidP="001C1496">
      <w:pPr>
        <w:ind w:firstLine="709"/>
        <w:jc w:val="both"/>
        <w:rPr>
          <w:bCs/>
        </w:rPr>
      </w:pPr>
      <w:r w:rsidRPr="001C1496">
        <w:rPr>
          <w:bCs/>
        </w:rPr>
        <w:t>- решения практических задач, связанных с нахождением</w:t>
      </w:r>
    </w:p>
    <w:p w:rsidR="00BC6C43" w:rsidRPr="001C1496" w:rsidRDefault="00BC6C43" w:rsidP="001C1496">
      <w:pPr>
        <w:ind w:firstLine="709"/>
        <w:jc w:val="both"/>
        <w:rPr>
          <w:bCs/>
        </w:rPr>
      </w:pPr>
      <w:r w:rsidRPr="001C1496">
        <w:rPr>
          <w:bCs/>
        </w:rPr>
        <w:t>геометрических величин (используя при необходимости справочники и технические средства);</w:t>
      </w:r>
    </w:p>
    <w:p w:rsidR="00BC6C43" w:rsidRPr="001C1496" w:rsidRDefault="00BC6C43" w:rsidP="001C1496">
      <w:pPr>
        <w:ind w:firstLine="709"/>
        <w:jc w:val="both"/>
        <w:rPr>
          <w:bCs/>
        </w:rPr>
      </w:pPr>
      <w:r w:rsidRPr="001C1496">
        <w:rPr>
          <w:bCs/>
        </w:rPr>
        <w:t>- построений геометрическими инструментами (линейка, угольник, циркуль, транспортир).</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ЭЛЕМЕНТЫ ЛОГИКИ, КОМБИНАТОРИКИ, СТАТИСТИКИ И</w:t>
      </w:r>
    </w:p>
    <w:p w:rsidR="00BC6C43" w:rsidRPr="001C1496" w:rsidRDefault="00BC6C43" w:rsidP="001C1496">
      <w:pPr>
        <w:ind w:firstLine="709"/>
        <w:jc w:val="both"/>
        <w:rPr>
          <w:bCs/>
        </w:rPr>
      </w:pPr>
      <w:r w:rsidRPr="001C1496">
        <w:rPr>
          <w:bCs/>
        </w:rPr>
        <w:t>ТЕОРИИ ВЕРОЯТНОСТЕЙ</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1C1496">
        <w:rPr>
          <w:bCs/>
        </w:rPr>
        <w:t>контрпримеры</w:t>
      </w:r>
      <w:proofErr w:type="spellEnd"/>
      <w:r w:rsidRPr="001C1496">
        <w:rPr>
          <w:bCs/>
        </w:rPr>
        <w:t xml:space="preserve"> для опровержения утверждений;</w:t>
      </w:r>
    </w:p>
    <w:p w:rsidR="00BC6C43" w:rsidRPr="001C1496" w:rsidRDefault="00BC6C43" w:rsidP="001C1496">
      <w:pPr>
        <w:ind w:firstLine="709"/>
        <w:jc w:val="both"/>
        <w:rPr>
          <w:bCs/>
        </w:rPr>
      </w:pPr>
      <w:r w:rsidRPr="001C1496">
        <w:rPr>
          <w:bCs/>
        </w:rPr>
        <w:t>- извлекать информацию, представленную в таблицах, на диаграммах, графиках; составлять таблицы, строить диаграммы и графики;</w:t>
      </w:r>
    </w:p>
    <w:p w:rsidR="00BC6C43" w:rsidRPr="001C1496" w:rsidRDefault="00BC6C43" w:rsidP="001C1496">
      <w:pPr>
        <w:ind w:firstLine="709"/>
        <w:jc w:val="both"/>
        <w:rPr>
          <w:bCs/>
        </w:rPr>
      </w:pPr>
      <w:r w:rsidRPr="001C1496">
        <w:rPr>
          <w:bCs/>
        </w:rPr>
        <w:t>- решать комбинаторные задачи путем систематического перебора возможных вариантов, а также с использованием правила умножения;</w:t>
      </w:r>
    </w:p>
    <w:p w:rsidR="00BC6C43" w:rsidRPr="001C1496" w:rsidRDefault="00BC6C43" w:rsidP="001C1496">
      <w:pPr>
        <w:ind w:firstLine="709"/>
        <w:jc w:val="both"/>
        <w:rPr>
          <w:bCs/>
        </w:rPr>
      </w:pPr>
      <w:r w:rsidRPr="001C1496">
        <w:rPr>
          <w:bCs/>
        </w:rPr>
        <w:t>- вычислять средние значения результатов измерений;</w:t>
      </w:r>
    </w:p>
    <w:p w:rsidR="00BC6C43" w:rsidRPr="001C1496" w:rsidRDefault="00BC6C43" w:rsidP="001C1496">
      <w:pPr>
        <w:ind w:firstLine="709"/>
        <w:jc w:val="both"/>
        <w:rPr>
          <w:bCs/>
        </w:rPr>
      </w:pPr>
      <w:r w:rsidRPr="001C1496">
        <w:rPr>
          <w:bCs/>
        </w:rPr>
        <w:t>- находить частоту события, используя собственные наблюдения и готовые статистические данные;</w:t>
      </w:r>
    </w:p>
    <w:p w:rsidR="00BC6C43" w:rsidRPr="001C1496" w:rsidRDefault="00BC6C43" w:rsidP="001C1496">
      <w:pPr>
        <w:ind w:firstLine="709"/>
        <w:jc w:val="both"/>
        <w:rPr>
          <w:bCs/>
        </w:rPr>
      </w:pPr>
      <w:r w:rsidRPr="001C1496">
        <w:rPr>
          <w:bCs/>
        </w:rPr>
        <w:t>- находить вероятности случайных событий в простейших случаях;</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выстраивания аргументации при доказательстве (в форме монолога и диалога);</w:t>
      </w:r>
    </w:p>
    <w:p w:rsidR="00BC6C43" w:rsidRPr="001C1496" w:rsidRDefault="00BC6C43" w:rsidP="001C1496">
      <w:pPr>
        <w:ind w:firstLine="709"/>
        <w:jc w:val="both"/>
        <w:rPr>
          <w:bCs/>
        </w:rPr>
      </w:pPr>
      <w:r w:rsidRPr="001C1496">
        <w:rPr>
          <w:bCs/>
        </w:rPr>
        <w:t>- распознавания логически некорректных рассуждений;</w:t>
      </w:r>
    </w:p>
    <w:p w:rsidR="00BC6C43" w:rsidRPr="001C1496" w:rsidRDefault="00BC6C43" w:rsidP="001C1496">
      <w:pPr>
        <w:ind w:firstLine="709"/>
        <w:jc w:val="both"/>
        <w:rPr>
          <w:bCs/>
        </w:rPr>
      </w:pPr>
      <w:r w:rsidRPr="001C1496">
        <w:rPr>
          <w:bCs/>
        </w:rPr>
        <w:t>- записи математических утверждений, доказательств;</w:t>
      </w:r>
    </w:p>
    <w:p w:rsidR="00BC6C43" w:rsidRPr="001C1496" w:rsidRDefault="00BC6C43" w:rsidP="001C1496">
      <w:pPr>
        <w:ind w:firstLine="709"/>
        <w:jc w:val="both"/>
        <w:rPr>
          <w:bCs/>
        </w:rPr>
      </w:pPr>
      <w:r w:rsidRPr="001C1496">
        <w:rPr>
          <w:bCs/>
        </w:rPr>
        <w:t>- анализа реальных числовых данных, представленных в виде диаграмм, графиков, таблиц;</w:t>
      </w:r>
    </w:p>
    <w:p w:rsidR="00BC6C43" w:rsidRPr="001C1496" w:rsidRDefault="00BC6C43" w:rsidP="001C1496">
      <w:pPr>
        <w:ind w:firstLine="709"/>
        <w:jc w:val="both"/>
        <w:rPr>
          <w:bCs/>
        </w:rPr>
      </w:pPr>
      <w:r w:rsidRPr="001C1496">
        <w:rPr>
          <w:bCs/>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BC6C43" w:rsidRPr="001C1496" w:rsidRDefault="00BC6C43" w:rsidP="001C1496">
      <w:pPr>
        <w:ind w:firstLine="709"/>
        <w:jc w:val="both"/>
        <w:rPr>
          <w:bCs/>
        </w:rPr>
      </w:pPr>
      <w:r w:rsidRPr="001C1496">
        <w:rPr>
          <w:bCs/>
        </w:rPr>
        <w:t>- решения учебных и практических задач, требующих систематического перебора вариантов;</w:t>
      </w:r>
    </w:p>
    <w:p w:rsidR="00BC6C43" w:rsidRPr="001C1496" w:rsidRDefault="00BC6C43" w:rsidP="001C1496">
      <w:pPr>
        <w:ind w:firstLine="709"/>
        <w:jc w:val="both"/>
        <w:rPr>
          <w:bCs/>
        </w:rPr>
      </w:pPr>
      <w:r w:rsidRPr="001C1496">
        <w:rPr>
          <w:bCs/>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BC6C43" w:rsidRPr="001C1496" w:rsidRDefault="00BC6C43" w:rsidP="001C1496">
      <w:pPr>
        <w:ind w:firstLine="709"/>
        <w:jc w:val="both"/>
        <w:rPr>
          <w:bCs/>
        </w:rPr>
      </w:pPr>
      <w:r w:rsidRPr="001C1496">
        <w:rPr>
          <w:bCs/>
        </w:rPr>
        <w:t>- понимания статистических утверждений.</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
          <w:bCs/>
        </w:rPr>
        <w:t xml:space="preserve"> В результате изучения информатики и ИКТ ученик должен </w:t>
      </w:r>
      <w:r w:rsidRPr="001C1496">
        <w:rPr>
          <w:bCs/>
          <w:i/>
        </w:rPr>
        <w:t>знать/понимать</w:t>
      </w:r>
    </w:p>
    <w:p w:rsidR="00BC6C43" w:rsidRPr="001C1496" w:rsidRDefault="00BC6C43" w:rsidP="001C1496">
      <w:pPr>
        <w:ind w:firstLine="709"/>
        <w:jc w:val="both"/>
        <w:rPr>
          <w:b/>
          <w:bCs/>
        </w:rPr>
      </w:pPr>
    </w:p>
    <w:p w:rsidR="00BC6C43" w:rsidRPr="001C1496" w:rsidRDefault="00BC6C43" w:rsidP="001C1496">
      <w:pPr>
        <w:ind w:firstLine="709"/>
        <w:jc w:val="both"/>
        <w:rPr>
          <w:bCs/>
        </w:rPr>
      </w:pPr>
      <w:r w:rsidRPr="001C1496">
        <w:rPr>
          <w:bCs/>
        </w:rPr>
        <w:t>- виды информационных процессов; примеры источников и приемников информации;</w:t>
      </w:r>
    </w:p>
    <w:p w:rsidR="00BC6C43" w:rsidRPr="001C1496" w:rsidRDefault="00BC6C43" w:rsidP="001C1496">
      <w:pPr>
        <w:ind w:firstLine="709"/>
        <w:jc w:val="both"/>
        <w:rPr>
          <w:bCs/>
        </w:rPr>
      </w:pPr>
      <w:r w:rsidRPr="001C1496">
        <w:rPr>
          <w:bCs/>
        </w:rPr>
        <w:t>- единицы измерения количества и скорости передачи информации; принцип дискретного (цифрового) представления информации;</w:t>
      </w:r>
    </w:p>
    <w:p w:rsidR="00BC6C43" w:rsidRPr="001C1496" w:rsidRDefault="00BC6C43" w:rsidP="001C1496">
      <w:pPr>
        <w:ind w:firstLine="709"/>
        <w:jc w:val="both"/>
        <w:rPr>
          <w:bCs/>
        </w:rPr>
      </w:pPr>
      <w:r w:rsidRPr="001C1496">
        <w:rPr>
          <w:bCs/>
        </w:rPr>
        <w:t>- основные свойства алгоритма, типы алгоритмических конструкций: следование, ветвление, цикл; понятие вспомогательного алгоритма;</w:t>
      </w:r>
    </w:p>
    <w:p w:rsidR="00BC6C43" w:rsidRPr="001C1496" w:rsidRDefault="00BC6C43" w:rsidP="001C1496">
      <w:pPr>
        <w:ind w:firstLine="709"/>
        <w:jc w:val="both"/>
        <w:rPr>
          <w:bCs/>
        </w:rPr>
      </w:pPr>
      <w:r w:rsidRPr="001C1496">
        <w:rPr>
          <w:bCs/>
        </w:rPr>
        <w:t>- программный принцип работы компьютера;</w:t>
      </w:r>
    </w:p>
    <w:p w:rsidR="00BC6C43" w:rsidRPr="001C1496" w:rsidRDefault="00BC6C43" w:rsidP="001C1496">
      <w:pPr>
        <w:ind w:firstLine="709"/>
        <w:jc w:val="both"/>
        <w:rPr>
          <w:bCs/>
        </w:rPr>
      </w:pPr>
      <w:r w:rsidRPr="001C1496">
        <w:rPr>
          <w:bCs/>
        </w:rPr>
        <w:t>- назначение и функции используемых информационных и коммуникационных технологий;</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BC6C43" w:rsidRPr="001C1496" w:rsidRDefault="00BC6C43" w:rsidP="001C1496">
      <w:pPr>
        <w:ind w:firstLine="709"/>
        <w:jc w:val="both"/>
        <w:rPr>
          <w:bCs/>
        </w:rPr>
      </w:pPr>
      <w:r w:rsidRPr="001C1496">
        <w:rPr>
          <w:bCs/>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BC6C43" w:rsidRPr="001C1496" w:rsidRDefault="00BC6C43" w:rsidP="001C1496">
      <w:pPr>
        <w:ind w:firstLine="709"/>
        <w:jc w:val="both"/>
        <w:rPr>
          <w:bCs/>
        </w:rPr>
      </w:pPr>
      <w:r w:rsidRPr="001C1496">
        <w:rPr>
          <w:bCs/>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BC6C43" w:rsidRPr="001C1496" w:rsidRDefault="00BC6C43" w:rsidP="001C1496">
      <w:pPr>
        <w:ind w:firstLine="709"/>
        <w:jc w:val="both"/>
        <w:rPr>
          <w:bCs/>
        </w:rPr>
      </w:pPr>
      <w:r w:rsidRPr="001C1496">
        <w:rPr>
          <w:bCs/>
        </w:rPr>
        <w:t>- создавать информационные объекты, в том числе:</w:t>
      </w:r>
    </w:p>
    <w:p w:rsidR="00BC6C43" w:rsidRPr="001C1496" w:rsidRDefault="00BC6C43" w:rsidP="001C1496">
      <w:pPr>
        <w:ind w:firstLine="709"/>
        <w:jc w:val="both"/>
        <w:rPr>
          <w:bCs/>
        </w:rPr>
      </w:pPr>
      <w:r w:rsidRPr="001C1496">
        <w:rPr>
          <w:bCs/>
        </w:rPr>
        <w:lastRenderedPageBreak/>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C6C43" w:rsidRPr="001C1496" w:rsidRDefault="00BC6C43" w:rsidP="001C1496">
      <w:pPr>
        <w:ind w:firstLine="709"/>
        <w:jc w:val="both"/>
        <w:rPr>
          <w:bCs/>
        </w:rPr>
      </w:pPr>
      <w:r w:rsidRPr="001C1496">
        <w:rPr>
          <w:bCs/>
        </w:rP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BC6C43" w:rsidRPr="001C1496" w:rsidRDefault="00BC6C43" w:rsidP="001C1496">
      <w:pPr>
        <w:ind w:firstLine="709"/>
        <w:jc w:val="both"/>
        <w:rPr>
          <w:bCs/>
        </w:rPr>
      </w:pPr>
      <w:r w:rsidRPr="001C1496">
        <w:rPr>
          <w:bCs/>
        </w:rP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BC6C43" w:rsidRPr="001C1496" w:rsidRDefault="00BC6C43" w:rsidP="001C1496">
      <w:pPr>
        <w:ind w:firstLine="709"/>
        <w:jc w:val="both"/>
        <w:rPr>
          <w:bCs/>
        </w:rPr>
      </w:pPr>
      <w:r w:rsidRPr="001C1496">
        <w:rPr>
          <w:bCs/>
        </w:rPr>
        <w:t>- создавать записи в базе данных;</w:t>
      </w:r>
    </w:p>
    <w:p w:rsidR="00BC6C43" w:rsidRPr="001C1496" w:rsidRDefault="00BC6C43" w:rsidP="001C1496">
      <w:pPr>
        <w:ind w:firstLine="709"/>
        <w:jc w:val="both"/>
        <w:rPr>
          <w:bCs/>
        </w:rPr>
      </w:pPr>
      <w:r w:rsidRPr="001C1496">
        <w:rPr>
          <w:bCs/>
        </w:rPr>
        <w:t>- создавать презентации на основе шаблонов;</w:t>
      </w:r>
    </w:p>
    <w:p w:rsidR="00BC6C43" w:rsidRPr="001C1496" w:rsidRDefault="00BC6C43" w:rsidP="001C1496">
      <w:pPr>
        <w:ind w:firstLine="709"/>
        <w:jc w:val="both"/>
        <w:rPr>
          <w:bCs/>
        </w:rPr>
      </w:pPr>
      <w:r w:rsidRPr="001C1496">
        <w:rPr>
          <w:bCs/>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BC6C43" w:rsidRPr="001C1496" w:rsidRDefault="00BC6C43" w:rsidP="001C1496">
      <w:pPr>
        <w:ind w:firstLine="709"/>
        <w:jc w:val="both"/>
        <w:rPr>
          <w:bCs/>
        </w:rPr>
      </w:pPr>
      <w:r w:rsidRPr="001C1496">
        <w:rPr>
          <w:bCs/>
        </w:rPr>
        <w:t xml:space="preserve">-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w:t>
      </w:r>
    </w:p>
    <w:p w:rsidR="00BC6C43" w:rsidRPr="001C1496" w:rsidRDefault="00BC6C43" w:rsidP="001C1496">
      <w:pPr>
        <w:ind w:firstLine="709"/>
        <w:jc w:val="both"/>
        <w:rPr>
          <w:bCs/>
        </w:rPr>
      </w:pPr>
      <w:r w:rsidRPr="001C1496">
        <w:rPr>
          <w:bCs/>
        </w:rPr>
        <w:t>-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BC6C43" w:rsidRPr="001C1496" w:rsidRDefault="00BC6C43" w:rsidP="001C1496">
      <w:pPr>
        <w:ind w:firstLine="709"/>
        <w:jc w:val="both"/>
        <w:rPr>
          <w:bCs/>
        </w:rPr>
      </w:pPr>
      <w:r w:rsidRPr="001C1496">
        <w:rPr>
          <w:bCs/>
        </w:rPr>
        <w:t>- проведения компьютерных экспериментов с использованием готовых моделей объектов и процессов;</w:t>
      </w:r>
    </w:p>
    <w:p w:rsidR="00BC6C43" w:rsidRPr="001C1496" w:rsidRDefault="00BC6C43" w:rsidP="001C1496">
      <w:pPr>
        <w:ind w:firstLine="709"/>
        <w:jc w:val="both"/>
        <w:rPr>
          <w:bCs/>
        </w:rPr>
      </w:pPr>
      <w:r w:rsidRPr="001C1496">
        <w:rPr>
          <w:bCs/>
        </w:rPr>
        <w:t>- создания информационных объектов, в том числе для оформления результатов учебной работы;</w:t>
      </w:r>
    </w:p>
    <w:p w:rsidR="00BC6C43" w:rsidRPr="001C1496" w:rsidRDefault="00BC6C43" w:rsidP="001C1496">
      <w:pPr>
        <w:ind w:firstLine="709"/>
        <w:jc w:val="both"/>
        <w:rPr>
          <w:bCs/>
        </w:rPr>
      </w:pPr>
      <w:r w:rsidRPr="001C1496">
        <w:rPr>
          <w:bCs/>
        </w:rPr>
        <w:t>- организации индивидуального информационного пространства, создания личных коллекций информационных объектов;</w:t>
      </w:r>
    </w:p>
    <w:p w:rsidR="00BC6C43" w:rsidRPr="001C1496" w:rsidRDefault="00BC6C43" w:rsidP="001C1496">
      <w:pPr>
        <w:ind w:firstLine="709"/>
        <w:jc w:val="both"/>
        <w:rPr>
          <w:bCs/>
        </w:rPr>
      </w:pPr>
      <w:r w:rsidRPr="001C1496">
        <w:rPr>
          <w:bCs/>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BC6C43" w:rsidRPr="001C1496" w:rsidRDefault="00BC6C43" w:rsidP="001C1496">
      <w:pPr>
        <w:jc w:val="both"/>
        <w:rPr>
          <w:bCs/>
        </w:rPr>
      </w:pPr>
    </w:p>
    <w:p w:rsidR="00BC6C43" w:rsidRPr="001C1496" w:rsidRDefault="00BC6C43" w:rsidP="001C1496">
      <w:pPr>
        <w:ind w:firstLine="709"/>
        <w:jc w:val="both"/>
        <w:rPr>
          <w:b/>
          <w:bCs/>
          <w:i/>
        </w:rPr>
      </w:pPr>
      <w:r w:rsidRPr="001C1496">
        <w:rPr>
          <w:b/>
          <w:bCs/>
        </w:rPr>
        <w:t xml:space="preserve"> В результате изучения истории ученик должен </w:t>
      </w:r>
      <w:r w:rsidRPr="001C1496">
        <w:rPr>
          <w:bCs/>
          <w:i/>
        </w:rPr>
        <w:t>знать/понимать</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основные этапы и ключевые события истории России и мира с древности до наших дней; выдающихся деятелей отечественной и всеобщей истории;</w:t>
      </w:r>
    </w:p>
    <w:p w:rsidR="00BC6C43" w:rsidRPr="001C1496" w:rsidRDefault="00BC6C43" w:rsidP="001C1496">
      <w:pPr>
        <w:ind w:firstLine="709"/>
        <w:jc w:val="both"/>
        <w:rPr>
          <w:bCs/>
        </w:rPr>
      </w:pPr>
      <w:r w:rsidRPr="001C1496">
        <w:rPr>
          <w:bCs/>
        </w:rPr>
        <w:t>- важнейшие достижения культуры и системы ценностей, сформировавшиеся в ходе исторического развития;</w:t>
      </w:r>
    </w:p>
    <w:p w:rsidR="00BC6C43" w:rsidRPr="001C1496" w:rsidRDefault="00BC6C43" w:rsidP="001C1496">
      <w:pPr>
        <w:ind w:firstLine="709"/>
        <w:jc w:val="both"/>
        <w:rPr>
          <w:bCs/>
        </w:rPr>
      </w:pPr>
      <w:r w:rsidRPr="001C1496">
        <w:rPr>
          <w:bCs/>
        </w:rPr>
        <w:t>- изученные виды исторических источников;</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BC6C43" w:rsidRPr="001C1496" w:rsidRDefault="00BC6C43" w:rsidP="001C1496">
      <w:pPr>
        <w:ind w:firstLine="709"/>
        <w:jc w:val="both"/>
        <w:rPr>
          <w:bCs/>
        </w:rPr>
      </w:pPr>
      <w:r w:rsidRPr="001C1496">
        <w:rPr>
          <w:bCs/>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BC6C43" w:rsidRPr="001C1496" w:rsidRDefault="00BC6C43" w:rsidP="001C1496">
      <w:pPr>
        <w:ind w:firstLine="709"/>
        <w:jc w:val="both"/>
        <w:rPr>
          <w:bCs/>
        </w:rPr>
      </w:pPr>
      <w:r w:rsidRPr="001C1496">
        <w:rPr>
          <w:bCs/>
        </w:rPr>
        <w:t>- показывать на исторической карте территории расселения народов, границы государств, города, места значительных исторических событий;</w:t>
      </w:r>
    </w:p>
    <w:p w:rsidR="00BC6C43" w:rsidRPr="001C1496" w:rsidRDefault="00BC6C43" w:rsidP="001C1496">
      <w:pPr>
        <w:ind w:firstLine="709"/>
        <w:jc w:val="both"/>
        <w:rPr>
          <w:bCs/>
        </w:rPr>
      </w:pPr>
      <w:r w:rsidRPr="001C1496">
        <w:rPr>
          <w:bCs/>
        </w:rPr>
        <w:lastRenderedPageBreak/>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BC6C43" w:rsidRPr="001C1496" w:rsidRDefault="00BC6C43" w:rsidP="001C1496">
      <w:pPr>
        <w:ind w:firstLine="709"/>
        <w:jc w:val="both"/>
        <w:rPr>
          <w:bCs/>
        </w:rPr>
      </w:pPr>
      <w:r w:rsidRPr="001C1496">
        <w:rPr>
          <w:bCs/>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BC6C43" w:rsidRPr="001C1496" w:rsidRDefault="00BC6C43" w:rsidP="001C1496">
      <w:pPr>
        <w:ind w:firstLine="709"/>
        <w:jc w:val="both"/>
        <w:rPr>
          <w:bCs/>
        </w:rPr>
      </w:pPr>
      <w:r w:rsidRPr="001C1496">
        <w:rPr>
          <w:bCs/>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понимания исторических причин и исторического значения событий и явлений современной жизни;</w:t>
      </w:r>
    </w:p>
    <w:p w:rsidR="00BC6C43" w:rsidRPr="001C1496" w:rsidRDefault="00BC6C43" w:rsidP="001C1496">
      <w:pPr>
        <w:ind w:firstLine="709"/>
        <w:jc w:val="both"/>
        <w:rPr>
          <w:bCs/>
        </w:rPr>
      </w:pPr>
      <w:r w:rsidRPr="001C1496">
        <w:rPr>
          <w:bCs/>
        </w:rPr>
        <w:t>- высказывания собственных суждений об историческом наследии народов России и мира;</w:t>
      </w:r>
    </w:p>
    <w:p w:rsidR="00BC6C43" w:rsidRPr="001C1496" w:rsidRDefault="00BC6C43" w:rsidP="001C1496">
      <w:pPr>
        <w:ind w:firstLine="709"/>
        <w:jc w:val="both"/>
        <w:rPr>
          <w:bCs/>
        </w:rPr>
      </w:pPr>
      <w:r w:rsidRPr="001C1496">
        <w:rPr>
          <w:bCs/>
        </w:rPr>
        <w:t>- объяснения исторически сложившихся норм социального поведения;</w:t>
      </w:r>
    </w:p>
    <w:p w:rsidR="00BC6C43" w:rsidRPr="001C1496" w:rsidRDefault="00BC6C43" w:rsidP="001C1496">
      <w:pPr>
        <w:ind w:firstLine="709"/>
        <w:jc w:val="both"/>
        <w:rPr>
          <w:bCs/>
        </w:rPr>
      </w:pPr>
      <w:r w:rsidRPr="001C1496">
        <w:rPr>
          <w:bCs/>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BC6C43" w:rsidRPr="001C1496" w:rsidRDefault="00BC6C43" w:rsidP="001C1496">
      <w:pPr>
        <w:ind w:firstLine="709"/>
        <w:jc w:val="both"/>
        <w:rPr>
          <w:bCs/>
        </w:rPr>
      </w:pPr>
    </w:p>
    <w:p w:rsidR="00BC6C43" w:rsidRPr="001C1496" w:rsidRDefault="00BC6C43" w:rsidP="001C1496">
      <w:pPr>
        <w:ind w:firstLine="709"/>
        <w:jc w:val="both"/>
        <w:rPr>
          <w:b/>
          <w:bCs/>
        </w:rPr>
      </w:pPr>
      <w:r w:rsidRPr="001C1496">
        <w:rPr>
          <w:b/>
          <w:bCs/>
        </w:rPr>
        <w:t xml:space="preserve"> </w:t>
      </w:r>
      <w:proofErr w:type="gramStart"/>
      <w:r w:rsidRPr="001C1496">
        <w:rPr>
          <w:b/>
          <w:bCs/>
        </w:rPr>
        <w:t>В результате изучения обществознания (включая экономику и</w:t>
      </w:r>
      <w:proofErr w:type="gramEnd"/>
    </w:p>
    <w:p w:rsidR="00BC6C43" w:rsidRPr="001C1496" w:rsidRDefault="00BC6C43" w:rsidP="001C1496">
      <w:pPr>
        <w:ind w:firstLine="709"/>
        <w:jc w:val="both"/>
        <w:rPr>
          <w:bCs/>
        </w:rPr>
      </w:pPr>
      <w:r w:rsidRPr="001C1496">
        <w:rPr>
          <w:b/>
          <w:bCs/>
        </w:rPr>
        <w:t xml:space="preserve">право) ученик должен </w:t>
      </w:r>
      <w:r w:rsidRPr="001C1496">
        <w:rPr>
          <w:bCs/>
          <w:i/>
        </w:rPr>
        <w:t>знать/понимать</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социальные свойства человека, его взаимодействие с другими людьми;</w:t>
      </w:r>
    </w:p>
    <w:p w:rsidR="00BC6C43" w:rsidRPr="001C1496" w:rsidRDefault="00BC6C43" w:rsidP="001C1496">
      <w:pPr>
        <w:ind w:firstLine="709"/>
        <w:jc w:val="both"/>
        <w:rPr>
          <w:bCs/>
        </w:rPr>
      </w:pPr>
      <w:r w:rsidRPr="001C1496">
        <w:rPr>
          <w:bCs/>
        </w:rPr>
        <w:t>- сущность общества как формы совместной деятельности людей;</w:t>
      </w:r>
    </w:p>
    <w:p w:rsidR="00BC6C43" w:rsidRPr="001C1496" w:rsidRDefault="00BC6C43" w:rsidP="001C1496">
      <w:pPr>
        <w:ind w:firstLine="709"/>
        <w:jc w:val="both"/>
        <w:rPr>
          <w:bCs/>
        </w:rPr>
      </w:pPr>
      <w:r w:rsidRPr="001C1496">
        <w:rPr>
          <w:bCs/>
        </w:rPr>
        <w:t xml:space="preserve">- характерные черты и признаки основных сфер жизни общества; </w:t>
      </w:r>
    </w:p>
    <w:p w:rsidR="00BC6C43" w:rsidRPr="001C1496" w:rsidRDefault="00BC6C43" w:rsidP="001C1496">
      <w:pPr>
        <w:ind w:firstLine="709"/>
        <w:jc w:val="both"/>
        <w:rPr>
          <w:bCs/>
        </w:rPr>
      </w:pPr>
      <w:r w:rsidRPr="001C1496">
        <w:rPr>
          <w:bCs/>
        </w:rPr>
        <w:t>- содержание и значение социальных норм, регулирующих общественные отношения;</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BC6C43" w:rsidRPr="001C1496" w:rsidRDefault="00BC6C43" w:rsidP="001C1496">
      <w:pPr>
        <w:ind w:firstLine="709"/>
        <w:jc w:val="both"/>
        <w:rPr>
          <w:bCs/>
        </w:rPr>
      </w:pPr>
      <w:r w:rsidRPr="001C1496">
        <w:rPr>
          <w:bCs/>
        </w:rPr>
        <w:t>- сравнивать социальные объекты, суждения об обществе и человеке, выявлять их общие черты и различия;</w:t>
      </w:r>
    </w:p>
    <w:p w:rsidR="00BC6C43" w:rsidRPr="001C1496" w:rsidRDefault="00BC6C43" w:rsidP="001C1496">
      <w:pPr>
        <w:ind w:firstLine="709"/>
        <w:jc w:val="both"/>
        <w:rPr>
          <w:bCs/>
        </w:rPr>
      </w:pPr>
      <w:r w:rsidRPr="001C1496">
        <w:rPr>
          <w:bCs/>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BC6C43" w:rsidRPr="001C1496" w:rsidRDefault="00BC6C43" w:rsidP="001C1496">
      <w:pPr>
        <w:ind w:firstLine="709"/>
        <w:jc w:val="both"/>
        <w:rPr>
          <w:bCs/>
        </w:rPr>
      </w:pPr>
      <w:r w:rsidRPr="001C1496">
        <w:rPr>
          <w:bCs/>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BC6C43" w:rsidRPr="001C1496" w:rsidRDefault="00BC6C43" w:rsidP="001C1496">
      <w:pPr>
        <w:ind w:firstLine="709"/>
        <w:jc w:val="both"/>
        <w:rPr>
          <w:bCs/>
        </w:rPr>
      </w:pPr>
      <w:r w:rsidRPr="001C1496">
        <w:rPr>
          <w:bCs/>
        </w:rPr>
        <w:t>- оценивать поведение людей с точки зрения социальных норм, экономической рациональности;</w:t>
      </w:r>
    </w:p>
    <w:p w:rsidR="00BC6C43" w:rsidRPr="001C1496" w:rsidRDefault="00BC6C43" w:rsidP="001C1496">
      <w:pPr>
        <w:ind w:firstLine="709"/>
        <w:jc w:val="both"/>
        <w:rPr>
          <w:bCs/>
        </w:rPr>
      </w:pPr>
      <w:r w:rsidRPr="001C1496">
        <w:rPr>
          <w:bCs/>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BC6C43" w:rsidRPr="001C1496" w:rsidRDefault="00BC6C43" w:rsidP="001C1496">
      <w:pPr>
        <w:ind w:firstLine="709"/>
        <w:jc w:val="both"/>
        <w:rPr>
          <w:bCs/>
        </w:rPr>
      </w:pPr>
      <w:r w:rsidRPr="001C1496">
        <w:rPr>
          <w:bCs/>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BC6C43" w:rsidRPr="001C1496" w:rsidRDefault="00BC6C43" w:rsidP="001C1496">
      <w:pPr>
        <w:ind w:firstLine="709"/>
        <w:jc w:val="both"/>
        <w:rPr>
          <w:bCs/>
        </w:rPr>
      </w:pPr>
      <w:r w:rsidRPr="001C1496">
        <w:rPr>
          <w:bCs/>
        </w:rPr>
        <w:t>- самостоятельно составлять простейшие виды правовых документов (заявления, доверенности и т.п.);</w:t>
      </w: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lastRenderedPageBreak/>
        <w:t>- полноценного выполнения типичных для подростка социальных ролей;</w:t>
      </w:r>
    </w:p>
    <w:p w:rsidR="00BC6C43" w:rsidRPr="001C1496" w:rsidRDefault="00BC6C43" w:rsidP="001C1496">
      <w:pPr>
        <w:ind w:firstLine="709"/>
        <w:jc w:val="both"/>
        <w:rPr>
          <w:bCs/>
        </w:rPr>
      </w:pPr>
      <w:r w:rsidRPr="001C1496">
        <w:rPr>
          <w:bCs/>
        </w:rPr>
        <w:t>- общей ориентации в актуальных общественных событиях и процессах;</w:t>
      </w:r>
    </w:p>
    <w:p w:rsidR="00BC6C43" w:rsidRPr="001C1496" w:rsidRDefault="00BC6C43" w:rsidP="001C1496">
      <w:pPr>
        <w:ind w:firstLine="709"/>
        <w:jc w:val="both"/>
        <w:rPr>
          <w:bCs/>
        </w:rPr>
      </w:pPr>
      <w:r w:rsidRPr="001C1496">
        <w:rPr>
          <w:bCs/>
        </w:rPr>
        <w:t>- нравственной и правовой оценки конкретных поступков людей;</w:t>
      </w:r>
    </w:p>
    <w:p w:rsidR="00BC6C43" w:rsidRPr="001C1496" w:rsidRDefault="00BC6C43" w:rsidP="001C1496">
      <w:pPr>
        <w:ind w:firstLine="709"/>
        <w:jc w:val="both"/>
        <w:rPr>
          <w:bCs/>
        </w:rPr>
      </w:pPr>
      <w:r w:rsidRPr="001C1496">
        <w:rPr>
          <w:bCs/>
        </w:rPr>
        <w:t>- реализации и защиты прав человека и гражданина, осознанного выполнения гражданских обязанностей;</w:t>
      </w:r>
    </w:p>
    <w:p w:rsidR="00BC6C43" w:rsidRPr="001C1496" w:rsidRDefault="00BC6C43" w:rsidP="001C1496">
      <w:pPr>
        <w:ind w:firstLine="709"/>
        <w:jc w:val="both"/>
        <w:rPr>
          <w:bCs/>
        </w:rPr>
      </w:pPr>
      <w:r w:rsidRPr="001C1496">
        <w:rPr>
          <w:bCs/>
        </w:rPr>
        <w:t>- первичного анализа и использования социальной информации;</w:t>
      </w:r>
    </w:p>
    <w:p w:rsidR="00BC6C43" w:rsidRPr="001C1496" w:rsidRDefault="00BC6C43" w:rsidP="001C1496">
      <w:pPr>
        <w:ind w:firstLine="709"/>
        <w:jc w:val="both"/>
        <w:rPr>
          <w:bCs/>
        </w:rPr>
      </w:pPr>
      <w:r w:rsidRPr="001C1496">
        <w:rPr>
          <w:bCs/>
        </w:rPr>
        <w:t>- сознательного неприятия антиобщественного поведения.</w:t>
      </w:r>
    </w:p>
    <w:p w:rsidR="00BC6C43" w:rsidRPr="001C1496" w:rsidRDefault="00BC6C43" w:rsidP="001C1496">
      <w:pPr>
        <w:ind w:firstLine="709"/>
        <w:jc w:val="both"/>
        <w:rPr>
          <w:b/>
          <w:bCs/>
        </w:rPr>
      </w:pPr>
    </w:p>
    <w:p w:rsidR="00BC6C43" w:rsidRPr="001C1496" w:rsidRDefault="00BC6C43" w:rsidP="001C1496">
      <w:pPr>
        <w:ind w:firstLine="709"/>
        <w:jc w:val="both"/>
        <w:rPr>
          <w:bCs/>
        </w:rPr>
      </w:pPr>
      <w:r w:rsidRPr="001C1496">
        <w:rPr>
          <w:b/>
          <w:bCs/>
        </w:rPr>
        <w:t xml:space="preserve"> В результате изучения географии ученик должен </w:t>
      </w:r>
      <w:r w:rsidRPr="001C1496">
        <w:rPr>
          <w:bCs/>
          <w:i/>
        </w:rPr>
        <w:t>знать/понимать</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BC6C43" w:rsidRPr="001C1496" w:rsidRDefault="00BC6C43" w:rsidP="001C1496">
      <w:pPr>
        <w:ind w:firstLine="709"/>
        <w:jc w:val="both"/>
        <w:rPr>
          <w:bCs/>
        </w:rPr>
      </w:pPr>
      <w:r w:rsidRPr="001C1496">
        <w:rPr>
          <w:bCs/>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BC6C43" w:rsidRPr="001C1496" w:rsidRDefault="00BC6C43" w:rsidP="001C1496">
      <w:pPr>
        <w:ind w:firstLine="709"/>
        <w:jc w:val="both"/>
        <w:rPr>
          <w:bCs/>
        </w:rPr>
      </w:pPr>
      <w:r w:rsidRPr="001C1496">
        <w:rPr>
          <w:bCs/>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BC6C43" w:rsidRPr="001C1496" w:rsidRDefault="00BC6C43" w:rsidP="001C1496">
      <w:pPr>
        <w:ind w:firstLine="709"/>
        <w:jc w:val="both"/>
        <w:rPr>
          <w:bCs/>
        </w:rPr>
      </w:pPr>
      <w:r w:rsidRPr="001C1496">
        <w:rPr>
          <w:bCs/>
        </w:rPr>
        <w:t>- специфику географического положения и административн</w:t>
      </w:r>
      <w:proofErr w:type="gramStart"/>
      <w:r w:rsidRPr="001C1496">
        <w:rPr>
          <w:bCs/>
        </w:rPr>
        <w:t>о-</w:t>
      </w:r>
      <w:proofErr w:type="gramEnd"/>
      <w:r w:rsidRPr="001C1496">
        <w:rPr>
          <w:bCs/>
        </w:rPr>
        <w:t xml:space="preserve"> 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BC6C43" w:rsidRPr="001C1496" w:rsidRDefault="00BC6C43" w:rsidP="001C1496">
      <w:pPr>
        <w:ind w:firstLine="709"/>
        <w:jc w:val="both"/>
        <w:rPr>
          <w:bCs/>
        </w:rPr>
      </w:pPr>
      <w:r w:rsidRPr="001C1496">
        <w:rPr>
          <w:bCs/>
        </w:rPr>
        <w:t xml:space="preserve">- природные и антропогенные причины возникновения </w:t>
      </w:r>
      <w:proofErr w:type="spellStart"/>
      <w:r w:rsidRPr="001C1496">
        <w:rPr>
          <w:bCs/>
        </w:rPr>
        <w:t>геоэкологических</w:t>
      </w:r>
      <w:proofErr w:type="spellEnd"/>
      <w:r w:rsidRPr="001C1496">
        <w:rPr>
          <w:bCs/>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выделять, описывать и объяснять существенные признаки географических объектов и явлений;</w:t>
      </w:r>
    </w:p>
    <w:p w:rsidR="00BC6C43" w:rsidRPr="001C1496" w:rsidRDefault="00BC6C43" w:rsidP="001C1496">
      <w:pPr>
        <w:ind w:firstLine="709"/>
        <w:jc w:val="both"/>
        <w:rPr>
          <w:bCs/>
        </w:rPr>
      </w:pPr>
      <w:r w:rsidRPr="001C1496">
        <w:rPr>
          <w:bCs/>
        </w:rPr>
        <w:t>-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BC6C43" w:rsidRPr="001C1496" w:rsidRDefault="00BC6C43" w:rsidP="001C1496">
      <w:pPr>
        <w:ind w:firstLine="709"/>
        <w:jc w:val="both"/>
        <w:rPr>
          <w:bCs/>
        </w:rPr>
      </w:pPr>
      <w:r w:rsidRPr="001C1496">
        <w:rPr>
          <w:bCs/>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BC6C43" w:rsidRPr="001C1496" w:rsidRDefault="00BC6C43" w:rsidP="001C1496">
      <w:pPr>
        <w:ind w:firstLine="709"/>
        <w:jc w:val="both"/>
        <w:rPr>
          <w:bCs/>
        </w:rPr>
      </w:pPr>
      <w:r w:rsidRPr="001C1496">
        <w:rPr>
          <w:bCs/>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BC6C43" w:rsidRPr="001C1496" w:rsidRDefault="00BC6C43" w:rsidP="001C1496">
      <w:pPr>
        <w:ind w:firstLine="709"/>
        <w:jc w:val="both"/>
        <w:rPr>
          <w:bCs/>
        </w:rPr>
      </w:pPr>
      <w:r w:rsidRPr="001C1496">
        <w:rPr>
          <w:bCs/>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BC6C43" w:rsidRPr="001C1496" w:rsidRDefault="00BC6C43" w:rsidP="001C1496">
      <w:pPr>
        <w:ind w:firstLine="709"/>
        <w:jc w:val="both"/>
        <w:rPr>
          <w:bCs/>
        </w:rPr>
      </w:pPr>
      <w:r w:rsidRPr="001C1496">
        <w:rPr>
          <w:bCs/>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 xml:space="preserve">повседневной жизни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ориентирования на местности и проведения съемок ее участков; определения поясного времени; чтения карт различного содержания;</w:t>
      </w:r>
    </w:p>
    <w:p w:rsidR="00BC6C43" w:rsidRPr="001C1496" w:rsidRDefault="00BC6C43" w:rsidP="001C1496">
      <w:pPr>
        <w:ind w:firstLine="709"/>
        <w:jc w:val="both"/>
        <w:rPr>
          <w:bCs/>
        </w:rPr>
      </w:pPr>
      <w:r w:rsidRPr="001C1496">
        <w:rPr>
          <w:bCs/>
        </w:rPr>
        <w:lastRenderedPageBreak/>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BC6C43" w:rsidRPr="001C1496" w:rsidRDefault="00BC6C43" w:rsidP="001C1496">
      <w:pPr>
        <w:ind w:firstLine="709"/>
        <w:jc w:val="both"/>
        <w:rPr>
          <w:bCs/>
        </w:rPr>
      </w:pPr>
      <w:r w:rsidRPr="001C1496">
        <w:rPr>
          <w:bCs/>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BC6C43" w:rsidRPr="001C1496" w:rsidRDefault="00BC6C43" w:rsidP="001C1496">
      <w:pPr>
        <w:ind w:firstLine="709"/>
        <w:jc w:val="both"/>
        <w:rPr>
          <w:bCs/>
        </w:rPr>
      </w:pPr>
      <w:r w:rsidRPr="001C1496">
        <w:rPr>
          <w:bCs/>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BC6C43" w:rsidRPr="001C1496" w:rsidRDefault="00BC6C43" w:rsidP="001C1496">
      <w:pPr>
        <w:ind w:firstLine="709"/>
        <w:jc w:val="both"/>
        <w:rPr>
          <w:bCs/>
        </w:rPr>
      </w:pPr>
      <w:r w:rsidRPr="001C1496">
        <w:rPr>
          <w:bCs/>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BC6C43" w:rsidRPr="001C1496" w:rsidRDefault="00BC6C43" w:rsidP="001C1496">
      <w:pPr>
        <w:ind w:firstLine="709"/>
        <w:jc w:val="both"/>
        <w:rPr>
          <w:bCs/>
        </w:rPr>
      </w:pPr>
    </w:p>
    <w:p w:rsidR="00BC6C43" w:rsidRPr="001C1496" w:rsidRDefault="00BC6C43" w:rsidP="001C1496">
      <w:pPr>
        <w:ind w:firstLine="709"/>
        <w:jc w:val="both"/>
        <w:rPr>
          <w:b/>
          <w:bCs/>
        </w:rPr>
      </w:pPr>
    </w:p>
    <w:p w:rsidR="00BC6C43" w:rsidRPr="001C1496" w:rsidRDefault="00BC6C43" w:rsidP="001C1496">
      <w:pPr>
        <w:ind w:firstLine="709"/>
        <w:jc w:val="both"/>
        <w:rPr>
          <w:b/>
          <w:bCs/>
        </w:rPr>
      </w:pPr>
      <w:r w:rsidRPr="001C1496">
        <w:rPr>
          <w:b/>
          <w:bCs/>
        </w:rPr>
        <w:t xml:space="preserve"> В результате изучения биологии ученик должен </w:t>
      </w:r>
      <w:r w:rsidRPr="001C1496">
        <w:rPr>
          <w:bCs/>
          <w:i/>
        </w:rPr>
        <w:t>знать/понимать</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1C1496">
        <w:rPr>
          <w:bCs/>
        </w:rPr>
        <w:t>агроэкосистем</w:t>
      </w:r>
      <w:proofErr w:type="spellEnd"/>
      <w:r w:rsidRPr="001C1496">
        <w:rPr>
          <w:bCs/>
        </w:rPr>
        <w:t>; биосферы;</w:t>
      </w:r>
    </w:p>
    <w:p w:rsidR="00BC6C43" w:rsidRPr="001C1496" w:rsidRDefault="00BC6C43" w:rsidP="001C1496">
      <w:pPr>
        <w:ind w:firstLine="709"/>
        <w:jc w:val="both"/>
        <w:rPr>
          <w:bCs/>
        </w:rPr>
      </w:pPr>
      <w:r w:rsidRPr="001C1496">
        <w:rPr>
          <w:bCs/>
        </w:rPr>
        <w:t>растений, животных и грибов своего региона;</w:t>
      </w:r>
    </w:p>
    <w:p w:rsidR="00BC6C43" w:rsidRPr="001C1496" w:rsidRDefault="00BC6C43" w:rsidP="001C1496">
      <w:pPr>
        <w:ind w:firstLine="709"/>
        <w:jc w:val="both"/>
        <w:rPr>
          <w:bCs/>
        </w:rPr>
      </w:pPr>
      <w:proofErr w:type="gramStart"/>
      <w:r w:rsidRPr="001C1496">
        <w:rPr>
          <w:bCs/>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BC6C43" w:rsidRPr="001C1496" w:rsidRDefault="00BC6C43" w:rsidP="001C1496">
      <w:pPr>
        <w:ind w:firstLine="709"/>
        <w:jc w:val="both"/>
        <w:rPr>
          <w:bCs/>
        </w:rPr>
      </w:pPr>
      <w:r w:rsidRPr="001C1496">
        <w:rPr>
          <w:bCs/>
        </w:rPr>
        <w:t>- особенности организма человека, его строения, жизнедеятельности, высшей нервной деятельности и поведения;</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объяснять: роль биологии в формировании современной естественнонаучной картины мира, в практической деятельности</w:t>
      </w:r>
    </w:p>
    <w:p w:rsidR="00BC6C43" w:rsidRPr="001C1496" w:rsidRDefault="00BC6C43" w:rsidP="001C1496">
      <w:pPr>
        <w:ind w:firstLine="709"/>
        <w:jc w:val="both"/>
        <w:rPr>
          <w:bCs/>
        </w:rPr>
      </w:pPr>
      <w:proofErr w:type="gramStart"/>
      <w:r w:rsidRPr="001C1496">
        <w:rPr>
          <w:bCs/>
        </w:rPr>
        <w:t>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w:t>
      </w:r>
      <w:proofErr w:type="gramEnd"/>
    </w:p>
    <w:p w:rsidR="00BC6C43" w:rsidRPr="001C1496" w:rsidRDefault="00BC6C43" w:rsidP="001C1496">
      <w:pPr>
        <w:ind w:firstLine="709"/>
        <w:jc w:val="both"/>
        <w:rPr>
          <w:bCs/>
        </w:rPr>
      </w:pPr>
      <w:r w:rsidRPr="001C1496">
        <w:rPr>
          <w:bCs/>
        </w:rPr>
        <w:t>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BC6C43" w:rsidRPr="001C1496" w:rsidRDefault="00BC6C43" w:rsidP="001C1496">
      <w:pPr>
        <w:ind w:firstLine="709"/>
        <w:jc w:val="both"/>
        <w:rPr>
          <w:bCs/>
        </w:rPr>
      </w:pPr>
      <w:r w:rsidRPr="001C1496">
        <w:rPr>
          <w:bCs/>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BC6C43" w:rsidRPr="001C1496" w:rsidRDefault="00BC6C43" w:rsidP="001C1496">
      <w:pPr>
        <w:ind w:firstLine="709"/>
        <w:jc w:val="both"/>
        <w:rPr>
          <w:bCs/>
        </w:rPr>
      </w:pPr>
      <w:proofErr w:type="gramStart"/>
      <w:r w:rsidRPr="001C1496">
        <w:rPr>
          <w:bCs/>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BC6C43" w:rsidRPr="001C1496" w:rsidRDefault="00BC6C43" w:rsidP="001C1496">
      <w:pPr>
        <w:ind w:firstLine="709"/>
        <w:jc w:val="both"/>
        <w:rPr>
          <w:bCs/>
        </w:rPr>
      </w:pPr>
      <w:r w:rsidRPr="001C1496">
        <w:rPr>
          <w:bCs/>
        </w:rPr>
        <w:t>- выявлять изменчивость организмов, приспособления организмов к среде обитания, типы взаимодействия разных видов в экосистеме;</w:t>
      </w:r>
    </w:p>
    <w:p w:rsidR="00BC6C43" w:rsidRPr="001C1496" w:rsidRDefault="00BC6C43" w:rsidP="001C1496">
      <w:pPr>
        <w:ind w:firstLine="709"/>
        <w:jc w:val="both"/>
        <w:rPr>
          <w:bCs/>
        </w:rPr>
      </w:pPr>
      <w:r w:rsidRPr="001C1496">
        <w:rPr>
          <w:bCs/>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BC6C43" w:rsidRPr="001C1496" w:rsidRDefault="00BC6C43" w:rsidP="001C1496">
      <w:pPr>
        <w:ind w:firstLine="709"/>
        <w:jc w:val="both"/>
        <w:rPr>
          <w:bCs/>
        </w:rPr>
      </w:pPr>
      <w:r w:rsidRPr="001C1496">
        <w:rPr>
          <w:bCs/>
        </w:rPr>
        <w:lastRenderedPageBreak/>
        <w:t>- определять принадлежность биологических объектов к определенной систематической группе (классификация);</w:t>
      </w:r>
    </w:p>
    <w:p w:rsidR="00BC6C43" w:rsidRPr="001C1496" w:rsidRDefault="00BC6C43" w:rsidP="001C1496">
      <w:pPr>
        <w:ind w:firstLine="709"/>
        <w:jc w:val="both"/>
        <w:rPr>
          <w:bCs/>
        </w:rPr>
      </w:pPr>
      <w:r w:rsidRPr="001C1496">
        <w:rPr>
          <w:bCs/>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BC6C43" w:rsidRPr="001C1496" w:rsidRDefault="00BC6C43" w:rsidP="001C1496">
      <w:pPr>
        <w:ind w:firstLine="709"/>
        <w:jc w:val="both"/>
        <w:rPr>
          <w:bCs/>
        </w:rPr>
      </w:pPr>
      <w:r w:rsidRPr="001C1496">
        <w:rPr>
          <w:bCs/>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proofErr w:type="gramStart"/>
      <w:r w:rsidRPr="001C1496">
        <w:rPr>
          <w:bCs/>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BC6C43" w:rsidRPr="001C1496" w:rsidRDefault="00BC6C43" w:rsidP="001C1496">
      <w:pPr>
        <w:ind w:firstLine="709"/>
        <w:jc w:val="both"/>
        <w:rPr>
          <w:bCs/>
        </w:rPr>
      </w:pPr>
      <w:r w:rsidRPr="001C1496">
        <w:rPr>
          <w:bCs/>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BC6C43" w:rsidRPr="001C1496" w:rsidRDefault="00BC6C43" w:rsidP="001C1496">
      <w:pPr>
        <w:ind w:firstLine="709"/>
        <w:jc w:val="both"/>
        <w:rPr>
          <w:bCs/>
        </w:rPr>
      </w:pPr>
      <w:r w:rsidRPr="001C1496">
        <w:rPr>
          <w:bCs/>
        </w:rPr>
        <w:t>- рациональной организации труда и отдыха, соблюдения правил поведения в окружающей среде;</w:t>
      </w:r>
    </w:p>
    <w:p w:rsidR="00BC6C43" w:rsidRPr="001C1496" w:rsidRDefault="00BC6C43" w:rsidP="001C1496">
      <w:pPr>
        <w:ind w:firstLine="709"/>
        <w:jc w:val="both"/>
        <w:rPr>
          <w:bCs/>
        </w:rPr>
      </w:pPr>
      <w:r w:rsidRPr="001C1496">
        <w:rPr>
          <w:bCs/>
        </w:rPr>
        <w:t>- выращивания и размножения культурных растений и домашних животных, ухода за ними;</w:t>
      </w:r>
    </w:p>
    <w:p w:rsidR="00BC6C43" w:rsidRPr="001C1496" w:rsidRDefault="00BC6C43" w:rsidP="001C1496">
      <w:pPr>
        <w:ind w:firstLine="709"/>
        <w:jc w:val="both"/>
        <w:rPr>
          <w:bCs/>
        </w:rPr>
      </w:pPr>
      <w:r w:rsidRPr="001C1496">
        <w:rPr>
          <w:bCs/>
        </w:rPr>
        <w:t>- проведения наблюдений за состоянием собственного организма.</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
          <w:bCs/>
        </w:rPr>
        <w:t xml:space="preserve"> В результате изучения химии ученик должен </w:t>
      </w:r>
      <w:r w:rsidRPr="001C1496">
        <w:rPr>
          <w:bCs/>
          <w:i/>
        </w:rPr>
        <w:t>знать/понимать</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химическую символику: знаки химических элементов, формулы химических веществ и уравнения химических реакций;</w:t>
      </w:r>
    </w:p>
    <w:p w:rsidR="00BC6C43" w:rsidRPr="001C1496" w:rsidRDefault="00BC6C43" w:rsidP="001C1496">
      <w:pPr>
        <w:ind w:firstLine="709"/>
        <w:jc w:val="both"/>
        <w:rPr>
          <w:bCs/>
        </w:rPr>
      </w:pPr>
      <w:proofErr w:type="gramStart"/>
      <w:r w:rsidRPr="001C1496">
        <w:rPr>
          <w:bCs/>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1C1496">
        <w:rPr>
          <w:bCs/>
        </w:rPr>
        <w:t>неэлектролит</w:t>
      </w:r>
      <w:proofErr w:type="spellEnd"/>
      <w:r w:rsidRPr="001C1496">
        <w:rPr>
          <w:bCs/>
        </w:rPr>
        <w:t>, электролитическая диссоциация, окислитель и восстановитель, окисление и восстановление;</w:t>
      </w:r>
      <w:proofErr w:type="gramEnd"/>
    </w:p>
    <w:p w:rsidR="00BC6C43" w:rsidRPr="001C1496" w:rsidRDefault="00BC6C43" w:rsidP="001C1496">
      <w:pPr>
        <w:ind w:firstLine="709"/>
        <w:jc w:val="both"/>
        <w:rPr>
          <w:bCs/>
        </w:rPr>
      </w:pPr>
      <w:r w:rsidRPr="001C1496">
        <w:rPr>
          <w:bCs/>
        </w:rPr>
        <w:t>- основные законы химии: сохранения массы веществ, постоянства состава, периодический закон;</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называть: химические элементы, соединения изученных классов;</w:t>
      </w:r>
    </w:p>
    <w:p w:rsidR="00BC6C43" w:rsidRPr="001C1496" w:rsidRDefault="00BC6C43" w:rsidP="001C1496">
      <w:pPr>
        <w:ind w:firstLine="709"/>
        <w:jc w:val="both"/>
        <w:rPr>
          <w:bCs/>
        </w:rPr>
      </w:pPr>
      <w:r w:rsidRPr="001C1496">
        <w:rPr>
          <w:bCs/>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BC6C43" w:rsidRPr="001C1496" w:rsidRDefault="00BC6C43" w:rsidP="001C1496">
      <w:pPr>
        <w:ind w:firstLine="709"/>
        <w:jc w:val="both"/>
        <w:rPr>
          <w:bCs/>
        </w:rPr>
      </w:pPr>
      <w:r w:rsidRPr="001C1496">
        <w:rPr>
          <w:bCs/>
        </w:rPr>
        <w:t>- 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BC6C43" w:rsidRPr="001C1496" w:rsidRDefault="00BC6C43" w:rsidP="001C1496">
      <w:pPr>
        <w:ind w:firstLine="709"/>
        <w:jc w:val="both"/>
        <w:rPr>
          <w:bCs/>
        </w:rPr>
      </w:pPr>
      <w:r w:rsidRPr="001C1496">
        <w:rPr>
          <w:bCs/>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BC6C43" w:rsidRPr="001C1496" w:rsidRDefault="00BC6C43" w:rsidP="001C1496">
      <w:pPr>
        <w:ind w:firstLine="709"/>
        <w:jc w:val="both"/>
        <w:rPr>
          <w:bCs/>
        </w:rPr>
      </w:pPr>
      <w:r w:rsidRPr="001C1496">
        <w:rPr>
          <w:bCs/>
        </w:rPr>
        <w:lastRenderedPageBreak/>
        <w:t>- 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BC6C43" w:rsidRPr="001C1496" w:rsidRDefault="00BC6C43" w:rsidP="001C1496">
      <w:pPr>
        <w:ind w:firstLine="709"/>
        <w:jc w:val="both"/>
        <w:rPr>
          <w:bCs/>
        </w:rPr>
      </w:pPr>
      <w:r w:rsidRPr="001C1496">
        <w:rPr>
          <w:bCs/>
        </w:rPr>
        <w:t>- обращаться с химической посудой и лабораторным оборудованием;</w:t>
      </w:r>
    </w:p>
    <w:p w:rsidR="00BC6C43" w:rsidRPr="001C1496" w:rsidRDefault="00BC6C43" w:rsidP="001C1496">
      <w:pPr>
        <w:ind w:firstLine="709"/>
        <w:jc w:val="both"/>
        <w:rPr>
          <w:bCs/>
        </w:rPr>
      </w:pPr>
      <w:r w:rsidRPr="001C1496">
        <w:rPr>
          <w:bCs/>
        </w:rPr>
        <w:t>- распознавать опытным путем: кислород, водород, углекислый газ, аммиак; растворы кислот и щелочей, хлори</w:t>
      </w:r>
      <w:proofErr w:type="gramStart"/>
      <w:r w:rsidRPr="001C1496">
        <w:rPr>
          <w:bCs/>
        </w:rPr>
        <w:t>д-</w:t>
      </w:r>
      <w:proofErr w:type="gramEnd"/>
      <w:r w:rsidRPr="001C1496">
        <w:rPr>
          <w:bCs/>
        </w:rPr>
        <w:t>, сульфат-, карбонат-ионы;</w:t>
      </w:r>
    </w:p>
    <w:p w:rsidR="00BC6C43" w:rsidRPr="001C1496" w:rsidRDefault="00BC6C43" w:rsidP="001C1496">
      <w:pPr>
        <w:ind w:firstLine="709"/>
        <w:jc w:val="both"/>
        <w:rPr>
          <w:bCs/>
        </w:rPr>
      </w:pPr>
      <w:r w:rsidRPr="001C1496">
        <w:rPr>
          <w:bCs/>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безопасного обращения с веществами и материалами;</w:t>
      </w:r>
    </w:p>
    <w:p w:rsidR="00BC6C43" w:rsidRPr="001C1496" w:rsidRDefault="00BC6C43" w:rsidP="001C1496">
      <w:pPr>
        <w:ind w:firstLine="709"/>
        <w:jc w:val="both"/>
        <w:rPr>
          <w:bCs/>
        </w:rPr>
      </w:pPr>
      <w:r w:rsidRPr="001C1496">
        <w:rPr>
          <w:bCs/>
        </w:rPr>
        <w:t>- экологически грамотного поведения в окружающей среде;</w:t>
      </w:r>
    </w:p>
    <w:p w:rsidR="00BC6C43" w:rsidRPr="001C1496" w:rsidRDefault="00BC6C43" w:rsidP="001C1496">
      <w:pPr>
        <w:ind w:firstLine="709"/>
        <w:jc w:val="both"/>
        <w:rPr>
          <w:bCs/>
        </w:rPr>
      </w:pPr>
      <w:r w:rsidRPr="001C1496">
        <w:rPr>
          <w:bCs/>
        </w:rPr>
        <w:t>- оценки влияния химического загрязнения окружающей среды на организм человека;</w:t>
      </w:r>
    </w:p>
    <w:p w:rsidR="00BC6C43" w:rsidRPr="001C1496" w:rsidRDefault="00BC6C43" w:rsidP="001C1496">
      <w:pPr>
        <w:ind w:firstLine="709"/>
        <w:jc w:val="both"/>
        <w:rPr>
          <w:bCs/>
        </w:rPr>
      </w:pPr>
      <w:r w:rsidRPr="001C1496">
        <w:rPr>
          <w:bCs/>
        </w:rPr>
        <w:t>- критической оценки информации о веществах, используемых в быту;</w:t>
      </w:r>
    </w:p>
    <w:p w:rsidR="00BC6C43" w:rsidRPr="001C1496" w:rsidRDefault="00BC6C43" w:rsidP="001C1496">
      <w:pPr>
        <w:ind w:firstLine="709"/>
        <w:jc w:val="both"/>
        <w:rPr>
          <w:bCs/>
        </w:rPr>
      </w:pPr>
      <w:r w:rsidRPr="001C1496">
        <w:rPr>
          <w:bCs/>
        </w:rPr>
        <w:t>- приготовления растворов заданной концентрации.</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
          <w:bCs/>
        </w:rPr>
        <w:t xml:space="preserve"> В результате изучения физики ученик должен </w:t>
      </w:r>
      <w:r w:rsidRPr="001C1496">
        <w:rPr>
          <w:bCs/>
          <w:i/>
        </w:rPr>
        <w:t>знать/понимать</w:t>
      </w:r>
    </w:p>
    <w:p w:rsidR="00BC6C43" w:rsidRPr="001C1496" w:rsidRDefault="00BC6C43" w:rsidP="001C1496">
      <w:pPr>
        <w:ind w:firstLine="709"/>
        <w:jc w:val="both"/>
        <w:rPr>
          <w:bCs/>
        </w:rPr>
      </w:pPr>
    </w:p>
    <w:p w:rsidR="00BC6C43" w:rsidRPr="001C1496" w:rsidRDefault="00BC6C43" w:rsidP="001C1496">
      <w:pPr>
        <w:ind w:firstLine="709"/>
        <w:jc w:val="both"/>
        <w:rPr>
          <w:bCs/>
        </w:rPr>
      </w:pPr>
      <w:proofErr w:type="gramStart"/>
      <w:r w:rsidRPr="001C1496">
        <w:rPr>
          <w:bCs/>
        </w:rPr>
        <w:t>- смысл понятий: физическое явление, физический закон, вещество, взаимодействие, электрическое поле, магнитное поле, волна, атом,</w:t>
      </w:r>
      <w:proofErr w:type="gramEnd"/>
    </w:p>
    <w:p w:rsidR="00BC6C43" w:rsidRPr="001C1496" w:rsidRDefault="00BC6C43" w:rsidP="001C1496">
      <w:pPr>
        <w:ind w:firstLine="709"/>
        <w:jc w:val="both"/>
        <w:rPr>
          <w:bCs/>
        </w:rPr>
      </w:pPr>
      <w:r w:rsidRPr="001C1496">
        <w:rPr>
          <w:bCs/>
        </w:rPr>
        <w:t>атомное ядро, ионизирующие излучения;</w:t>
      </w:r>
    </w:p>
    <w:p w:rsidR="00BC6C43" w:rsidRPr="001C1496" w:rsidRDefault="00BC6C43" w:rsidP="001C1496">
      <w:pPr>
        <w:ind w:firstLine="709"/>
        <w:jc w:val="both"/>
        <w:rPr>
          <w:bCs/>
        </w:rPr>
      </w:pPr>
      <w:proofErr w:type="gramStart"/>
      <w:r w:rsidRPr="001C1496">
        <w:rPr>
          <w:bCs/>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явление.</w:t>
      </w:r>
      <w:proofErr w:type="gramEnd"/>
    </w:p>
    <w:p w:rsidR="00BC6C43" w:rsidRPr="001C1496" w:rsidRDefault="00BC6C43" w:rsidP="001C1496">
      <w:pPr>
        <w:ind w:firstLine="709"/>
        <w:jc w:val="both"/>
        <w:rPr>
          <w:bCs/>
        </w:rPr>
      </w:pPr>
      <w:r w:rsidRPr="001C1496">
        <w:rPr>
          <w:bCs/>
        </w:rPr>
        <w:t xml:space="preserve">-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1C1496">
        <w:rPr>
          <w:bCs/>
        </w:rPr>
        <w:t>Джоуля-Ленца</w:t>
      </w:r>
      <w:proofErr w:type="gramEnd"/>
      <w:r w:rsidRPr="001C1496">
        <w:rPr>
          <w:bCs/>
        </w:rPr>
        <w:t>, прямолинейного распространения света, отражения света.</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proofErr w:type="gramStart"/>
      <w:r w:rsidRPr="001C1496">
        <w:rPr>
          <w:bCs/>
        </w:rPr>
        <w:t xml:space="preserve">-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w:t>
      </w:r>
      <w:proofErr w:type="spellStart"/>
      <w:r w:rsidRPr="001C1496">
        <w:rPr>
          <w:bCs/>
        </w:rPr>
        <w:t>взаи-модействие</w:t>
      </w:r>
      <w:proofErr w:type="spellEnd"/>
      <w:r w:rsidRPr="001C1496">
        <w:rPr>
          <w:bCs/>
        </w:rPr>
        <w:t xml:space="preserve">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BC6C43" w:rsidRPr="001C1496" w:rsidRDefault="00BC6C43" w:rsidP="001C1496">
      <w:pPr>
        <w:ind w:firstLine="709"/>
        <w:jc w:val="both"/>
        <w:rPr>
          <w:bCs/>
        </w:rPr>
      </w:pPr>
      <w:proofErr w:type="gramStart"/>
      <w:r w:rsidRPr="001C1496">
        <w:rPr>
          <w:bCs/>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BC6C43" w:rsidRPr="001C1496" w:rsidRDefault="00BC6C43" w:rsidP="001C1496">
      <w:pPr>
        <w:ind w:firstLine="709"/>
        <w:jc w:val="both"/>
        <w:rPr>
          <w:bCs/>
        </w:rPr>
      </w:pPr>
      <w:proofErr w:type="gramStart"/>
      <w:r w:rsidRPr="001C1496">
        <w:rPr>
          <w:bCs/>
        </w:rPr>
        <w:t xml:space="preserve">-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w:t>
      </w:r>
      <w:r w:rsidRPr="001C1496">
        <w:rPr>
          <w:bCs/>
        </w:rPr>
        <w:lastRenderedPageBreak/>
        <w:t>тела от времени, силы тока от напряжения на участке цепи, угла отражения</w:t>
      </w:r>
      <w:proofErr w:type="gramEnd"/>
      <w:r w:rsidRPr="001C1496">
        <w:rPr>
          <w:bCs/>
        </w:rPr>
        <w:t xml:space="preserve"> от угла падения света, угла преломления от угла падения света;</w:t>
      </w:r>
    </w:p>
    <w:p w:rsidR="00BC6C43" w:rsidRPr="001C1496" w:rsidRDefault="00BC6C43" w:rsidP="001C1496">
      <w:pPr>
        <w:ind w:firstLine="709"/>
        <w:jc w:val="both"/>
        <w:rPr>
          <w:bCs/>
        </w:rPr>
      </w:pPr>
      <w:r w:rsidRPr="001C1496">
        <w:rPr>
          <w:bCs/>
        </w:rPr>
        <w:t>- выражать результаты измерений и расчетов в единицах Международной системы;</w:t>
      </w:r>
    </w:p>
    <w:p w:rsidR="00BC6C43" w:rsidRPr="001C1496" w:rsidRDefault="00BC6C43" w:rsidP="001C1496">
      <w:pPr>
        <w:ind w:firstLine="709"/>
        <w:jc w:val="both"/>
        <w:rPr>
          <w:bCs/>
        </w:rPr>
      </w:pPr>
      <w:r w:rsidRPr="001C1496">
        <w:rPr>
          <w:bCs/>
        </w:rPr>
        <w:t>- приводить примеры практического использования физических знаний о механических, тепловых, электромагнитных и квантовых явлениях;</w:t>
      </w:r>
    </w:p>
    <w:p w:rsidR="00BC6C43" w:rsidRPr="001C1496" w:rsidRDefault="00BC6C43" w:rsidP="001C1496">
      <w:pPr>
        <w:ind w:firstLine="709"/>
        <w:jc w:val="both"/>
        <w:rPr>
          <w:bCs/>
        </w:rPr>
      </w:pPr>
      <w:r w:rsidRPr="001C1496">
        <w:rPr>
          <w:bCs/>
        </w:rPr>
        <w:t>- решать задачи на применение изученных физических законов;</w:t>
      </w:r>
    </w:p>
    <w:p w:rsidR="00BC6C43" w:rsidRPr="001C1496" w:rsidRDefault="00BC6C43" w:rsidP="001C1496">
      <w:pPr>
        <w:ind w:firstLine="709"/>
        <w:jc w:val="both"/>
        <w:rPr>
          <w:bCs/>
        </w:rPr>
      </w:pPr>
      <w:r w:rsidRPr="001C1496">
        <w:rPr>
          <w:bCs/>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обеспечения безопасности в процессе использования транспортных средств, электробытовых приборов, электронной техники;</w:t>
      </w:r>
    </w:p>
    <w:p w:rsidR="00BC6C43" w:rsidRPr="001C1496" w:rsidRDefault="00BC6C43" w:rsidP="001C1496">
      <w:pPr>
        <w:ind w:firstLine="709"/>
        <w:jc w:val="both"/>
        <w:rPr>
          <w:bCs/>
        </w:rPr>
      </w:pPr>
      <w:r w:rsidRPr="001C1496">
        <w:rPr>
          <w:bCs/>
        </w:rPr>
        <w:t xml:space="preserve">- </w:t>
      </w:r>
      <w:proofErr w:type="gramStart"/>
      <w:r w:rsidRPr="001C1496">
        <w:rPr>
          <w:bCs/>
        </w:rPr>
        <w:t>контроля за</w:t>
      </w:r>
      <w:proofErr w:type="gramEnd"/>
      <w:r w:rsidRPr="001C1496">
        <w:rPr>
          <w:bCs/>
        </w:rPr>
        <w:t xml:space="preserve"> исправностью электропроводки, водопровода, сантехники и газовых приборов в квартире;</w:t>
      </w:r>
    </w:p>
    <w:p w:rsidR="00BC6C43" w:rsidRPr="001C1496" w:rsidRDefault="00BC6C43" w:rsidP="001C1496">
      <w:pPr>
        <w:ind w:firstLine="709"/>
        <w:jc w:val="both"/>
        <w:rPr>
          <w:bCs/>
        </w:rPr>
      </w:pPr>
      <w:r w:rsidRPr="001C1496">
        <w:rPr>
          <w:bCs/>
        </w:rPr>
        <w:t>- рационального применения простых механизмов;</w:t>
      </w:r>
    </w:p>
    <w:p w:rsidR="00BC6C43" w:rsidRPr="001C1496" w:rsidRDefault="00BC6C43" w:rsidP="001C1496">
      <w:pPr>
        <w:ind w:firstLine="709"/>
        <w:jc w:val="both"/>
        <w:rPr>
          <w:bCs/>
        </w:rPr>
      </w:pPr>
      <w:r w:rsidRPr="001C1496">
        <w:rPr>
          <w:bCs/>
        </w:rPr>
        <w:t>- оценки безопасности радиационного фона.</w:t>
      </w:r>
    </w:p>
    <w:p w:rsidR="00BC6C43" w:rsidRPr="001C1496" w:rsidRDefault="00BC6C43" w:rsidP="001C1496">
      <w:pPr>
        <w:ind w:firstLine="709"/>
        <w:jc w:val="both"/>
        <w:rPr>
          <w:b/>
          <w:bCs/>
        </w:rPr>
      </w:pPr>
    </w:p>
    <w:p w:rsidR="00BC6C43" w:rsidRPr="001C1496" w:rsidRDefault="00BC6C43" w:rsidP="001C1496">
      <w:pPr>
        <w:ind w:firstLine="709"/>
        <w:jc w:val="both"/>
        <w:rPr>
          <w:bCs/>
        </w:rPr>
      </w:pPr>
      <w:r w:rsidRPr="001C1496">
        <w:rPr>
          <w:b/>
          <w:bCs/>
        </w:rPr>
        <w:t xml:space="preserve"> В результате изучения музыки ученик должен </w:t>
      </w:r>
      <w:r w:rsidRPr="001C1496">
        <w:rPr>
          <w:bCs/>
          <w:i/>
        </w:rPr>
        <w:t>знать/понимать</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специфику музыки как вида искусства;</w:t>
      </w:r>
    </w:p>
    <w:p w:rsidR="00BC6C43" w:rsidRPr="001C1496" w:rsidRDefault="00BC6C43" w:rsidP="001C1496">
      <w:pPr>
        <w:ind w:firstLine="709"/>
        <w:jc w:val="both"/>
        <w:rPr>
          <w:bCs/>
        </w:rPr>
      </w:pPr>
      <w:r w:rsidRPr="001C1496">
        <w:rPr>
          <w:bCs/>
        </w:rPr>
        <w:t>- возможности музыкального искусства в отражении вечных проблем жизни;</w:t>
      </w:r>
    </w:p>
    <w:p w:rsidR="00BC6C43" w:rsidRPr="001C1496" w:rsidRDefault="00BC6C43" w:rsidP="001C1496">
      <w:pPr>
        <w:ind w:firstLine="709"/>
        <w:jc w:val="both"/>
        <w:rPr>
          <w:bCs/>
        </w:rPr>
      </w:pPr>
      <w:r w:rsidRPr="001C1496">
        <w:rPr>
          <w:bCs/>
        </w:rPr>
        <w:t>- основные жанры народной и профессиональной музыки;</w:t>
      </w:r>
    </w:p>
    <w:p w:rsidR="00BC6C43" w:rsidRPr="001C1496" w:rsidRDefault="00BC6C43" w:rsidP="001C1496">
      <w:pPr>
        <w:ind w:firstLine="709"/>
        <w:jc w:val="both"/>
        <w:rPr>
          <w:bCs/>
        </w:rPr>
      </w:pPr>
      <w:r w:rsidRPr="001C1496">
        <w:rPr>
          <w:bCs/>
        </w:rPr>
        <w:t>- многообразие музыкальных образов и способов их развития;</w:t>
      </w:r>
    </w:p>
    <w:p w:rsidR="00BC6C43" w:rsidRPr="001C1496" w:rsidRDefault="00BC6C43" w:rsidP="001C1496">
      <w:pPr>
        <w:ind w:firstLine="709"/>
        <w:jc w:val="both"/>
        <w:rPr>
          <w:bCs/>
        </w:rPr>
      </w:pPr>
      <w:r w:rsidRPr="001C1496">
        <w:rPr>
          <w:bCs/>
        </w:rPr>
        <w:t>- основные формы музыки;</w:t>
      </w:r>
    </w:p>
    <w:p w:rsidR="00BC6C43" w:rsidRPr="001C1496" w:rsidRDefault="00BC6C43" w:rsidP="001C1496">
      <w:pPr>
        <w:ind w:firstLine="709"/>
        <w:jc w:val="both"/>
        <w:rPr>
          <w:bCs/>
        </w:rPr>
      </w:pPr>
      <w:r w:rsidRPr="001C1496">
        <w:rPr>
          <w:bCs/>
        </w:rPr>
        <w:t>- характерные черты и образцы творчества крупнейших русских и</w:t>
      </w:r>
    </w:p>
    <w:p w:rsidR="00BC6C43" w:rsidRPr="001C1496" w:rsidRDefault="00BC6C43" w:rsidP="001C1496">
      <w:pPr>
        <w:ind w:firstLine="709"/>
        <w:jc w:val="both"/>
        <w:rPr>
          <w:bCs/>
        </w:rPr>
      </w:pPr>
      <w:r w:rsidRPr="001C1496">
        <w:rPr>
          <w:bCs/>
        </w:rPr>
        <w:t>зарубежных композиторов;</w:t>
      </w:r>
    </w:p>
    <w:p w:rsidR="00BC6C43" w:rsidRPr="001C1496" w:rsidRDefault="00BC6C43" w:rsidP="001C1496">
      <w:pPr>
        <w:ind w:firstLine="709"/>
        <w:jc w:val="both"/>
        <w:rPr>
          <w:bCs/>
        </w:rPr>
      </w:pPr>
      <w:r w:rsidRPr="001C1496">
        <w:rPr>
          <w:bCs/>
        </w:rPr>
        <w:t>- виды оркестров, названия наиболее известных инструментов;</w:t>
      </w:r>
    </w:p>
    <w:p w:rsidR="00BC6C43" w:rsidRPr="001C1496" w:rsidRDefault="00BC6C43" w:rsidP="001C1496">
      <w:pPr>
        <w:ind w:firstLine="709"/>
        <w:jc w:val="both"/>
        <w:rPr>
          <w:bCs/>
        </w:rPr>
      </w:pPr>
      <w:r w:rsidRPr="001C1496">
        <w:rPr>
          <w:bCs/>
        </w:rPr>
        <w:t>- имена выдающихся композиторов и музыкантов-исполнителей;</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xml:space="preserve">- </w:t>
      </w:r>
      <w:proofErr w:type="gramStart"/>
      <w:r w:rsidRPr="001C1496">
        <w:rPr>
          <w:bCs/>
        </w:rPr>
        <w:t>эмоционально-образно</w:t>
      </w:r>
      <w:proofErr w:type="gramEnd"/>
      <w:r w:rsidRPr="001C1496">
        <w:rPr>
          <w:bCs/>
        </w:rPr>
        <w:t xml:space="preserve"> воспринимать и характеризовать музыкальные произведения;</w:t>
      </w:r>
    </w:p>
    <w:p w:rsidR="00BC6C43" w:rsidRPr="001C1496" w:rsidRDefault="00BC6C43" w:rsidP="001C1496">
      <w:pPr>
        <w:ind w:firstLine="709"/>
        <w:jc w:val="both"/>
        <w:rPr>
          <w:bCs/>
        </w:rPr>
      </w:pPr>
      <w:r w:rsidRPr="001C1496">
        <w:rPr>
          <w:bCs/>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BC6C43" w:rsidRPr="001C1496" w:rsidRDefault="00BC6C43" w:rsidP="001C1496">
      <w:pPr>
        <w:ind w:firstLine="709"/>
        <w:jc w:val="both"/>
        <w:rPr>
          <w:bCs/>
        </w:rPr>
      </w:pPr>
      <w:r w:rsidRPr="001C1496">
        <w:rPr>
          <w:bCs/>
        </w:rPr>
        <w:t>- выразительно исполнять соло: несколько народных песен, песен композиторов-классиков и современных композиторов (по выбору обучающихся);</w:t>
      </w:r>
    </w:p>
    <w:p w:rsidR="00BC6C43" w:rsidRPr="001C1496" w:rsidRDefault="00BC6C43" w:rsidP="001C1496">
      <w:pPr>
        <w:ind w:firstLine="709"/>
        <w:jc w:val="both"/>
        <w:rPr>
          <w:bCs/>
        </w:rPr>
      </w:pPr>
      <w:r w:rsidRPr="001C1496">
        <w:rPr>
          <w:bCs/>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BC6C43" w:rsidRPr="001C1496" w:rsidRDefault="00BC6C43" w:rsidP="001C1496">
      <w:pPr>
        <w:ind w:firstLine="709"/>
        <w:jc w:val="both"/>
        <w:rPr>
          <w:bCs/>
        </w:rPr>
      </w:pPr>
      <w:r w:rsidRPr="001C1496">
        <w:rPr>
          <w:bCs/>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BC6C43" w:rsidRPr="001C1496" w:rsidRDefault="00BC6C43" w:rsidP="001C1496">
      <w:pPr>
        <w:ind w:firstLine="709"/>
        <w:jc w:val="both"/>
        <w:rPr>
          <w:bCs/>
        </w:rPr>
      </w:pPr>
      <w:r w:rsidRPr="001C1496">
        <w:rPr>
          <w:bCs/>
        </w:rPr>
        <w:t>- сравнивать интерпретацию одной и той же художественной идеи, сюжета в творчестве различных композиторов;</w:t>
      </w:r>
    </w:p>
    <w:p w:rsidR="00BC6C43" w:rsidRPr="001C1496" w:rsidRDefault="00BC6C43" w:rsidP="001C1496">
      <w:pPr>
        <w:ind w:firstLine="709"/>
        <w:jc w:val="both"/>
        <w:rPr>
          <w:bCs/>
        </w:rPr>
      </w:pPr>
      <w:r w:rsidRPr="001C1496">
        <w:rPr>
          <w:bCs/>
        </w:rPr>
        <w:t>- различать звучание отдельных музыкальных инструментов, виды хора и оркестра;</w:t>
      </w:r>
    </w:p>
    <w:p w:rsidR="00BC6C43" w:rsidRPr="001C1496" w:rsidRDefault="00BC6C43" w:rsidP="001C1496">
      <w:pPr>
        <w:ind w:firstLine="709"/>
        <w:jc w:val="both"/>
        <w:rPr>
          <w:bCs/>
        </w:rPr>
      </w:pPr>
      <w:r w:rsidRPr="001C1496">
        <w:rPr>
          <w:bCs/>
        </w:rPr>
        <w:t>- устанавливать взаимосвязи между разными видами искусства на уровне общности идей, тем, художественных образов;</w:t>
      </w:r>
    </w:p>
    <w:p w:rsidR="00BC6C43" w:rsidRPr="001C1496" w:rsidRDefault="00BC6C43" w:rsidP="001C1496">
      <w:pPr>
        <w:ind w:firstLine="709"/>
        <w:jc w:val="both"/>
        <w:rPr>
          <w:bCs/>
        </w:rPr>
      </w:pPr>
      <w:r w:rsidRPr="001C1496">
        <w:rPr>
          <w:bCs/>
          <w:i/>
        </w:rPr>
        <w:lastRenderedPageBreak/>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xml:space="preserve">- певческого и инструментального </w:t>
      </w:r>
      <w:proofErr w:type="spellStart"/>
      <w:r w:rsidRPr="001C1496">
        <w:rPr>
          <w:bCs/>
        </w:rPr>
        <w:t>музицирования</w:t>
      </w:r>
      <w:proofErr w:type="spellEnd"/>
      <w:r w:rsidRPr="001C1496">
        <w:rPr>
          <w:bCs/>
        </w:rPr>
        <w:t xml:space="preserve"> дома, в кругу друзей</w:t>
      </w:r>
    </w:p>
    <w:p w:rsidR="00BC6C43" w:rsidRPr="001C1496" w:rsidRDefault="00BC6C43" w:rsidP="001C1496">
      <w:pPr>
        <w:ind w:firstLine="709"/>
        <w:jc w:val="both"/>
        <w:rPr>
          <w:bCs/>
        </w:rPr>
      </w:pPr>
      <w:r w:rsidRPr="001C1496">
        <w:rPr>
          <w:bCs/>
        </w:rPr>
        <w:t>и сверстников, на внеклассных и внешкольных музыкальных занятиях, школьных праздниках;</w:t>
      </w:r>
    </w:p>
    <w:p w:rsidR="00BC6C43" w:rsidRPr="001C1496" w:rsidRDefault="00BC6C43" w:rsidP="001C1496">
      <w:pPr>
        <w:ind w:firstLine="709"/>
        <w:jc w:val="both"/>
        <w:rPr>
          <w:bCs/>
        </w:rPr>
      </w:pPr>
      <w:r w:rsidRPr="001C1496">
        <w:rPr>
          <w:bCs/>
        </w:rPr>
        <w:t>- слушания музыкальных произведений разнообразных стилей, жанров и форм;</w:t>
      </w:r>
    </w:p>
    <w:p w:rsidR="00BC6C43" w:rsidRPr="001C1496" w:rsidRDefault="00BC6C43" w:rsidP="001C1496">
      <w:pPr>
        <w:ind w:firstLine="709"/>
        <w:jc w:val="both"/>
        <w:rPr>
          <w:bCs/>
        </w:rPr>
      </w:pPr>
      <w:r w:rsidRPr="001C1496">
        <w:rPr>
          <w:bCs/>
        </w:rPr>
        <w:t>- размышления о музыке и ее анализа, выражения собственной позиции относительно прослушанной музыки;</w:t>
      </w:r>
    </w:p>
    <w:p w:rsidR="00BC6C43" w:rsidRPr="001C1496" w:rsidRDefault="00BC6C43" w:rsidP="001C1496">
      <w:pPr>
        <w:ind w:firstLine="709"/>
        <w:jc w:val="both"/>
        <w:rPr>
          <w:bCs/>
        </w:rPr>
      </w:pPr>
      <w:r w:rsidRPr="001C1496">
        <w:rPr>
          <w:bCs/>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
          <w:bCs/>
        </w:rPr>
        <w:t xml:space="preserve"> В результате изучения изобразительного искусства ученик должен </w:t>
      </w:r>
      <w:r w:rsidRPr="001C1496">
        <w:rPr>
          <w:bCs/>
          <w:i/>
        </w:rPr>
        <w:t>знать/понимать</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основные виды и жанры изобразительных (пластических) искусств;</w:t>
      </w:r>
    </w:p>
    <w:p w:rsidR="00BC6C43" w:rsidRPr="001C1496" w:rsidRDefault="00BC6C43" w:rsidP="001C1496">
      <w:pPr>
        <w:ind w:firstLine="709"/>
        <w:jc w:val="both"/>
        <w:rPr>
          <w:bCs/>
        </w:rPr>
      </w:pPr>
      <w:proofErr w:type="gramStart"/>
      <w:r w:rsidRPr="001C1496">
        <w:rPr>
          <w:bCs/>
        </w:rPr>
        <w:t>- основы изобразительной грамоты (цвет, тон, колорит, пропорции, светотень, перспектива, пространство, объем, ритм, композиция);</w:t>
      </w:r>
      <w:proofErr w:type="gramEnd"/>
    </w:p>
    <w:p w:rsidR="00BC6C43" w:rsidRPr="001C1496" w:rsidRDefault="00BC6C43" w:rsidP="001C1496">
      <w:pPr>
        <w:ind w:firstLine="709"/>
        <w:jc w:val="both"/>
        <w:rPr>
          <w:bCs/>
        </w:rPr>
      </w:pPr>
      <w:r w:rsidRPr="001C1496">
        <w:rPr>
          <w:bCs/>
        </w:rPr>
        <w:t>- выдающихся представителей русского и зарубежного искусства и их основные произведения;</w:t>
      </w:r>
    </w:p>
    <w:p w:rsidR="00BC6C43" w:rsidRPr="001C1496" w:rsidRDefault="00BC6C43" w:rsidP="001C1496">
      <w:pPr>
        <w:ind w:firstLine="709"/>
        <w:jc w:val="both"/>
        <w:rPr>
          <w:bCs/>
        </w:rPr>
      </w:pPr>
      <w:r w:rsidRPr="001C1496">
        <w:rPr>
          <w:bCs/>
        </w:rPr>
        <w:t>- наиболее крупные художественные музеи России и мира;</w:t>
      </w:r>
    </w:p>
    <w:p w:rsidR="00BC6C43" w:rsidRPr="001C1496" w:rsidRDefault="00BC6C43" w:rsidP="001C1496">
      <w:pPr>
        <w:ind w:firstLine="709"/>
        <w:jc w:val="both"/>
        <w:rPr>
          <w:bCs/>
        </w:rPr>
      </w:pPr>
      <w:r w:rsidRPr="001C1496">
        <w:rPr>
          <w:bCs/>
        </w:rPr>
        <w:t>- значение изобразительного искусства в художественной культуре и его роль и в синтетических видах творчества;</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w:t>
      </w:r>
      <w:proofErr w:type="gramStart"/>
      <w:r w:rsidRPr="001C1496">
        <w:rPr>
          <w:bCs/>
        </w:rPr>
        <w:t>сств в тв</w:t>
      </w:r>
      <w:proofErr w:type="gramEnd"/>
      <w:r w:rsidRPr="001C1496">
        <w:rPr>
          <w:bCs/>
        </w:rPr>
        <w:t>орческой деятельности;</w:t>
      </w:r>
    </w:p>
    <w:p w:rsidR="00BC6C43" w:rsidRPr="001C1496" w:rsidRDefault="00BC6C43" w:rsidP="001C1496">
      <w:pPr>
        <w:ind w:firstLine="709"/>
        <w:jc w:val="both"/>
        <w:rPr>
          <w:bCs/>
        </w:rPr>
      </w:pPr>
      <w:r w:rsidRPr="001C1496">
        <w:rPr>
          <w:bCs/>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BC6C43" w:rsidRPr="001C1496" w:rsidRDefault="00BC6C43" w:rsidP="001C1496">
      <w:pPr>
        <w:ind w:firstLine="709"/>
        <w:jc w:val="both"/>
        <w:rPr>
          <w:bCs/>
        </w:rPr>
      </w:pPr>
      <w:r w:rsidRPr="001C1496">
        <w:rPr>
          <w:bCs/>
        </w:rPr>
        <w:t>- ориентироваться в основных явлениях русского и мирового искусства, узнавать изученные произведения;</w:t>
      </w: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восприятия и оценки произведений искусства;</w:t>
      </w:r>
    </w:p>
    <w:p w:rsidR="00522326" w:rsidRPr="001C1496" w:rsidRDefault="00BC6C43" w:rsidP="001C1496">
      <w:pPr>
        <w:shd w:val="clear" w:color="auto" w:fill="FFFFFF"/>
        <w:ind w:firstLine="709"/>
        <w:jc w:val="both"/>
        <w:rPr>
          <w:lang w:eastAsia="ru-RU"/>
        </w:rPr>
      </w:pPr>
      <w:r w:rsidRPr="001C1496">
        <w:rPr>
          <w:bCs/>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r w:rsidR="00522326" w:rsidRPr="001C1496">
        <w:rPr>
          <w:lang w:eastAsia="ru-RU"/>
        </w:rPr>
        <w:t xml:space="preserve"> </w:t>
      </w:r>
    </w:p>
    <w:p w:rsidR="00522326" w:rsidRPr="001C1496" w:rsidRDefault="00522326" w:rsidP="001C1496">
      <w:pPr>
        <w:shd w:val="clear" w:color="auto" w:fill="FFFFFF"/>
        <w:ind w:firstLine="709"/>
        <w:jc w:val="both"/>
        <w:rPr>
          <w:lang w:eastAsia="ru-RU"/>
        </w:rPr>
      </w:pPr>
      <w:r w:rsidRPr="001C1496">
        <w:rPr>
          <w:b/>
          <w:bCs/>
        </w:rPr>
        <w:t xml:space="preserve">В результате изучения искусства ученик должен </w:t>
      </w:r>
      <w:r w:rsidRPr="001C1496">
        <w:rPr>
          <w:bCs/>
          <w:i/>
        </w:rPr>
        <w:t>знать/понимать</w:t>
      </w:r>
      <w:r w:rsidRPr="001C1496">
        <w:rPr>
          <w:i/>
          <w:iCs/>
          <w:lang w:eastAsia="ru-RU"/>
        </w:rPr>
        <w:t>:</w:t>
      </w:r>
    </w:p>
    <w:p w:rsidR="00522326" w:rsidRPr="001C1496" w:rsidRDefault="00522326" w:rsidP="001C1496">
      <w:pPr>
        <w:shd w:val="clear" w:color="auto" w:fill="FFFFFF"/>
        <w:suppressAutoHyphens w:val="0"/>
        <w:ind w:firstLine="709"/>
        <w:jc w:val="both"/>
        <w:rPr>
          <w:color w:val="000000"/>
          <w:lang w:eastAsia="ru-RU"/>
        </w:rPr>
      </w:pPr>
      <w:r w:rsidRPr="001C1496">
        <w:rPr>
          <w:color w:val="000000"/>
          <w:lang w:eastAsia="ru-RU"/>
        </w:rPr>
        <w:t>—значимость искусства, его место и роль в жизни человека; уважать культуру других народов;</w:t>
      </w:r>
    </w:p>
    <w:p w:rsidR="00522326" w:rsidRPr="001C1496" w:rsidRDefault="00522326" w:rsidP="001C1496">
      <w:pPr>
        <w:shd w:val="clear" w:color="auto" w:fill="FFFFFF"/>
        <w:suppressAutoHyphens w:val="0"/>
        <w:ind w:firstLine="709"/>
        <w:jc w:val="both"/>
        <w:rPr>
          <w:color w:val="000000"/>
          <w:lang w:eastAsia="ru-RU"/>
        </w:rPr>
      </w:pPr>
      <w:r w:rsidRPr="001C1496">
        <w:rPr>
          <w:color w:val="000000"/>
          <w:lang w:eastAsia="ru-RU"/>
        </w:rPr>
        <w:t>—явления художественной культуры разных народов мира, осознавать место в ней отечественного искусства;</w:t>
      </w:r>
    </w:p>
    <w:p w:rsidR="00522326" w:rsidRPr="001C1496" w:rsidRDefault="00522326" w:rsidP="001C1496">
      <w:pPr>
        <w:shd w:val="clear" w:color="auto" w:fill="FFFFFF"/>
        <w:suppressAutoHyphens w:val="0"/>
        <w:ind w:firstLine="709"/>
        <w:jc w:val="both"/>
        <w:rPr>
          <w:color w:val="000000"/>
          <w:lang w:eastAsia="ru-RU"/>
        </w:rPr>
      </w:pPr>
      <w:r w:rsidRPr="001C1496">
        <w:rPr>
          <w:color w:val="000000"/>
          <w:lang w:eastAsia="ru-RU"/>
        </w:rPr>
        <w:t>—художественные образы, делать выводы и умозаключения;</w:t>
      </w:r>
    </w:p>
    <w:p w:rsidR="00522326" w:rsidRPr="001C1496" w:rsidRDefault="00522326" w:rsidP="001C1496">
      <w:pPr>
        <w:widowControl w:val="0"/>
        <w:shd w:val="clear" w:color="auto" w:fill="FFFFFF"/>
        <w:tabs>
          <w:tab w:val="left" w:pos="475"/>
        </w:tabs>
        <w:suppressAutoHyphens w:val="0"/>
        <w:autoSpaceDE w:val="0"/>
        <w:autoSpaceDN w:val="0"/>
        <w:adjustRightInd w:val="0"/>
        <w:ind w:firstLine="720"/>
        <w:jc w:val="both"/>
        <w:rPr>
          <w:lang w:eastAsia="ru-RU"/>
        </w:rPr>
      </w:pPr>
      <w:r w:rsidRPr="001C1496">
        <w:rPr>
          <w:i/>
          <w:iCs/>
          <w:lang w:eastAsia="ru-RU"/>
        </w:rPr>
        <w:t>уметь:</w:t>
      </w:r>
    </w:p>
    <w:p w:rsidR="00522326" w:rsidRPr="001C1496" w:rsidRDefault="00522326" w:rsidP="001C1496">
      <w:pPr>
        <w:shd w:val="clear" w:color="auto" w:fill="FFFFFF"/>
        <w:suppressAutoHyphens w:val="0"/>
        <w:ind w:firstLine="709"/>
        <w:jc w:val="both"/>
        <w:rPr>
          <w:color w:val="000000"/>
          <w:lang w:eastAsia="ru-RU"/>
        </w:rPr>
      </w:pPr>
      <w:r w:rsidRPr="001C1496">
        <w:rPr>
          <w:color w:val="000000"/>
          <w:lang w:eastAsia="ru-RU"/>
        </w:rPr>
        <w:t>— описывать явления художественной культуры, используя для этого соответствующую терминологию;</w:t>
      </w:r>
    </w:p>
    <w:p w:rsidR="00522326" w:rsidRPr="001C1496" w:rsidRDefault="00522326" w:rsidP="001C1496">
      <w:pPr>
        <w:shd w:val="clear" w:color="auto" w:fill="FFFFFF"/>
        <w:suppressAutoHyphens w:val="0"/>
        <w:ind w:firstLine="709"/>
        <w:jc w:val="both"/>
        <w:rPr>
          <w:color w:val="000000"/>
          <w:lang w:eastAsia="ru-RU"/>
        </w:rPr>
      </w:pPr>
      <w:r w:rsidRPr="001C1496">
        <w:rPr>
          <w:color w:val="000000"/>
          <w:lang w:eastAsia="ru-RU"/>
        </w:rPr>
        <w:lastRenderedPageBreak/>
        <w:t>— воспринимать эстетические ценности, проводить сравнения и обобщения, выделять отдельные свойства и качества целостного явления; высказывать мнение о достоинствах произведений искусства, видеть ассоциативные связи и осознавать их роль в творческой, исполнительской деятельности;</w:t>
      </w:r>
    </w:p>
    <w:p w:rsidR="00522326" w:rsidRPr="001C1496" w:rsidRDefault="00522326" w:rsidP="001C1496">
      <w:pPr>
        <w:shd w:val="clear" w:color="auto" w:fill="FFFFFF"/>
        <w:suppressAutoHyphens w:val="0"/>
        <w:ind w:firstLine="709"/>
        <w:jc w:val="both"/>
        <w:rPr>
          <w:color w:val="000000"/>
          <w:lang w:eastAsia="ru-RU"/>
        </w:rPr>
      </w:pPr>
      <w:r w:rsidRPr="001C1496">
        <w:rPr>
          <w:color w:val="000000"/>
          <w:lang w:eastAsia="ru-RU"/>
        </w:rPr>
        <w:t>— осуществлять самооценку художественно-творческих возможностей; проявлять умение вести диалог, аргументировать свою позицию;</w:t>
      </w:r>
    </w:p>
    <w:p w:rsidR="00522326" w:rsidRPr="001C1496" w:rsidRDefault="00522326" w:rsidP="001C1496">
      <w:pPr>
        <w:shd w:val="clear" w:color="auto" w:fill="FFFFFF"/>
        <w:suppressAutoHyphens w:val="0"/>
        <w:ind w:firstLine="709"/>
        <w:jc w:val="both"/>
        <w:rPr>
          <w:color w:val="000000"/>
          <w:lang w:eastAsia="ru-RU"/>
        </w:rPr>
      </w:pPr>
      <w:r w:rsidRPr="001C1496">
        <w:rPr>
          <w:color w:val="000000"/>
          <w:lang w:eastAsia="ru-RU"/>
        </w:rPr>
        <w:t>— структурировать изученный материал, полученный из разных источников, в том числе из Интернета; применять информационно-коммуникативные технологии в индивидуальной и коллективной проектной художественной деятельности;</w:t>
      </w:r>
    </w:p>
    <w:p w:rsidR="00522326" w:rsidRPr="001C1496" w:rsidRDefault="00522326" w:rsidP="001C1496">
      <w:pPr>
        <w:shd w:val="clear" w:color="auto" w:fill="FFFFFF"/>
        <w:suppressAutoHyphens w:val="0"/>
        <w:ind w:firstLine="709"/>
        <w:jc w:val="both"/>
        <w:rPr>
          <w:color w:val="000000"/>
          <w:lang w:eastAsia="ru-RU"/>
        </w:rPr>
      </w:pPr>
      <w:r w:rsidRPr="001C1496">
        <w:rPr>
          <w:color w:val="000000"/>
          <w:lang w:eastAsia="ru-RU"/>
        </w:rPr>
        <w:t>— ориентироваться в культурном многообразии окружающей действительности;</w:t>
      </w:r>
    </w:p>
    <w:p w:rsidR="00522326" w:rsidRPr="001C1496" w:rsidRDefault="00522326" w:rsidP="001C1496">
      <w:pPr>
        <w:shd w:val="clear" w:color="auto" w:fill="FFFFFF"/>
        <w:suppressAutoHyphens w:val="0"/>
        <w:ind w:firstLine="709"/>
        <w:jc w:val="both"/>
        <w:rPr>
          <w:color w:val="000000"/>
          <w:lang w:eastAsia="ru-RU"/>
        </w:rPr>
      </w:pPr>
      <w:r w:rsidRPr="001C1496">
        <w:rPr>
          <w:color w:val="000000"/>
          <w:lang w:eastAsia="ru-RU"/>
        </w:rPr>
        <w:t>— устанавливать связи и отношения между явлениями культуры и искусства;</w:t>
      </w:r>
    </w:p>
    <w:p w:rsidR="00522326" w:rsidRPr="001C1496" w:rsidRDefault="00522326" w:rsidP="001C1496">
      <w:pPr>
        <w:shd w:val="clear" w:color="auto" w:fill="FFFFFF"/>
        <w:suppressAutoHyphens w:val="0"/>
        <w:ind w:firstLine="709"/>
        <w:jc w:val="both"/>
        <w:rPr>
          <w:color w:val="000000"/>
          <w:lang w:eastAsia="ru-RU"/>
        </w:rPr>
      </w:pPr>
      <w:r w:rsidRPr="001C1496">
        <w:rPr>
          <w:color w:val="000000"/>
          <w:lang w:eastAsia="ru-RU"/>
        </w:rPr>
        <w:t>— аккумулировать, создавать и транслировать ценности искусства и культуры; чувствовать и понимать свою сопричастность окружающему миру;</w:t>
      </w:r>
    </w:p>
    <w:p w:rsidR="00522326" w:rsidRPr="001C1496" w:rsidRDefault="00522326" w:rsidP="001C1496">
      <w:pPr>
        <w:shd w:val="clear" w:color="auto" w:fill="FFFFFF"/>
        <w:suppressAutoHyphens w:val="0"/>
        <w:ind w:firstLine="709"/>
        <w:jc w:val="both"/>
        <w:rPr>
          <w:color w:val="000000"/>
          <w:lang w:eastAsia="ru-RU"/>
        </w:rPr>
      </w:pPr>
      <w:r w:rsidRPr="001C1496">
        <w:rPr>
          <w:color w:val="000000"/>
          <w:lang w:eastAsia="ru-RU"/>
        </w:rPr>
        <w:t>— использовать коммуникативные свойства искусства; действовать самостоятельно при выполнении учебных и творческих задач; проявлять толерантность в совместной деятельности;</w:t>
      </w:r>
    </w:p>
    <w:p w:rsidR="00522326" w:rsidRPr="001C1496" w:rsidRDefault="00522326" w:rsidP="001C1496">
      <w:pPr>
        <w:widowControl w:val="0"/>
        <w:shd w:val="clear" w:color="auto" w:fill="FFFFFF"/>
        <w:suppressAutoHyphens w:val="0"/>
        <w:autoSpaceDE w:val="0"/>
        <w:autoSpaceDN w:val="0"/>
        <w:adjustRightInd w:val="0"/>
        <w:ind w:firstLine="720"/>
        <w:jc w:val="both"/>
        <w:rPr>
          <w:lang w:eastAsia="ru-RU"/>
        </w:rPr>
      </w:pPr>
      <w:r w:rsidRPr="001C1496">
        <w:rPr>
          <w:i/>
          <w:iCs/>
          <w:lang w:eastAsia="ru-RU"/>
        </w:rPr>
        <w:t xml:space="preserve">использовать приобретенные знания в практической деятельности и повседневной жизни </w:t>
      </w:r>
      <w:proofErr w:type="gramStart"/>
      <w:r w:rsidRPr="001C1496">
        <w:rPr>
          <w:i/>
          <w:iCs/>
          <w:lang w:eastAsia="ru-RU"/>
        </w:rPr>
        <w:t>для</w:t>
      </w:r>
      <w:proofErr w:type="gramEnd"/>
      <w:r w:rsidRPr="001C1496">
        <w:rPr>
          <w:i/>
          <w:iCs/>
          <w:lang w:eastAsia="ru-RU"/>
        </w:rPr>
        <w:t>:</w:t>
      </w:r>
    </w:p>
    <w:p w:rsidR="00001107" w:rsidRPr="001C1496" w:rsidRDefault="00522326" w:rsidP="001C1496">
      <w:pPr>
        <w:ind w:firstLine="709"/>
        <w:jc w:val="both"/>
        <w:rPr>
          <w:b/>
          <w:lang w:eastAsia="ru-RU"/>
        </w:rPr>
      </w:pPr>
      <w:r w:rsidRPr="001C1496">
        <w:rPr>
          <w:color w:val="000000"/>
          <w:lang w:eastAsia="ru-RU"/>
        </w:rPr>
        <w:t>— участия в художественной жизни класса, школы, города и др.; занятий художественным самообразованием.</w:t>
      </w:r>
    </w:p>
    <w:p w:rsidR="00001107" w:rsidRPr="001C1496" w:rsidRDefault="00001107" w:rsidP="001C1496">
      <w:pPr>
        <w:ind w:firstLine="709"/>
        <w:jc w:val="both"/>
        <w:rPr>
          <w:b/>
          <w:lang w:eastAsia="ru-RU"/>
        </w:rPr>
      </w:pPr>
    </w:p>
    <w:p w:rsidR="00BC6C43" w:rsidRPr="001C1496" w:rsidRDefault="00BC6C43" w:rsidP="001C1496">
      <w:pPr>
        <w:ind w:firstLine="709"/>
        <w:jc w:val="both"/>
        <w:rPr>
          <w:bCs/>
        </w:rPr>
      </w:pPr>
      <w:r w:rsidRPr="001C1496">
        <w:rPr>
          <w:b/>
          <w:bCs/>
        </w:rPr>
        <w:t>В резул</w:t>
      </w:r>
      <w:r w:rsidR="00B77D7B" w:rsidRPr="001C1496">
        <w:rPr>
          <w:b/>
          <w:bCs/>
        </w:rPr>
        <w:t xml:space="preserve">ьтате изучения технологии </w:t>
      </w:r>
      <w:r w:rsidRPr="001C1496">
        <w:rPr>
          <w:b/>
          <w:bCs/>
        </w:rPr>
        <w:t xml:space="preserve"> ученик независимо от изучаемого раздела должен </w:t>
      </w:r>
      <w:r w:rsidRPr="001C1496">
        <w:rPr>
          <w:bCs/>
          <w:i/>
        </w:rPr>
        <w:t>знать/понимать</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w:t>
      </w:r>
    </w:p>
    <w:p w:rsidR="00BC6C43" w:rsidRPr="001C1496" w:rsidRDefault="00BC6C43" w:rsidP="001C1496">
      <w:pPr>
        <w:ind w:firstLine="709"/>
        <w:jc w:val="both"/>
        <w:rPr>
          <w:bCs/>
        </w:rPr>
      </w:pPr>
      <w:r w:rsidRPr="001C1496">
        <w:rPr>
          <w:bCs/>
        </w:rPr>
        <w:t>профессии и специальности, связанные с обработкой материалов, созданием изделий из них, получением продукции;</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proofErr w:type="gramStart"/>
      <w:r w:rsidRPr="001C1496">
        <w:rPr>
          <w:bCs/>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w:t>
      </w:r>
      <w:proofErr w:type="gramEnd"/>
      <w:r w:rsidRPr="001C1496">
        <w:rPr>
          <w:bCs/>
        </w:rPr>
        <w:t xml:space="preserve">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xml:space="preserve">-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w:t>
      </w:r>
      <w:r w:rsidRPr="001C1496">
        <w:rPr>
          <w:bCs/>
        </w:rPr>
        <w:lastRenderedPageBreak/>
        <w:t>работ с применением мерительных, контрольных и разметочных инструментов; обеспечения безопасности труда; оценки затрат,</w:t>
      </w:r>
    </w:p>
    <w:p w:rsidR="00BC6C43" w:rsidRPr="001C1496" w:rsidRDefault="00BC6C43" w:rsidP="001C1496">
      <w:pPr>
        <w:ind w:firstLine="709"/>
        <w:jc w:val="both"/>
        <w:rPr>
          <w:bCs/>
        </w:rPr>
      </w:pPr>
      <w:r w:rsidRPr="001C1496">
        <w:rPr>
          <w:bCs/>
        </w:rPr>
        <w:t>необходимых для создания объекта труда или услуги; построения планов профессионального образования и трудоустройства.</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xml:space="preserve">В результате изучения раздела «СОЗДАНИЕ ИЗДЕЛИЙ ИЗ КОНСТРУКЦИОННЫХ И ПОДЕЛОЧНЫХ МАТЕРИАЛОВ» ученик должен </w:t>
      </w:r>
      <w:r w:rsidRPr="001C1496">
        <w:rPr>
          <w:bCs/>
          <w:i/>
        </w:rPr>
        <w:t>знать/понимать</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w:t>
      </w:r>
    </w:p>
    <w:p w:rsidR="00BC6C43" w:rsidRPr="001C1496" w:rsidRDefault="00BC6C43" w:rsidP="001C1496">
      <w:pPr>
        <w:ind w:firstLine="709"/>
        <w:jc w:val="both"/>
        <w:rPr>
          <w:bCs/>
        </w:rPr>
      </w:pPr>
      <w:r w:rsidRPr="001C1496">
        <w:rPr>
          <w:bCs/>
        </w:rPr>
        <w:t>осуществлять инструментальный контроль качества изготавливаемого изделия (детали); осуществлять монтаж изделия;</w:t>
      </w:r>
    </w:p>
    <w:p w:rsidR="00BC6C43" w:rsidRPr="001C1496" w:rsidRDefault="00BC6C43" w:rsidP="001C1496">
      <w:pPr>
        <w:ind w:firstLine="709"/>
        <w:jc w:val="both"/>
        <w:rPr>
          <w:bCs/>
        </w:rPr>
      </w:pPr>
      <w:r w:rsidRPr="001C1496">
        <w:rPr>
          <w:bCs/>
        </w:rPr>
        <w:t>выполнять отделку изделий; осуществлять один из распространенных в регионе видов декоративно-прикладной обработки материалов;</w:t>
      </w: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xml:space="preserve">В результате изучения раздела «СОЗДАНИЕ ИЗДЕЛИЙ ИЗ ТЕКСТИЛЬНЫХ И ПОДЕЛОЧНЫХ МАТЕРИАЛОВ» ученик должен </w:t>
      </w:r>
      <w:r w:rsidRPr="001C1496">
        <w:rPr>
          <w:bCs/>
          <w:i/>
        </w:rPr>
        <w:t>знать/понимать</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назначение различных швейных изделий; основные стили в одежде и</w:t>
      </w:r>
    </w:p>
    <w:p w:rsidR="00BC6C43" w:rsidRPr="001C1496" w:rsidRDefault="00BC6C43" w:rsidP="001C1496">
      <w:pPr>
        <w:ind w:firstLine="709"/>
        <w:jc w:val="both"/>
        <w:rPr>
          <w:bCs/>
        </w:rPr>
      </w:pPr>
      <w:r w:rsidRPr="001C1496">
        <w:rPr>
          <w:bCs/>
        </w:rPr>
        <w:t xml:space="preserve">современные направления моды; виды </w:t>
      </w:r>
      <w:proofErr w:type="gramStart"/>
      <w:r w:rsidRPr="001C1496">
        <w:rPr>
          <w:bCs/>
        </w:rPr>
        <w:t>традиционных</w:t>
      </w:r>
      <w:proofErr w:type="gramEnd"/>
      <w:r w:rsidRPr="001C1496">
        <w:rPr>
          <w:bCs/>
        </w:rPr>
        <w:t xml:space="preserve"> народных</w:t>
      </w:r>
    </w:p>
    <w:p w:rsidR="00BC6C43" w:rsidRPr="001C1496" w:rsidRDefault="00BC6C43" w:rsidP="001C1496">
      <w:pPr>
        <w:ind w:firstLine="709"/>
        <w:jc w:val="both"/>
        <w:rPr>
          <w:bCs/>
        </w:rPr>
      </w:pPr>
      <w:r w:rsidRPr="001C1496">
        <w:rPr>
          <w:bCs/>
        </w:rPr>
        <w:t>промыслов;</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xml:space="preserve">В результате изучения раздела «КУЛИНАРИЯ» ученик должен </w:t>
      </w:r>
      <w:r w:rsidRPr="001C1496">
        <w:rPr>
          <w:bCs/>
          <w:i/>
        </w:rPr>
        <w:t>знать/понимать</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xml:space="preserve">-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w:t>
      </w:r>
      <w:r w:rsidRPr="001C1496">
        <w:rPr>
          <w:bCs/>
        </w:rPr>
        <w:lastRenderedPageBreak/>
        <w:t>современной кухни; виды экологического загрязнения пищевых продуктов, влияющие на здоровье человека;</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w:t>
      </w:r>
    </w:p>
    <w:p w:rsidR="00BC6C43" w:rsidRPr="001C1496" w:rsidRDefault="00BC6C43" w:rsidP="001C1496">
      <w:pPr>
        <w:ind w:firstLine="709"/>
        <w:jc w:val="both"/>
        <w:rPr>
          <w:bCs/>
        </w:rPr>
      </w:pPr>
      <w:r w:rsidRPr="001C1496">
        <w:rPr>
          <w:bCs/>
        </w:rPr>
        <w:t>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w:t>
      </w:r>
    </w:p>
    <w:p w:rsidR="00BC6C43" w:rsidRPr="001C1496" w:rsidRDefault="00BC6C43" w:rsidP="001C1496">
      <w:pPr>
        <w:ind w:firstLine="709"/>
        <w:jc w:val="both"/>
        <w:rPr>
          <w:bCs/>
        </w:rPr>
      </w:pPr>
      <w:r w:rsidRPr="001C1496">
        <w:rPr>
          <w:bCs/>
        </w:rPr>
        <w:t>заготавливать на зиму овощи и фрукты; оказывать первую помощь при пищевых отравлениях и ожогах;</w:t>
      </w: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В результате изучения раздела «ЭЛЕКТРОТЕХНИЧЕСКИЕ РАБОТЫ» ученик должен:</w:t>
      </w:r>
    </w:p>
    <w:p w:rsidR="00BC6C43" w:rsidRPr="001C1496" w:rsidRDefault="00BC6C43" w:rsidP="001C1496">
      <w:pPr>
        <w:ind w:firstLine="709"/>
        <w:jc w:val="both"/>
        <w:rPr>
          <w:bCs/>
          <w:i/>
        </w:rPr>
      </w:pPr>
      <w:r w:rsidRPr="001C1496">
        <w:rPr>
          <w:bCs/>
          <w:i/>
        </w:rPr>
        <w:t>знать/понимать</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xml:space="preserve">- назначение и виды устройств защиты бытовых электроустановок </w:t>
      </w:r>
      <w:proofErr w:type="gramStart"/>
      <w:r w:rsidRPr="001C1496">
        <w:rPr>
          <w:bCs/>
        </w:rPr>
        <w:t>от</w:t>
      </w:r>
      <w:proofErr w:type="gramEnd"/>
    </w:p>
    <w:p w:rsidR="00BC6C43" w:rsidRPr="001C1496" w:rsidRDefault="00BC6C43" w:rsidP="001C1496">
      <w:pPr>
        <w:ind w:firstLine="709"/>
        <w:jc w:val="both"/>
        <w:rPr>
          <w:bCs/>
        </w:rPr>
      </w:pPr>
      <w:r w:rsidRPr="001C1496">
        <w:rPr>
          <w:bCs/>
        </w:rPr>
        <w:t>перегрузки; правила безопасной эксплуатации бытовой техники; пути</w:t>
      </w:r>
    </w:p>
    <w:p w:rsidR="00BC6C43" w:rsidRPr="001C1496" w:rsidRDefault="00BC6C43" w:rsidP="001C1496">
      <w:pPr>
        <w:ind w:firstLine="709"/>
        <w:jc w:val="both"/>
        <w:rPr>
          <w:bCs/>
        </w:rPr>
      </w:pPr>
      <w:r w:rsidRPr="001C1496">
        <w:rPr>
          <w:bCs/>
        </w:rPr>
        <w:t>экономии электрической энергии в быту;</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sidRPr="001C1496">
        <w:rPr>
          <w:bCs/>
        </w:rPr>
        <w:t xml:space="preserve"> В</w:t>
      </w:r>
      <w:proofErr w:type="gramEnd"/>
      <w:r w:rsidRPr="001C1496">
        <w:rPr>
          <w:bCs/>
        </w:rPr>
        <w:t>;</w:t>
      </w: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В результате изучения раздела «ТЕХНОЛОГИИ ВЕДЕНИЯ ДОМА» ученик должен</w:t>
      </w:r>
    </w:p>
    <w:p w:rsidR="00BC6C43" w:rsidRPr="001C1496" w:rsidRDefault="00BC6C43" w:rsidP="001C1496">
      <w:pPr>
        <w:ind w:firstLine="709"/>
        <w:jc w:val="both"/>
        <w:rPr>
          <w:bCs/>
          <w:i/>
        </w:rPr>
      </w:pPr>
      <w:r w:rsidRPr="001C1496">
        <w:rPr>
          <w:bCs/>
          <w:i/>
        </w:rPr>
        <w:t>знать/понимать</w:t>
      </w:r>
    </w:p>
    <w:p w:rsidR="00BC6C43" w:rsidRPr="001C1496" w:rsidRDefault="00BC6C43" w:rsidP="001C1496">
      <w:pPr>
        <w:ind w:firstLine="709"/>
        <w:jc w:val="both"/>
        <w:rPr>
          <w:bCs/>
        </w:rPr>
      </w:pPr>
    </w:p>
    <w:p w:rsidR="00BC6C43" w:rsidRPr="001C1496" w:rsidRDefault="00BC6C43" w:rsidP="001C1496">
      <w:pPr>
        <w:ind w:firstLine="709"/>
        <w:jc w:val="both"/>
        <w:rPr>
          <w:bCs/>
        </w:rPr>
      </w:pPr>
      <w:proofErr w:type="gramStart"/>
      <w:r w:rsidRPr="001C1496">
        <w:rPr>
          <w:bCs/>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lastRenderedPageBreak/>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BC6C43" w:rsidRPr="001C1496" w:rsidRDefault="00BC6C43" w:rsidP="001C1496">
      <w:pPr>
        <w:ind w:firstLine="709"/>
        <w:jc w:val="both"/>
        <w:rPr>
          <w:bCs/>
        </w:rPr>
      </w:pPr>
      <w:r w:rsidRPr="001C1496">
        <w:rPr>
          <w:bCs/>
          <w:i/>
        </w:rPr>
        <w:t xml:space="preserve">Использовать приобретенные знания и умения в практической деятельности </w:t>
      </w:r>
      <w:r w:rsidRPr="001C1496">
        <w:rPr>
          <w:bCs/>
        </w:rPr>
        <w:t xml:space="preserve">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В результате изучения раздела «ЧЕРЧЕНИЕ И ГРАФИКА» ученик должен</w:t>
      </w:r>
    </w:p>
    <w:p w:rsidR="00BC6C43" w:rsidRPr="001C1496" w:rsidRDefault="00BC6C43" w:rsidP="001C1496">
      <w:pPr>
        <w:ind w:firstLine="709"/>
        <w:jc w:val="both"/>
        <w:rPr>
          <w:bCs/>
          <w:i/>
        </w:rPr>
      </w:pPr>
      <w:r w:rsidRPr="001C1496">
        <w:rPr>
          <w:bCs/>
          <w:i/>
        </w:rPr>
        <w:t>знать/понимать</w:t>
      </w:r>
    </w:p>
    <w:p w:rsidR="00BC6C43" w:rsidRPr="001C1496" w:rsidRDefault="00BC6C43" w:rsidP="001C1496">
      <w:pPr>
        <w:ind w:firstLine="709"/>
        <w:jc w:val="both"/>
        <w:rPr>
          <w:bCs/>
        </w:rPr>
      </w:pPr>
    </w:p>
    <w:p w:rsidR="00BC6C43" w:rsidRPr="001C1496" w:rsidRDefault="00BC6C43" w:rsidP="001C1496">
      <w:pPr>
        <w:ind w:firstLine="709"/>
        <w:jc w:val="both"/>
        <w:rPr>
          <w:bCs/>
        </w:rPr>
      </w:pPr>
      <w:proofErr w:type="gramStart"/>
      <w:r w:rsidRPr="001C1496">
        <w:rPr>
          <w:bCs/>
        </w:rPr>
        <w:t>- технологические понятия: графическая документация, технологическая карта, чертеж, эскиз, технический рисунок, схема, стандартизация;</w:t>
      </w:r>
      <w:proofErr w:type="gramEnd"/>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xml:space="preserve">В результате изучения раздела «СОВРЕМЕННОЕ ПРОИЗВОДСТВО И ПРОФЕССИОНАЛЬНОЕ ОБРАЗОВАНИЕ» ученик должен </w:t>
      </w:r>
      <w:r w:rsidRPr="001C1496">
        <w:rPr>
          <w:bCs/>
          <w:i/>
        </w:rPr>
        <w:t>знать/понимать</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сферы современного производства; разделение труда на производстве; понятие о специальности и квалификации работника;</w:t>
      </w:r>
    </w:p>
    <w:p w:rsidR="00BC6C43" w:rsidRPr="001C1496" w:rsidRDefault="00BC6C43" w:rsidP="001C1496">
      <w:pPr>
        <w:ind w:firstLine="709"/>
        <w:jc w:val="both"/>
        <w:rPr>
          <w:bCs/>
        </w:rPr>
      </w:pPr>
      <w:r w:rsidRPr="001C1496">
        <w:rPr>
          <w:bCs/>
        </w:rPr>
        <w:t>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построения планов профессиональной карьеры, выбора пути продолжения образования или трудоустройства.</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
          <w:bCs/>
        </w:rPr>
        <w:t xml:space="preserve"> В результате изучения физической культуры ученик должен</w:t>
      </w:r>
    </w:p>
    <w:p w:rsidR="00BC6C43" w:rsidRPr="001C1496" w:rsidRDefault="00BC6C43" w:rsidP="001C1496">
      <w:pPr>
        <w:ind w:firstLine="709"/>
        <w:jc w:val="both"/>
        <w:rPr>
          <w:bCs/>
          <w:i/>
        </w:rPr>
      </w:pPr>
      <w:r w:rsidRPr="001C1496">
        <w:rPr>
          <w:bCs/>
          <w:i/>
        </w:rPr>
        <w:t>знать/понимать</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роль физической культуры и спорта в формировании здорового образа жизни, организации активного отдыха и профилактике вредных привычек;</w:t>
      </w:r>
    </w:p>
    <w:p w:rsidR="00BC6C43" w:rsidRPr="001C1496" w:rsidRDefault="00BC6C43" w:rsidP="001C1496">
      <w:pPr>
        <w:ind w:firstLine="709"/>
        <w:jc w:val="both"/>
        <w:rPr>
          <w:bCs/>
        </w:rPr>
      </w:pPr>
      <w:r w:rsidRPr="001C1496">
        <w:rPr>
          <w:bCs/>
        </w:rPr>
        <w:t>- основы формирования двигательных действий и развития физических качеств;</w:t>
      </w:r>
    </w:p>
    <w:p w:rsidR="00BC6C43" w:rsidRPr="001C1496" w:rsidRDefault="00BC6C43" w:rsidP="001C1496">
      <w:pPr>
        <w:ind w:firstLine="709"/>
        <w:jc w:val="both"/>
        <w:rPr>
          <w:bCs/>
        </w:rPr>
      </w:pPr>
      <w:r w:rsidRPr="001C1496">
        <w:rPr>
          <w:bCs/>
        </w:rPr>
        <w:lastRenderedPageBreak/>
        <w:t>- способы закаливания организма и основные приемы самомассажа;</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составлять и выполнять комплексы упражнений утренней и корригирующей гимнастики с учетом индивидуальных особенностей организма;</w:t>
      </w:r>
    </w:p>
    <w:p w:rsidR="00BC6C43" w:rsidRPr="001C1496" w:rsidRDefault="00BC6C43" w:rsidP="001C1496">
      <w:pPr>
        <w:ind w:firstLine="709"/>
        <w:jc w:val="both"/>
        <w:rPr>
          <w:bCs/>
        </w:rPr>
      </w:pPr>
      <w:r w:rsidRPr="001C1496">
        <w:rPr>
          <w:bCs/>
        </w:rPr>
        <w:t>- выполнять акробатические, гимнастические, легкоатлетические упражнения, технические действия в спортивных играх;</w:t>
      </w:r>
    </w:p>
    <w:p w:rsidR="00BC6C43" w:rsidRPr="001C1496" w:rsidRDefault="00BC6C43" w:rsidP="001C1496">
      <w:pPr>
        <w:ind w:firstLine="709"/>
        <w:jc w:val="both"/>
        <w:rPr>
          <w:bCs/>
        </w:rPr>
      </w:pPr>
      <w:r w:rsidRPr="001C1496">
        <w:rPr>
          <w:bCs/>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BC6C43" w:rsidRPr="001C1496" w:rsidRDefault="00BC6C43" w:rsidP="001C1496">
      <w:pPr>
        <w:ind w:firstLine="709"/>
        <w:jc w:val="both"/>
        <w:rPr>
          <w:bCs/>
        </w:rPr>
      </w:pPr>
      <w:r w:rsidRPr="001C1496">
        <w:rPr>
          <w:bCs/>
        </w:rPr>
        <w:t xml:space="preserve">- осуществлять наблюдения за своим физическим развитием и индивидуальной физической подготовленностью, </w:t>
      </w:r>
      <w:proofErr w:type="gramStart"/>
      <w:r w:rsidRPr="001C1496">
        <w:rPr>
          <w:bCs/>
        </w:rPr>
        <w:t>контроль за</w:t>
      </w:r>
      <w:proofErr w:type="gramEnd"/>
      <w:r w:rsidRPr="001C1496">
        <w:rPr>
          <w:bCs/>
        </w:rPr>
        <w:t xml:space="preserve"> техникой выполнения двигательных действий и режимом физической нагрузки;</w:t>
      </w:r>
    </w:p>
    <w:p w:rsidR="00BC6C43" w:rsidRPr="001C1496" w:rsidRDefault="00BC6C43" w:rsidP="001C1496">
      <w:pPr>
        <w:ind w:firstLine="709"/>
        <w:jc w:val="both"/>
        <w:rPr>
          <w:bCs/>
        </w:rPr>
      </w:pPr>
      <w:r w:rsidRPr="001C1496">
        <w:rPr>
          <w:bCs/>
        </w:rPr>
        <w:t>- соблюдать безопасность при выполнении физических упражнений и проведении туристических походов;</w:t>
      </w:r>
    </w:p>
    <w:p w:rsidR="00BC6C43" w:rsidRPr="001C1496" w:rsidRDefault="00BC6C43" w:rsidP="001C1496">
      <w:pPr>
        <w:ind w:firstLine="709"/>
        <w:jc w:val="both"/>
        <w:rPr>
          <w:bCs/>
        </w:rPr>
      </w:pPr>
      <w:r w:rsidRPr="001C1496">
        <w:rPr>
          <w:bCs/>
        </w:rPr>
        <w:t>- осуществлять судейство школьных соревнований по одному из базовых видов спорта;</w:t>
      </w:r>
    </w:p>
    <w:p w:rsidR="00BC6C43" w:rsidRPr="001C1496" w:rsidRDefault="00BC6C43" w:rsidP="001C1496">
      <w:pPr>
        <w:ind w:firstLine="709"/>
        <w:jc w:val="both"/>
        <w:rPr>
          <w:bCs/>
        </w:rPr>
      </w:pPr>
      <w:r w:rsidRPr="001C1496">
        <w:rPr>
          <w:bCs/>
          <w:i/>
        </w:rPr>
        <w:t>Использовать приобретенные знания и умения в практической деятельности</w:t>
      </w:r>
      <w:r w:rsidRPr="001C1496">
        <w:rPr>
          <w:bCs/>
        </w:rPr>
        <w:t xml:space="preserve"> и </w:t>
      </w:r>
      <w:r w:rsidRPr="001C1496">
        <w:rPr>
          <w:bCs/>
          <w:i/>
        </w:rPr>
        <w:t>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BC6C43" w:rsidRPr="001C1496" w:rsidRDefault="00BC6C43" w:rsidP="001C1496">
      <w:pPr>
        <w:ind w:firstLine="709"/>
        <w:jc w:val="both"/>
        <w:rPr>
          <w:bCs/>
        </w:rPr>
      </w:pPr>
      <w:r w:rsidRPr="001C1496">
        <w:rPr>
          <w:bCs/>
        </w:rPr>
        <w:t>- включения занятий физической культурой и спортом в активный отдых и досуг.</w:t>
      </w:r>
    </w:p>
    <w:p w:rsidR="00BC6C43" w:rsidRPr="001C1496" w:rsidRDefault="00BC6C43" w:rsidP="001C1496">
      <w:pPr>
        <w:ind w:firstLine="709"/>
        <w:jc w:val="both"/>
        <w:rPr>
          <w:bCs/>
        </w:rPr>
      </w:pPr>
    </w:p>
    <w:p w:rsidR="00BC6C43" w:rsidRPr="001C1496" w:rsidRDefault="00BC6C43" w:rsidP="001C1496">
      <w:pPr>
        <w:ind w:firstLine="709"/>
        <w:jc w:val="both"/>
        <w:rPr>
          <w:b/>
          <w:bCs/>
        </w:rPr>
      </w:pPr>
      <w:r w:rsidRPr="001C1496">
        <w:rPr>
          <w:b/>
          <w:bCs/>
        </w:rPr>
        <w:t xml:space="preserve"> В результате изучения основ безопасности жизнедеятельности</w:t>
      </w:r>
    </w:p>
    <w:p w:rsidR="00BC6C43" w:rsidRPr="001C1496" w:rsidRDefault="00BC6C43" w:rsidP="001C1496">
      <w:pPr>
        <w:ind w:firstLine="709"/>
        <w:jc w:val="both"/>
        <w:rPr>
          <w:bCs/>
        </w:rPr>
      </w:pPr>
      <w:r w:rsidRPr="001C1496">
        <w:rPr>
          <w:b/>
          <w:bCs/>
        </w:rPr>
        <w:t xml:space="preserve">ученик должен </w:t>
      </w:r>
      <w:r w:rsidRPr="001C1496">
        <w:rPr>
          <w:bCs/>
          <w:i/>
        </w:rPr>
        <w:t>знать/понимать</w:t>
      </w:r>
    </w:p>
    <w:p w:rsidR="00BC6C43" w:rsidRPr="001C1496" w:rsidRDefault="00BC6C43" w:rsidP="001C1496">
      <w:pPr>
        <w:ind w:firstLine="709"/>
        <w:jc w:val="both"/>
        <w:rPr>
          <w:bCs/>
        </w:rPr>
      </w:pPr>
    </w:p>
    <w:p w:rsidR="00BC6C43" w:rsidRPr="001C1496" w:rsidRDefault="00BC6C43" w:rsidP="001C1496">
      <w:pPr>
        <w:ind w:firstLine="709"/>
        <w:jc w:val="both"/>
        <w:rPr>
          <w:bCs/>
        </w:rPr>
      </w:pPr>
      <w:r w:rsidRPr="001C1496">
        <w:rPr>
          <w:bCs/>
        </w:rPr>
        <w:t>- основы здорового образа жизни; факторы, укрепляющие и разрушающие здоровье; вредные привычки и их профилактику;</w:t>
      </w:r>
    </w:p>
    <w:p w:rsidR="00BC6C43" w:rsidRPr="001C1496" w:rsidRDefault="00BC6C43" w:rsidP="001C1496">
      <w:pPr>
        <w:ind w:firstLine="709"/>
        <w:jc w:val="both"/>
        <w:rPr>
          <w:bCs/>
        </w:rPr>
      </w:pPr>
      <w:r w:rsidRPr="001C1496">
        <w:rPr>
          <w:bCs/>
        </w:rPr>
        <w:t>- правила безопасного поведения в чрезвычайных ситуациях социального, природного и техногенного характера;</w:t>
      </w:r>
    </w:p>
    <w:p w:rsidR="00BC6C43" w:rsidRPr="001C1496" w:rsidRDefault="00BC6C43" w:rsidP="001C1496">
      <w:pPr>
        <w:ind w:firstLine="709"/>
        <w:jc w:val="both"/>
        <w:rPr>
          <w:bCs/>
        </w:rPr>
      </w:pPr>
      <w:r w:rsidRPr="001C1496">
        <w:rPr>
          <w:bCs/>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BC6C43" w:rsidRPr="001C1496" w:rsidRDefault="00BC6C43" w:rsidP="001C1496">
      <w:pPr>
        <w:ind w:firstLine="709"/>
        <w:jc w:val="both"/>
        <w:rPr>
          <w:bCs/>
        </w:rPr>
      </w:pPr>
      <w:r w:rsidRPr="001C1496">
        <w:rPr>
          <w:bCs/>
        </w:rPr>
        <w:t>- правила безопасности дорожного движения (в части, касающейся пешеходов, пассажиров транспортных средств и велосипедистов)</w:t>
      </w:r>
    </w:p>
    <w:p w:rsidR="00BC6C43" w:rsidRPr="001C1496" w:rsidRDefault="00BC6C43" w:rsidP="001C1496">
      <w:pPr>
        <w:ind w:firstLine="709"/>
        <w:jc w:val="both"/>
        <w:rPr>
          <w:bCs/>
        </w:rPr>
      </w:pPr>
    </w:p>
    <w:p w:rsidR="00BC6C43" w:rsidRPr="001C1496" w:rsidRDefault="00BC6C43" w:rsidP="001C1496">
      <w:pPr>
        <w:ind w:firstLine="709"/>
        <w:jc w:val="both"/>
        <w:rPr>
          <w:bCs/>
          <w:i/>
        </w:rPr>
      </w:pPr>
      <w:r w:rsidRPr="001C1496">
        <w:rPr>
          <w:bCs/>
          <w:i/>
        </w:rPr>
        <w:t>уметь</w:t>
      </w:r>
    </w:p>
    <w:p w:rsidR="00BC6C43" w:rsidRPr="001C1496" w:rsidRDefault="00BC6C43" w:rsidP="001C1496">
      <w:pPr>
        <w:ind w:firstLine="709"/>
        <w:jc w:val="both"/>
        <w:rPr>
          <w:bCs/>
        </w:rPr>
      </w:pPr>
      <w:r w:rsidRPr="001C1496">
        <w:rPr>
          <w:bCs/>
        </w:rPr>
        <w:t>- действовать при возникновении пожара в жилище и использовать подручные средства для ликвидации очагов возгорания;</w:t>
      </w:r>
    </w:p>
    <w:p w:rsidR="00BC6C43" w:rsidRPr="001C1496" w:rsidRDefault="00BC6C43" w:rsidP="001C1496">
      <w:pPr>
        <w:ind w:firstLine="709"/>
        <w:jc w:val="both"/>
        <w:rPr>
          <w:bCs/>
        </w:rPr>
      </w:pPr>
      <w:r w:rsidRPr="001C1496">
        <w:rPr>
          <w:bCs/>
        </w:rPr>
        <w:t>- соблюдать правила поведения на воде, оказывать помощь утопающему;</w:t>
      </w:r>
    </w:p>
    <w:p w:rsidR="00BC6C43" w:rsidRPr="001C1496" w:rsidRDefault="00BC6C43" w:rsidP="001C1496">
      <w:pPr>
        <w:ind w:firstLine="709"/>
        <w:jc w:val="both"/>
        <w:rPr>
          <w:bCs/>
        </w:rPr>
      </w:pPr>
      <w:r w:rsidRPr="001C1496">
        <w:rPr>
          <w:bCs/>
        </w:rPr>
        <w:t>- оказывать первую медицинскую помощь при ожогах, отморожениях, ушибах, кровотечениях;</w:t>
      </w:r>
    </w:p>
    <w:p w:rsidR="00BC6C43" w:rsidRPr="001C1496" w:rsidRDefault="00BC6C43" w:rsidP="001C1496">
      <w:pPr>
        <w:ind w:firstLine="709"/>
        <w:jc w:val="both"/>
        <w:rPr>
          <w:bCs/>
        </w:rPr>
      </w:pPr>
      <w:r w:rsidRPr="001C1496">
        <w:rPr>
          <w:bCs/>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BC6C43" w:rsidRPr="001C1496" w:rsidRDefault="00BC6C43" w:rsidP="001C1496">
      <w:pPr>
        <w:ind w:firstLine="709"/>
        <w:jc w:val="both"/>
        <w:rPr>
          <w:bCs/>
        </w:rPr>
      </w:pPr>
      <w:r w:rsidRPr="001C1496">
        <w:rPr>
          <w:bCs/>
        </w:rPr>
        <w:t xml:space="preserve">- вести себя в </w:t>
      </w:r>
      <w:proofErr w:type="gramStart"/>
      <w:r w:rsidRPr="001C1496">
        <w:rPr>
          <w:bCs/>
        </w:rPr>
        <w:t>криминогенных ситуациях</w:t>
      </w:r>
      <w:proofErr w:type="gramEnd"/>
      <w:r w:rsidRPr="001C1496">
        <w:rPr>
          <w:bCs/>
        </w:rPr>
        <w:t xml:space="preserve"> и в местах большого скопления людей;</w:t>
      </w:r>
    </w:p>
    <w:p w:rsidR="00BC6C43" w:rsidRPr="001C1496" w:rsidRDefault="00BC6C43" w:rsidP="001C1496">
      <w:pPr>
        <w:ind w:firstLine="709"/>
        <w:jc w:val="both"/>
        <w:rPr>
          <w:bCs/>
        </w:rPr>
      </w:pPr>
      <w:r w:rsidRPr="001C1496">
        <w:rPr>
          <w:bCs/>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BC6C43" w:rsidRPr="001C1496" w:rsidRDefault="00BC6C43" w:rsidP="001C1496">
      <w:pPr>
        <w:ind w:firstLine="709"/>
        <w:jc w:val="both"/>
        <w:rPr>
          <w:bCs/>
        </w:rPr>
      </w:pPr>
      <w:r w:rsidRPr="001C1496">
        <w:rPr>
          <w:bCs/>
        </w:rPr>
        <w:t>- соблюдать правила безопасности дорожного движения (в части, касающейся пешеходов, пассажиров транспортных средств и велосипедистов);</w:t>
      </w:r>
    </w:p>
    <w:p w:rsidR="00BC6C43" w:rsidRPr="001C1496" w:rsidRDefault="00BC6C43" w:rsidP="001C1496">
      <w:pPr>
        <w:ind w:firstLine="709"/>
        <w:jc w:val="both"/>
        <w:rPr>
          <w:bCs/>
        </w:rPr>
      </w:pPr>
      <w:r w:rsidRPr="001C1496">
        <w:rPr>
          <w:bCs/>
        </w:rPr>
        <w:t>- адекватно оценивать ситуацию на проезжей части и тротуаре с точки</w:t>
      </w:r>
    </w:p>
    <w:p w:rsidR="00BC6C43" w:rsidRPr="001C1496" w:rsidRDefault="00BC6C43" w:rsidP="001C1496">
      <w:pPr>
        <w:ind w:firstLine="709"/>
        <w:jc w:val="both"/>
        <w:rPr>
          <w:bCs/>
        </w:rPr>
      </w:pPr>
      <w:r w:rsidRPr="001C1496">
        <w:rPr>
          <w:bCs/>
        </w:rPr>
        <w:t>зрения пешехода;</w:t>
      </w:r>
    </w:p>
    <w:p w:rsidR="00BC6C43" w:rsidRPr="001C1496" w:rsidRDefault="00BC6C43" w:rsidP="001C1496">
      <w:pPr>
        <w:ind w:firstLine="709"/>
        <w:jc w:val="both"/>
        <w:rPr>
          <w:bCs/>
        </w:rPr>
      </w:pPr>
      <w:r w:rsidRPr="001C1496">
        <w:rPr>
          <w:bCs/>
          <w:i/>
        </w:rPr>
        <w:lastRenderedPageBreak/>
        <w:t>Использовать полученные знания и умения в практической деятельности</w:t>
      </w:r>
      <w:r w:rsidRPr="001C1496">
        <w:rPr>
          <w:bCs/>
        </w:rPr>
        <w:t xml:space="preserve"> </w:t>
      </w:r>
      <w:r w:rsidRPr="001C1496">
        <w:rPr>
          <w:bCs/>
          <w:i/>
        </w:rPr>
        <w:t>и повседневной жизни</w:t>
      </w:r>
      <w:r w:rsidRPr="001C1496">
        <w:rPr>
          <w:bCs/>
        </w:rPr>
        <w:t xml:space="preserve"> </w:t>
      </w:r>
      <w:proofErr w:type="gramStart"/>
      <w:r w:rsidRPr="001C1496">
        <w:rPr>
          <w:bCs/>
        </w:rPr>
        <w:t>для</w:t>
      </w:r>
      <w:proofErr w:type="gramEnd"/>
      <w:r w:rsidRPr="001C1496">
        <w:rPr>
          <w:bCs/>
        </w:rPr>
        <w:t>:</w:t>
      </w:r>
    </w:p>
    <w:p w:rsidR="00BC6C43" w:rsidRPr="001C1496" w:rsidRDefault="00BC6C43" w:rsidP="001C1496">
      <w:pPr>
        <w:ind w:firstLine="709"/>
        <w:jc w:val="both"/>
        <w:rPr>
          <w:bCs/>
        </w:rPr>
      </w:pPr>
      <w:r w:rsidRPr="001C1496">
        <w:rPr>
          <w:bCs/>
        </w:rPr>
        <w:t>- обеспечения личной безопасности на улицах и дорогах;</w:t>
      </w:r>
    </w:p>
    <w:p w:rsidR="00BC6C43" w:rsidRPr="001C1496" w:rsidRDefault="00BC6C43" w:rsidP="001C1496">
      <w:pPr>
        <w:ind w:firstLine="709"/>
        <w:jc w:val="both"/>
        <w:rPr>
          <w:bCs/>
        </w:rPr>
      </w:pPr>
      <w:r w:rsidRPr="001C1496">
        <w:rPr>
          <w:bCs/>
        </w:rPr>
        <w:t>- соблюдения мер предосторожности и правил поведения в общественном транспорте;</w:t>
      </w:r>
    </w:p>
    <w:p w:rsidR="00BC6C43" w:rsidRPr="001C1496" w:rsidRDefault="00BC6C43" w:rsidP="001C1496">
      <w:pPr>
        <w:ind w:firstLine="709"/>
        <w:jc w:val="both"/>
        <w:rPr>
          <w:bCs/>
        </w:rPr>
      </w:pPr>
      <w:r w:rsidRPr="001C1496">
        <w:rPr>
          <w:bCs/>
        </w:rPr>
        <w:t>- пользования бытовыми приборами и инструментами;</w:t>
      </w:r>
    </w:p>
    <w:p w:rsidR="00BC6C43" w:rsidRPr="001C1496" w:rsidRDefault="00BC6C43" w:rsidP="001C1496">
      <w:pPr>
        <w:ind w:firstLine="709"/>
        <w:jc w:val="both"/>
        <w:rPr>
          <w:bCs/>
        </w:rPr>
      </w:pPr>
      <w:r w:rsidRPr="001C1496">
        <w:rPr>
          <w:bCs/>
        </w:rPr>
        <w:t>- проявления бдительности, безопасного поведения при угрозе террористического акта;</w:t>
      </w:r>
    </w:p>
    <w:p w:rsidR="00BC6C43" w:rsidRPr="001C1496" w:rsidRDefault="00BC6C43" w:rsidP="001C1496">
      <w:pPr>
        <w:ind w:firstLine="709"/>
        <w:jc w:val="both"/>
        <w:rPr>
          <w:bCs/>
        </w:rPr>
      </w:pPr>
      <w:r w:rsidRPr="001C1496">
        <w:rPr>
          <w:bCs/>
        </w:rPr>
        <w:t>- обращения в случае необходимости в соответствующие службы экстренной помощи.</w:t>
      </w:r>
    </w:p>
    <w:p w:rsidR="00625B94" w:rsidRDefault="00625B94" w:rsidP="00625B94">
      <w:pPr>
        <w:jc w:val="both"/>
        <w:rPr>
          <w:b/>
          <w:bCs/>
        </w:rPr>
      </w:pPr>
    </w:p>
    <w:p w:rsidR="00863AAF" w:rsidRPr="00625B94" w:rsidRDefault="00863AAF" w:rsidP="00625B94">
      <w:pPr>
        <w:jc w:val="both"/>
        <w:rPr>
          <w:b/>
          <w:bCs/>
        </w:rPr>
      </w:pPr>
      <w:r w:rsidRPr="001C1496">
        <w:rPr>
          <w:b/>
          <w:bCs/>
        </w:rPr>
        <w:t>В результате изучения духовного краеведения Подмосковья</w:t>
      </w:r>
      <w:r w:rsidR="00625B94">
        <w:rPr>
          <w:b/>
          <w:bCs/>
        </w:rPr>
        <w:t xml:space="preserve"> </w:t>
      </w:r>
      <w:r w:rsidRPr="001C1496">
        <w:rPr>
          <w:b/>
          <w:bCs/>
        </w:rPr>
        <w:t xml:space="preserve">ученик должен </w:t>
      </w:r>
      <w:r w:rsidRPr="001C1496">
        <w:rPr>
          <w:bCs/>
          <w:i/>
        </w:rPr>
        <w:t>знать/понимать</w:t>
      </w:r>
    </w:p>
    <w:p w:rsidR="00863AAF" w:rsidRPr="001C1496" w:rsidRDefault="00863AAF" w:rsidP="00527711">
      <w:pPr>
        <w:numPr>
          <w:ilvl w:val="0"/>
          <w:numId w:val="10"/>
        </w:numPr>
        <w:suppressAutoHyphens w:val="0"/>
        <w:jc w:val="both"/>
        <w:rPr>
          <w:lang w:eastAsia="ru-RU"/>
        </w:rPr>
      </w:pPr>
      <w:r w:rsidRPr="001C1496">
        <w:rPr>
          <w:lang w:eastAsia="ru-RU"/>
        </w:rPr>
        <w:t>части православного храма;</w:t>
      </w:r>
    </w:p>
    <w:p w:rsidR="00863AAF" w:rsidRPr="001C1496" w:rsidRDefault="00863AAF" w:rsidP="00527711">
      <w:pPr>
        <w:numPr>
          <w:ilvl w:val="0"/>
          <w:numId w:val="10"/>
        </w:numPr>
        <w:suppressAutoHyphens w:val="0"/>
        <w:jc w:val="both"/>
        <w:rPr>
          <w:lang w:eastAsia="ru-RU"/>
        </w:rPr>
      </w:pPr>
      <w:r w:rsidRPr="001C1496">
        <w:rPr>
          <w:lang w:eastAsia="ru-RU"/>
        </w:rPr>
        <w:t>святых, изображаемых на иконах;</w:t>
      </w:r>
    </w:p>
    <w:p w:rsidR="00863AAF" w:rsidRPr="001C1496" w:rsidRDefault="00863AAF" w:rsidP="00527711">
      <w:pPr>
        <w:numPr>
          <w:ilvl w:val="0"/>
          <w:numId w:val="10"/>
        </w:numPr>
        <w:suppressAutoHyphens w:val="0"/>
        <w:jc w:val="both"/>
        <w:rPr>
          <w:lang w:eastAsia="ru-RU"/>
        </w:rPr>
      </w:pPr>
      <w:r w:rsidRPr="001C1496">
        <w:rPr>
          <w:lang w:eastAsia="ru-RU"/>
        </w:rPr>
        <w:t>имена просветителей славян;</w:t>
      </w:r>
    </w:p>
    <w:p w:rsidR="00863AAF" w:rsidRPr="001C1496" w:rsidRDefault="00863AAF" w:rsidP="00527711">
      <w:pPr>
        <w:numPr>
          <w:ilvl w:val="0"/>
          <w:numId w:val="10"/>
        </w:numPr>
        <w:suppressAutoHyphens w:val="0"/>
        <w:jc w:val="both"/>
        <w:rPr>
          <w:lang w:eastAsia="ru-RU"/>
        </w:rPr>
      </w:pPr>
      <w:r w:rsidRPr="001C1496">
        <w:rPr>
          <w:lang w:eastAsia="ru-RU"/>
        </w:rPr>
        <w:t>первых проповедников на Подмосковных землях;</w:t>
      </w:r>
    </w:p>
    <w:p w:rsidR="00863AAF" w:rsidRPr="001C1496" w:rsidRDefault="00863AAF" w:rsidP="00527711">
      <w:pPr>
        <w:numPr>
          <w:ilvl w:val="0"/>
          <w:numId w:val="10"/>
        </w:numPr>
        <w:suppressAutoHyphens w:val="0"/>
        <w:jc w:val="both"/>
        <w:rPr>
          <w:lang w:eastAsia="ru-RU"/>
        </w:rPr>
      </w:pPr>
      <w:r w:rsidRPr="001C1496">
        <w:rPr>
          <w:lang w:eastAsia="ru-RU"/>
        </w:rPr>
        <w:t>имена создателей православной азбуки;</w:t>
      </w:r>
    </w:p>
    <w:p w:rsidR="00863AAF" w:rsidRPr="001C1496" w:rsidRDefault="00863AAF" w:rsidP="00527711">
      <w:pPr>
        <w:numPr>
          <w:ilvl w:val="0"/>
          <w:numId w:val="10"/>
        </w:numPr>
        <w:suppressAutoHyphens w:val="0"/>
        <w:jc w:val="both"/>
        <w:rPr>
          <w:lang w:eastAsia="ru-RU"/>
        </w:rPr>
      </w:pPr>
      <w:r w:rsidRPr="001C1496">
        <w:rPr>
          <w:lang w:eastAsia="ru-RU"/>
        </w:rPr>
        <w:t>имя русского патриарха, возглавлявшего Православную Церковь в начале XX века;</w:t>
      </w:r>
    </w:p>
    <w:p w:rsidR="00863AAF" w:rsidRPr="001C1496" w:rsidRDefault="00863AAF" w:rsidP="00527711">
      <w:pPr>
        <w:numPr>
          <w:ilvl w:val="0"/>
          <w:numId w:val="10"/>
        </w:numPr>
        <w:suppressAutoHyphens w:val="0"/>
        <w:jc w:val="both"/>
        <w:rPr>
          <w:lang w:eastAsia="ru-RU"/>
        </w:rPr>
      </w:pPr>
      <w:r w:rsidRPr="001C1496">
        <w:rPr>
          <w:lang w:eastAsia="ru-RU"/>
        </w:rPr>
        <w:t>крупные монастыри, расположенные в Подмосковье; сельские храмы Серпуховского края;</w:t>
      </w:r>
    </w:p>
    <w:p w:rsidR="00863AAF" w:rsidRPr="001C1496" w:rsidRDefault="00863AAF" w:rsidP="00527711">
      <w:pPr>
        <w:numPr>
          <w:ilvl w:val="0"/>
          <w:numId w:val="10"/>
        </w:numPr>
        <w:suppressAutoHyphens w:val="0"/>
        <w:jc w:val="both"/>
        <w:rPr>
          <w:lang w:eastAsia="ru-RU"/>
        </w:rPr>
      </w:pPr>
      <w:r w:rsidRPr="001C1496">
        <w:rPr>
          <w:lang w:eastAsia="ru-RU"/>
        </w:rPr>
        <w:t>самое главное богослужение Православной Церкви;</w:t>
      </w:r>
    </w:p>
    <w:p w:rsidR="00863AAF" w:rsidRPr="001C1496" w:rsidRDefault="00863AAF" w:rsidP="00527711">
      <w:pPr>
        <w:numPr>
          <w:ilvl w:val="0"/>
          <w:numId w:val="10"/>
        </w:numPr>
        <w:suppressAutoHyphens w:val="0"/>
        <w:jc w:val="both"/>
        <w:rPr>
          <w:lang w:eastAsia="ru-RU"/>
        </w:rPr>
      </w:pPr>
      <w:r w:rsidRPr="001C1496">
        <w:rPr>
          <w:lang w:eastAsia="ru-RU"/>
        </w:rPr>
        <w:t>три самые главные христианские благодетели;</w:t>
      </w:r>
    </w:p>
    <w:p w:rsidR="00863AAF" w:rsidRPr="001C1496" w:rsidRDefault="00863AAF" w:rsidP="00527711">
      <w:pPr>
        <w:numPr>
          <w:ilvl w:val="0"/>
          <w:numId w:val="10"/>
        </w:numPr>
        <w:suppressAutoHyphens w:val="0"/>
        <w:jc w:val="both"/>
        <w:rPr>
          <w:lang w:eastAsia="ru-RU"/>
        </w:rPr>
      </w:pPr>
      <w:r w:rsidRPr="001C1496">
        <w:rPr>
          <w:lang w:eastAsia="ru-RU"/>
        </w:rPr>
        <w:t>храмы Московской области, названные в честь христианских святых;</w:t>
      </w:r>
    </w:p>
    <w:p w:rsidR="00863AAF" w:rsidRPr="001C1496" w:rsidRDefault="00863AAF" w:rsidP="00527711">
      <w:pPr>
        <w:numPr>
          <w:ilvl w:val="0"/>
          <w:numId w:val="10"/>
        </w:numPr>
        <w:suppressAutoHyphens w:val="0"/>
        <w:jc w:val="both"/>
        <w:rPr>
          <w:lang w:eastAsia="ru-RU"/>
        </w:rPr>
      </w:pPr>
      <w:r w:rsidRPr="001C1496">
        <w:rPr>
          <w:lang w:eastAsia="ru-RU"/>
        </w:rPr>
        <w:t xml:space="preserve">называть полные, принятые Церковью,  имена святых: святой великомученик </w:t>
      </w:r>
      <w:proofErr w:type="spellStart"/>
      <w:r w:rsidRPr="001C1496">
        <w:rPr>
          <w:lang w:eastAsia="ru-RU"/>
        </w:rPr>
        <w:t>Геогргий</w:t>
      </w:r>
      <w:proofErr w:type="spellEnd"/>
      <w:r w:rsidRPr="001C1496">
        <w:rPr>
          <w:lang w:eastAsia="ru-RU"/>
        </w:rPr>
        <w:t xml:space="preserve"> Победоносец, святой великомученик и  целитель Пантелеймон, святитель Николай Чудотворец,  святые благоверные Дмитрий Донской и Александр Невский, преподобные Сергий Радонежский, Серафим Саровский, святая блаженная Ксения Петербургская, святой праведный Иоанн Кронштадтский;</w:t>
      </w:r>
    </w:p>
    <w:p w:rsidR="00863AAF" w:rsidRPr="001C1496" w:rsidRDefault="00863AAF" w:rsidP="00527711">
      <w:pPr>
        <w:numPr>
          <w:ilvl w:val="0"/>
          <w:numId w:val="10"/>
        </w:numPr>
        <w:suppressAutoHyphens w:val="0"/>
        <w:jc w:val="both"/>
        <w:rPr>
          <w:lang w:eastAsia="ru-RU"/>
        </w:rPr>
      </w:pPr>
      <w:r w:rsidRPr="001C1496">
        <w:rPr>
          <w:lang w:eastAsia="ru-RU"/>
        </w:rPr>
        <w:t>иконы Божией Матери;</w:t>
      </w:r>
    </w:p>
    <w:p w:rsidR="00863AAF" w:rsidRPr="001C1496" w:rsidRDefault="00863AAF" w:rsidP="00527711">
      <w:pPr>
        <w:numPr>
          <w:ilvl w:val="0"/>
          <w:numId w:val="10"/>
        </w:numPr>
        <w:suppressAutoHyphens w:val="0"/>
        <w:jc w:val="both"/>
        <w:rPr>
          <w:lang w:eastAsia="ru-RU"/>
        </w:rPr>
      </w:pPr>
      <w:r w:rsidRPr="001C1496">
        <w:rPr>
          <w:lang w:eastAsia="ru-RU"/>
        </w:rPr>
        <w:t>главные нравственные правила, данные Богом людям;</w:t>
      </w:r>
    </w:p>
    <w:p w:rsidR="00625B94" w:rsidRDefault="00625B94" w:rsidP="00625B94">
      <w:pPr>
        <w:suppressAutoHyphens w:val="0"/>
        <w:ind w:left="720"/>
        <w:jc w:val="both"/>
        <w:rPr>
          <w:b/>
          <w:lang w:eastAsia="ru-RU"/>
        </w:rPr>
      </w:pPr>
    </w:p>
    <w:p w:rsidR="00863AAF" w:rsidRPr="001C1496" w:rsidRDefault="00863AAF" w:rsidP="001C1496">
      <w:pPr>
        <w:suppressAutoHyphens w:val="0"/>
        <w:jc w:val="both"/>
        <w:rPr>
          <w:b/>
          <w:lang w:eastAsia="ru-RU"/>
        </w:rPr>
      </w:pPr>
      <w:r w:rsidRPr="001C1496">
        <w:rPr>
          <w:b/>
          <w:lang w:eastAsia="ru-RU"/>
        </w:rPr>
        <w:t>Объяснять понятия:</w:t>
      </w:r>
    </w:p>
    <w:p w:rsidR="00863AAF" w:rsidRPr="001C1496" w:rsidRDefault="00863AAF" w:rsidP="00527711">
      <w:pPr>
        <w:numPr>
          <w:ilvl w:val="0"/>
          <w:numId w:val="11"/>
        </w:numPr>
        <w:suppressAutoHyphens w:val="0"/>
        <w:jc w:val="both"/>
        <w:rPr>
          <w:b/>
          <w:lang w:eastAsia="ru-RU"/>
        </w:rPr>
      </w:pPr>
      <w:proofErr w:type="gramStart"/>
      <w:r w:rsidRPr="001C1496">
        <w:rPr>
          <w:lang w:eastAsia="ru-RU"/>
        </w:rPr>
        <w:t>святой человек; вера; религия; культура;  культурный человек; историческая память; духовное краеведение; духовность;  христианство; православие; добро; зло; добродетель; страсть;  грех;  красота рукотворная;  красота нерукотворная; красота духовная; милость; милосердие; христианская любовь; спасение; монастырь;  монах; Бог; Троица; Бог Отец; Святой Дух; Творец; Спаситель; Крестная Жертва; Искупление; Воскресение; Церковь» Богородица; Вертеп; Ветхий Завет; Новый Завет;</w:t>
      </w:r>
      <w:proofErr w:type="gramEnd"/>
      <w:r w:rsidRPr="001C1496">
        <w:rPr>
          <w:lang w:eastAsia="ru-RU"/>
        </w:rPr>
        <w:t xml:space="preserve"> </w:t>
      </w:r>
      <w:proofErr w:type="gramStart"/>
      <w:r w:rsidRPr="001C1496">
        <w:rPr>
          <w:lang w:eastAsia="ru-RU"/>
        </w:rPr>
        <w:t>Евангелие; Голгофа; Вифлеем; догмат; икона; лавра; лампада; молитва; Назарет; распятие; Свеча; Священное Писание; Царские врата; фреска; Тайная Вечеря; Престол; певчие; Пасха; Плащаница; иконостас;</w:t>
      </w:r>
      <w:proofErr w:type="gramEnd"/>
    </w:p>
    <w:p w:rsidR="00863AAF" w:rsidRPr="001C1496" w:rsidRDefault="00863AAF" w:rsidP="00527711">
      <w:pPr>
        <w:numPr>
          <w:ilvl w:val="0"/>
          <w:numId w:val="11"/>
        </w:numPr>
        <w:suppressAutoHyphens w:val="0"/>
        <w:jc w:val="both"/>
        <w:rPr>
          <w:b/>
          <w:lang w:eastAsia="ru-RU"/>
        </w:rPr>
      </w:pPr>
      <w:r w:rsidRPr="001C1496">
        <w:rPr>
          <w:lang w:eastAsia="ru-RU"/>
        </w:rPr>
        <w:t>смысл праздников Воскресения Христова, Рождества Христова, Крещения, Сретения, Вознесения;</w:t>
      </w:r>
    </w:p>
    <w:p w:rsidR="00863AAF" w:rsidRPr="001C1496" w:rsidRDefault="00863AAF" w:rsidP="00527711">
      <w:pPr>
        <w:numPr>
          <w:ilvl w:val="0"/>
          <w:numId w:val="11"/>
        </w:numPr>
        <w:suppressAutoHyphens w:val="0"/>
        <w:jc w:val="both"/>
        <w:rPr>
          <w:b/>
          <w:lang w:eastAsia="ru-RU"/>
        </w:rPr>
      </w:pPr>
      <w:r w:rsidRPr="001C1496">
        <w:rPr>
          <w:lang w:eastAsia="ru-RU"/>
        </w:rPr>
        <w:t>почему  христиане называют Христа Спасителем;</w:t>
      </w:r>
    </w:p>
    <w:p w:rsidR="00863AAF" w:rsidRPr="001C1496" w:rsidRDefault="00863AAF" w:rsidP="00527711">
      <w:pPr>
        <w:numPr>
          <w:ilvl w:val="0"/>
          <w:numId w:val="11"/>
        </w:numPr>
        <w:suppressAutoHyphens w:val="0"/>
        <w:jc w:val="both"/>
        <w:rPr>
          <w:b/>
          <w:lang w:eastAsia="ru-RU"/>
        </w:rPr>
      </w:pPr>
      <w:r w:rsidRPr="001C1496">
        <w:rPr>
          <w:lang w:eastAsia="ru-RU"/>
        </w:rPr>
        <w:t>символы православной культуры;</w:t>
      </w:r>
    </w:p>
    <w:p w:rsidR="00625B94" w:rsidRDefault="00625B94" w:rsidP="00625B94">
      <w:pPr>
        <w:suppressAutoHyphens w:val="0"/>
        <w:ind w:left="720"/>
        <w:jc w:val="both"/>
        <w:rPr>
          <w:b/>
          <w:lang w:eastAsia="ru-RU"/>
        </w:rPr>
      </w:pPr>
    </w:p>
    <w:p w:rsidR="00863AAF" w:rsidRPr="001C1496" w:rsidRDefault="00863AAF" w:rsidP="001C1496">
      <w:pPr>
        <w:suppressAutoHyphens w:val="0"/>
        <w:jc w:val="both"/>
        <w:rPr>
          <w:b/>
          <w:lang w:eastAsia="ru-RU"/>
        </w:rPr>
      </w:pPr>
      <w:r w:rsidRPr="001C1496">
        <w:rPr>
          <w:b/>
          <w:lang w:eastAsia="ru-RU"/>
        </w:rPr>
        <w:t>Определять:</w:t>
      </w:r>
    </w:p>
    <w:p w:rsidR="00863AAF" w:rsidRPr="001C1496" w:rsidRDefault="00863AAF" w:rsidP="00527711">
      <w:pPr>
        <w:numPr>
          <w:ilvl w:val="0"/>
          <w:numId w:val="12"/>
        </w:numPr>
        <w:suppressAutoHyphens w:val="0"/>
        <w:jc w:val="both"/>
        <w:rPr>
          <w:b/>
          <w:lang w:eastAsia="ru-RU"/>
        </w:rPr>
      </w:pPr>
      <w:r w:rsidRPr="001C1496">
        <w:rPr>
          <w:lang w:eastAsia="ru-RU"/>
        </w:rPr>
        <w:t>самые главные христианские благодетели;</w:t>
      </w:r>
    </w:p>
    <w:p w:rsidR="00863AAF" w:rsidRPr="001C1496" w:rsidRDefault="00863AAF" w:rsidP="00527711">
      <w:pPr>
        <w:numPr>
          <w:ilvl w:val="0"/>
          <w:numId w:val="12"/>
        </w:numPr>
        <w:suppressAutoHyphens w:val="0"/>
        <w:jc w:val="both"/>
        <w:rPr>
          <w:b/>
          <w:lang w:eastAsia="ru-RU"/>
        </w:rPr>
      </w:pPr>
      <w:proofErr w:type="gramStart"/>
      <w:r w:rsidRPr="001C1496">
        <w:rPr>
          <w:lang w:eastAsia="ru-RU"/>
        </w:rPr>
        <w:t>христианские добродетели, противоположные страстям и греховным поступкам человека:  гордость, нетерпеливость, жестокость, гневливость, ненависть, жадность, лицемерие, печаль, неверие, зависть, себялюбие, раздражительность, непослушание</w:t>
      </w:r>
      <w:proofErr w:type="gramEnd"/>
    </w:p>
    <w:p w:rsidR="00625B94" w:rsidRDefault="00625B94" w:rsidP="00625B94">
      <w:pPr>
        <w:suppressAutoHyphens w:val="0"/>
        <w:ind w:left="720"/>
        <w:jc w:val="both"/>
        <w:rPr>
          <w:b/>
          <w:lang w:eastAsia="ru-RU"/>
        </w:rPr>
      </w:pPr>
    </w:p>
    <w:p w:rsidR="00863AAF" w:rsidRPr="001C1496" w:rsidRDefault="00863AAF" w:rsidP="001C1496">
      <w:pPr>
        <w:suppressAutoHyphens w:val="0"/>
        <w:jc w:val="both"/>
        <w:rPr>
          <w:b/>
          <w:lang w:eastAsia="ru-RU"/>
        </w:rPr>
      </w:pPr>
      <w:r w:rsidRPr="001C1496">
        <w:rPr>
          <w:b/>
          <w:lang w:eastAsia="ru-RU"/>
        </w:rPr>
        <w:t>Пересказывать:</w:t>
      </w:r>
    </w:p>
    <w:p w:rsidR="00863AAF" w:rsidRPr="001C1496" w:rsidRDefault="00863AAF" w:rsidP="00527711">
      <w:pPr>
        <w:numPr>
          <w:ilvl w:val="0"/>
          <w:numId w:val="13"/>
        </w:numPr>
        <w:suppressAutoHyphens w:val="0"/>
        <w:jc w:val="both"/>
        <w:rPr>
          <w:b/>
          <w:lang w:eastAsia="ru-RU"/>
        </w:rPr>
      </w:pPr>
      <w:r w:rsidRPr="001C1496">
        <w:rPr>
          <w:lang w:eastAsia="ru-RU"/>
        </w:rPr>
        <w:lastRenderedPageBreak/>
        <w:t xml:space="preserve">притчу о </w:t>
      </w:r>
      <w:proofErr w:type="gramStart"/>
      <w:r w:rsidRPr="001C1496">
        <w:rPr>
          <w:lang w:eastAsia="ru-RU"/>
        </w:rPr>
        <w:t>Блудном</w:t>
      </w:r>
      <w:proofErr w:type="gramEnd"/>
      <w:r w:rsidRPr="001C1496">
        <w:rPr>
          <w:lang w:eastAsia="ru-RU"/>
        </w:rPr>
        <w:t xml:space="preserve"> сын;</w:t>
      </w:r>
    </w:p>
    <w:p w:rsidR="00863AAF" w:rsidRPr="001C1496" w:rsidRDefault="00863AAF" w:rsidP="00527711">
      <w:pPr>
        <w:numPr>
          <w:ilvl w:val="0"/>
          <w:numId w:val="13"/>
        </w:numPr>
        <w:suppressAutoHyphens w:val="0"/>
        <w:jc w:val="both"/>
        <w:rPr>
          <w:b/>
          <w:lang w:eastAsia="ru-RU"/>
        </w:rPr>
      </w:pPr>
      <w:r w:rsidRPr="001C1496">
        <w:rPr>
          <w:lang w:eastAsia="ru-RU"/>
        </w:rPr>
        <w:t>историю посещения Древней Руси апостолом Андреем Первозванным;</w:t>
      </w:r>
    </w:p>
    <w:p w:rsidR="00863AAF" w:rsidRPr="001C1496" w:rsidRDefault="00863AAF" w:rsidP="00527711">
      <w:pPr>
        <w:numPr>
          <w:ilvl w:val="0"/>
          <w:numId w:val="13"/>
        </w:numPr>
        <w:suppressAutoHyphens w:val="0"/>
        <w:jc w:val="both"/>
        <w:rPr>
          <w:b/>
          <w:lang w:eastAsia="ru-RU"/>
        </w:rPr>
      </w:pPr>
      <w:r w:rsidRPr="001C1496">
        <w:rPr>
          <w:lang w:eastAsia="ru-RU"/>
        </w:rPr>
        <w:t>основное содержание Священной истории, опираясь на ключевые понятия: сотворени</w:t>
      </w:r>
      <w:proofErr w:type="gramStart"/>
      <w:r w:rsidRPr="001C1496">
        <w:rPr>
          <w:lang w:eastAsia="ru-RU"/>
        </w:rPr>
        <w:t>е-</w:t>
      </w:r>
      <w:proofErr w:type="gramEnd"/>
      <w:r w:rsidRPr="001C1496">
        <w:rPr>
          <w:lang w:eastAsia="ru-RU"/>
        </w:rPr>
        <w:t xml:space="preserve"> послушание – грехопадение – десять заповедей – прощение – Благовещение – Рождество Христово – Крещение – Бог Троица – заповеди блаженства – Преображение – Тайная Вечеря – </w:t>
      </w:r>
      <w:proofErr w:type="spellStart"/>
      <w:r w:rsidRPr="001C1496">
        <w:rPr>
          <w:lang w:eastAsia="ru-RU"/>
        </w:rPr>
        <w:t>Кресная</w:t>
      </w:r>
      <w:proofErr w:type="spellEnd"/>
      <w:r w:rsidRPr="001C1496">
        <w:rPr>
          <w:lang w:eastAsia="ru-RU"/>
        </w:rPr>
        <w:t xml:space="preserve"> Жертва – Воскресение – Вознесение – схождение Святого Духа (образование Церкви)</w:t>
      </w:r>
    </w:p>
    <w:p w:rsidR="007621C4" w:rsidRPr="001C1496" w:rsidRDefault="007621C4" w:rsidP="001C1496">
      <w:pPr>
        <w:suppressAutoHyphens w:val="0"/>
        <w:ind w:firstLine="567"/>
        <w:jc w:val="both"/>
        <w:rPr>
          <w:lang w:eastAsia="ru-RU"/>
        </w:rPr>
      </w:pPr>
      <w:r w:rsidRPr="001C1496">
        <w:rPr>
          <w:lang w:eastAsia="ru-RU"/>
        </w:rPr>
        <w:t xml:space="preserve">Предметом итоговой оценки учащихся  </w:t>
      </w:r>
      <w:r w:rsidRPr="001C1496">
        <w:rPr>
          <w:b/>
          <w:lang w:eastAsia="ru-RU"/>
        </w:rPr>
        <w:t>по церковному пению</w:t>
      </w:r>
      <w:r w:rsidRPr="001C1496">
        <w:rPr>
          <w:lang w:eastAsia="ru-RU"/>
        </w:rPr>
        <w:t xml:space="preserve"> должно быть достижение определенных результатов.</w:t>
      </w:r>
    </w:p>
    <w:p w:rsidR="00625B94" w:rsidRDefault="00625B94" w:rsidP="001C1496">
      <w:pPr>
        <w:suppressAutoHyphens w:val="0"/>
        <w:ind w:firstLine="567"/>
        <w:jc w:val="both"/>
        <w:rPr>
          <w:b/>
          <w:lang w:eastAsia="ru-RU"/>
        </w:rPr>
      </w:pPr>
    </w:p>
    <w:p w:rsidR="007621C4" w:rsidRPr="001C1496" w:rsidRDefault="007621C4" w:rsidP="001C1496">
      <w:pPr>
        <w:suppressAutoHyphens w:val="0"/>
        <w:ind w:firstLine="567"/>
        <w:jc w:val="both"/>
        <w:rPr>
          <w:b/>
          <w:lang w:val="en-US" w:eastAsia="ru-RU"/>
        </w:rPr>
      </w:pPr>
      <w:r w:rsidRPr="001C1496">
        <w:rPr>
          <w:b/>
          <w:lang w:eastAsia="ru-RU"/>
        </w:rPr>
        <w:t xml:space="preserve">Личностные результаты </w:t>
      </w:r>
      <w:r w:rsidRPr="001C1496">
        <w:rPr>
          <w:lang w:eastAsia="ru-RU"/>
        </w:rPr>
        <w:t xml:space="preserve">должны отражать: </w:t>
      </w:r>
    </w:p>
    <w:p w:rsidR="007621C4" w:rsidRPr="001C1496" w:rsidRDefault="007621C4" w:rsidP="00527711">
      <w:pPr>
        <w:numPr>
          <w:ilvl w:val="0"/>
          <w:numId w:val="14"/>
        </w:numPr>
        <w:suppressAutoHyphens w:val="0"/>
        <w:ind w:firstLine="851"/>
        <w:jc w:val="both"/>
        <w:rPr>
          <w:lang w:eastAsia="ru-RU"/>
        </w:rPr>
      </w:pPr>
      <w:proofErr w:type="spellStart"/>
      <w:r w:rsidRPr="001C1496">
        <w:rPr>
          <w:lang w:eastAsia="ru-RU"/>
        </w:rPr>
        <w:t>укорененность</w:t>
      </w:r>
      <w:proofErr w:type="spellEnd"/>
      <w:r w:rsidRPr="001C1496">
        <w:rPr>
          <w:lang w:eastAsia="ru-RU"/>
        </w:rPr>
        <w:t xml:space="preserve"> в православной традиции;</w:t>
      </w:r>
    </w:p>
    <w:p w:rsidR="007621C4" w:rsidRPr="001C1496" w:rsidRDefault="007621C4" w:rsidP="00527711">
      <w:pPr>
        <w:numPr>
          <w:ilvl w:val="0"/>
          <w:numId w:val="14"/>
        </w:numPr>
        <w:suppressAutoHyphens w:val="0"/>
        <w:ind w:firstLine="851"/>
        <w:jc w:val="both"/>
        <w:rPr>
          <w:lang w:eastAsia="ru-RU"/>
        </w:rPr>
      </w:pPr>
      <w:r w:rsidRPr="001C1496">
        <w:rPr>
          <w:lang w:eastAsia="ru-RU"/>
        </w:rPr>
        <w:t>наличие исторической памяти как чувства сопричастности с Отечеством;</w:t>
      </w:r>
    </w:p>
    <w:p w:rsidR="007621C4" w:rsidRPr="001C1496" w:rsidRDefault="007621C4" w:rsidP="00527711">
      <w:pPr>
        <w:numPr>
          <w:ilvl w:val="0"/>
          <w:numId w:val="14"/>
        </w:numPr>
        <w:suppressAutoHyphens w:val="0"/>
        <w:ind w:firstLine="851"/>
        <w:jc w:val="both"/>
        <w:rPr>
          <w:lang w:eastAsia="ru-RU"/>
        </w:rPr>
      </w:pPr>
      <w:r w:rsidRPr="001C1496">
        <w:rPr>
          <w:lang w:eastAsia="ru-RU"/>
        </w:rPr>
        <w:t>уважительное отношение к культурному наследию;</w:t>
      </w:r>
    </w:p>
    <w:p w:rsidR="007621C4" w:rsidRPr="001C1496" w:rsidRDefault="007621C4" w:rsidP="00527711">
      <w:pPr>
        <w:numPr>
          <w:ilvl w:val="0"/>
          <w:numId w:val="14"/>
        </w:numPr>
        <w:suppressAutoHyphens w:val="0"/>
        <w:ind w:firstLine="851"/>
        <w:jc w:val="both"/>
        <w:rPr>
          <w:lang w:eastAsia="ru-RU"/>
        </w:rPr>
      </w:pPr>
      <w:r w:rsidRPr="001C1496">
        <w:rPr>
          <w:lang w:eastAsia="ru-RU"/>
        </w:rPr>
        <w:t>ответственность и прилежание в учебе, усвоение таких качеств, как добросовестность, трудолюбие, долг, доброжелательность;</w:t>
      </w:r>
    </w:p>
    <w:p w:rsidR="007621C4" w:rsidRPr="001C1496" w:rsidRDefault="007621C4" w:rsidP="00527711">
      <w:pPr>
        <w:numPr>
          <w:ilvl w:val="0"/>
          <w:numId w:val="14"/>
        </w:numPr>
        <w:suppressAutoHyphens w:val="0"/>
        <w:ind w:firstLine="851"/>
        <w:jc w:val="both"/>
        <w:rPr>
          <w:lang w:eastAsia="ru-RU"/>
        </w:rPr>
      </w:pPr>
      <w:r w:rsidRPr="001C1496">
        <w:rPr>
          <w:lang w:eastAsia="ru-RU"/>
        </w:rPr>
        <w:t>наличие и практическая реализация навыков совместного творчества через участие в хоровом пении;</w:t>
      </w:r>
    </w:p>
    <w:p w:rsidR="007621C4" w:rsidRPr="001C1496" w:rsidRDefault="007621C4" w:rsidP="00527711">
      <w:pPr>
        <w:numPr>
          <w:ilvl w:val="0"/>
          <w:numId w:val="14"/>
        </w:numPr>
        <w:suppressAutoHyphens w:val="0"/>
        <w:ind w:firstLine="851"/>
        <w:jc w:val="both"/>
        <w:rPr>
          <w:lang w:eastAsia="ru-RU"/>
        </w:rPr>
      </w:pPr>
      <w:r w:rsidRPr="001C1496">
        <w:rPr>
          <w:lang w:eastAsia="ru-RU"/>
        </w:rPr>
        <w:t>развитие музыкально-эстетического чувства, умение видеть красоту православного богослужения.</w:t>
      </w:r>
    </w:p>
    <w:p w:rsidR="007621C4" w:rsidRPr="001C1496" w:rsidRDefault="007621C4" w:rsidP="001C1496">
      <w:pPr>
        <w:suppressAutoHyphens w:val="0"/>
        <w:ind w:left="491"/>
        <w:jc w:val="both"/>
        <w:rPr>
          <w:lang w:eastAsia="ru-RU"/>
        </w:rPr>
      </w:pPr>
    </w:p>
    <w:p w:rsidR="007621C4" w:rsidRPr="001C1496" w:rsidRDefault="007621C4" w:rsidP="001C1496">
      <w:pPr>
        <w:suppressAutoHyphens w:val="0"/>
        <w:ind w:firstLine="567"/>
        <w:jc w:val="both"/>
        <w:rPr>
          <w:lang w:eastAsia="ru-RU"/>
        </w:rPr>
      </w:pPr>
      <w:proofErr w:type="spellStart"/>
      <w:r w:rsidRPr="001C1496">
        <w:rPr>
          <w:b/>
          <w:lang w:eastAsia="ru-RU"/>
        </w:rPr>
        <w:t>Метапредметные</w:t>
      </w:r>
      <w:proofErr w:type="spellEnd"/>
      <w:r w:rsidRPr="001C1496">
        <w:rPr>
          <w:b/>
          <w:lang w:eastAsia="ru-RU"/>
        </w:rPr>
        <w:t xml:space="preserve"> результаты </w:t>
      </w:r>
      <w:r w:rsidRPr="001C1496">
        <w:rPr>
          <w:lang w:eastAsia="ru-RU"/>
        </w:rPr>
        <w:t>характеризуют:</w:t>
      </w:r>
    </w:p>
    <w:p w:rsidR="007621C4" w:rsidRPr="001C1496" w:rsidRDefault="007621C4" w:rsidP="00527711">
      <w:pPr>
        <w:numPr>
          <w:ilvl w:val="0"/>
          <w:numId w:val="15"/>
        </w:numPr>
        <w:suppressAutoHyphens w:val="0"/>
        <w:ind w:firstLine="851"/>
        <w:jc w:val="both"/>
        <w:rPr>
          <w:lang w:eastAsia="ru-RU"/>
        </w:rPr>
      </w:pPr>
      <w:r w:rsidRPr="001C1496">
        <w:rPr>
          <w:lang w:eastAsia="ru-RU"/>
        </w:rPr>
        <w:t>правильное понимание отношений знания и веры;</w:t>
      </w:r>
    </w:p>
    <w:p w:rsidR="007621C4" w:rsidRPr="001C1496" w:rsidRDefault="007621C4" w:rsidP="00527711">
      <w:pPr>
        <w:numPr>
          <w:ilvl w:val="0"/>
          <w:numId w:val="15"/>
        </w:numPr>
        <w:suppressAutoHyphens w:val="0"/>
        <w:ind w:firstLine="851"/>
        <w:jc w:val="both"/>
        <w:rPr>
          <w:lang w:eastAsia="ru-RU"/>
        </w:rPr>
      </w:pPr>
      <w:r w:rsidRPr="001C1496">
        <w:rPr>
          <w:lang w:eastAsia="ru-RU"/>
        </w:rPr>
        <w:t>совершенствование умственных способностей через опыт учебы, труда, творческой деятельности;</w:t>
      </w:r>
    </w:p>
    <w:p w:rsidR="007621C4" w:rsidRPr="001C1496" w:rsidRDefault="007621C4" w:rsidP="00527711">
      <w:pPr>
        <w:numPr>
          <w:ilvl w:val="0"/>
          <w:numId w:val="15"/>
        </w:numPr>
        <w:suppressAutoHyphens w:val="0"/>
        <w:ind w:firstLine="851"/>
        <w:jc w:val="both"/>
        <w:rPr>
          <w:lang w:eastAsia="ru-RU"/>
        </w:rPr>
      </w:pPr>
      <w:r w:rsidRPr="001C1496">
        <w:rPr>
          <w:lang w:eastAsia="ru-RU"/>
        </w:rPr>
        <w:t>умение извлекать духовный и нравственный смысл из полученных знаний;</w:t>
      </w:r>
    </w:p>
    <w:p w:rsidR="007621C4" w:rsidRPr="001C1496" w:rsidRDefault="007621C4" w:rsidP="00527711">
      <w:pPr>
        <w:numPr>
          <w:ilvl w:val="0"/>
          <w:numId w:val="15"/>
        </w:numPr>
        <w:suppressAutoHyphens w:val="0"/>
        <w:ind w:firstLine="851"/>
        <w:jc w:val="both"/>
        <w:rPr>
          <w:lang w:eastAsia="ru-RU"/>
        </w:rPr>
      </w:pPr>
      <w:r w:rsidRPr="001C1496">
        <w:rPr>
          <w:lang w:eastAsia="ru-RU"/>
        </w:rPr>
        <w:t>умение сотрудничать со сверстниками при решении творческих задач;</w:t>
      </w:r>
    </w:p>
    <w:p w:rsidR="007621C4" w:rsidRPr="001C1496" w:rsidRDefault="007621C4" w:rsidP="00527711">
      <w:pPr>
        <w:numPr>
          <w:ilvl w:val="0"/>
          <w:numId w:val="15"/>
        </w:numPr>
        <w:suppressAutoHyphens w:val="0"/>
        <w:ind w:firstLine="851"/>
        <w:jc w:val="both"/>
        <w:rPr>
          <w:lang w:eastAsia="ru-RU"/>
        </w:rPr>
      </w:pPr>
      <w:r w:rsidRPr="001C1496">
        <w:rPr>
          <w:lang w:eastAsia="ru-RU"/>
        </w:rPr>
        <w:t>овладение логическими действиями сравнения и обобщения в процессе анализа церковно-музыкальных произведений.</w:t>
      </w:r>
    </w:p>
    <w:p w:rsidR="00625B94" w:rsidRDefault="00625B94" w:rsidP="001C1496">
      <w:pPr>
        <w:suppressAutoHyphens w:val="0"/>
        <w:ind w:firstLine="567"/>
        <w:jc w:val="both"/>
        <w:rPr>
          <w:b/>
          <w:lang w:eastAsia="ru-RU"/>
        </w:rPr>
      </w:pPr>
    </w:p>
    <w:p w:rsidR="007621C4" w:rsidRPr="001C1496" w:rsidRDefault="007621C4" w:rsidP="001C1496">
      <w:pPr>
        <w:suppressAutoHyphens w:val="0"/>
        <w:ind w:firstLine="567"/>
        <w:jc w:val="both"/>
        <w:rPr>
          <w:lang w:eastAsia="ru-RU"/>
        </w:rPr>
      </w:pPr>
      <w:r w:rsidRPr="001C1496">
        <w:rPr>
          <w:b/>
          <w:lang w:eastAsia="ru-RU"/>
        </w:rPr>
        <w:t>Предметные результаты</w:t>
      </w:r>
      <w:r w:rsidRPr="001C1496">
        <w:rPr>
          <w:lang w:eastAsia="ru-RU"/>
        </w:rPr>
        <w:t xml:space="preserve"> должны отражать:</w:t>
      </w:r>
    </w:p>
    <w:p w:rsidR="007621C4" w:rsidRPr="001C1496" w:rsidRDefault="007621C4" w:rsidP="00527711">
      <w:pPr>
        <w:numPr>
          <w:ilvl w:val="0"/>
          <w:numId w:val="16"/>
        </w:numPr>
        <w:suppressAutoHyphens w:val="0"/>
        <w:ind w:firstLine="851"/>
        <w:jc w:val="both"/>
        <w:rPr>
          <w:lang w:eastAsia="ru-RU"/>
        </w:rPr>
      </w:pPr>
      <w:r w:rsidRPr="001C1496">
        <w:rPr>
          <w:lang w:eastAsia="ru-RU"/>
        </w:rPr>
        <w:t>формирование представления о значении церковного пения в духовно-нравственном становлении и развитии человека;</w:t>
      </w:r>
    </w:p>
    <w:p w:rsidR="007621C4" w:rsidRPr="001C1496" w:rsidRDefault="007621C4" w:rsidP="00527711">
      <w:pPr>
        <w:numPr>
          <w:ilvl w:val="0"/>
          <w:numId w:val="16"/>
        </w:numPr>
        <w:suppressAutoHyphens w:val="0"/>
        <w:ind w:firstLine="851"/>
        <w:jc w:val="both"/>
        <w:rPr>
          <w:lang w:eastAsia="ru-RU"/>
        </w:rPr>
      </w:pPr>
      <w:r w:rsidRPr="001C1496">
        <w:rPr>
          <w:lang w:eastAsia="ru-RU"/>
        </w:rPr>
        <w:t>овладение певческими основами осмогласия и основных неизменяемых песнопений православного богослужения;</w:t>
      </w:r>
    </w:p>
    <w:p w:rsidR="007621C4" w:rsidRPr="001C1496" w:rsidRDefault="007621C4" w:rsidP="00527711">
      <w:pPr>
        <w:numPr>
          <w:ilvl w:val="0"/>
          <w:numId w:val="16"/>
        </w:numPr>
        <w:suppressAutoHyphens w:val="0"/>
        <w:ind w:firstLine="851"/>
        <w:jc w:val="both"/>
        <w:rPr>
          <w:lang w:eastAsia="ru-RU"/>
        </w:rPr>
      </w:pPr>
      <w:r w:rsidRPr="001C1496">
        <w:rPr>
          <w:lang w:eastAsia="ru-RU"/>
        </w:rPr>
        <w:t>развитие вокально-хоровых навыков, музыкального слуха и певческого голоса;</w:t>
      </w:r>
    </w:p>
    <w:p w:rsidR="007621C4" w:rsidRPr="001C1496" w:rsidRDefault="007621C4" w:rsidP="00527711">
      <w:pPr>
        <w:numPr>
          <w:ilvl w:val="0"/>
          <w:numId w:val="16"/>
        </w:numPr>
        <w:suppressAutoHyphens w:val="0"/>
        <w:ind w:firstLine="851"/>
        <w:jc w:val="both"/>
        <w:rPr>
          <w:lang w:eastAsia="ru-RU"/>
        </w:rPr>
      </w:pPr>
      <w:r w:rsidRPr="001C1496">
        <w:rPr>
          <w:lang w:eastAsia="ru-RU"/>
        </w:rPr>
        <w:t>наличие навыков клиросного пения через осознанное участие в богослужении.</w:t>
      </w:r>
    </w:p>
    <w:p w:rsidR="00625B94" w:rsidRDefault="00625B94" w:rsidP="001C1496">
      <w:pPr>
        <w:suppressAutoHyphens w:val="0"/>
        <w:jc w:val="both"/>
        <w:rPr>
          <w:b/>
          <w:bCs/>
          <w:color w:val="000000"/>
          <w:lang w:eastAsia="ru-RU"/>
        </w:rPr>
      </w:pPr>
    </w:p>
    <w:p w:rsidR="00CD20C4" w:rsidRPr="001C1496" w:rsidRDefault="00CD20C4" w:rsidP="001C1496">
      <w:pPr>
        <w:suppressAutoHyphens w:val="0"/>
        <w:jc w:val="both"/>
        <w:rPr>
          <w:b/>
          <w:color w:val="000000"/>
          <w:lang w:eastAsia="ru-RU"/>
        </w:rPr>
      </w:pPr>
      <w:r w:rsidRPr="001C1496">
        <w:rPr>
          <w:b/>
          <w:bCs/>
          <w:color w:val="000000"/>
          <w:lang w:eastAsia="ru-RU"/>
        </w:rPr>
        <w:t>Выпускник 9 класса, прослушавший курс «Выбор профессии» должен знать:</w:t>
      </w:r>
    </w:p>
    <w:p w:rsidR="00CD20C4" w:rsidRPr="001C1496" w:rsidRDefault="00CD20C4" w:rsidP="00527711">
      <w:pPr>
        <w:numPr>
          <w:ilvl w:val="0"/>
          <w:numId w:val="17"/>
        </w:numPr>
        <w:suppressAutoHyphens w:val="0"/>
        <w:ind w:firstLine="1134"/>
        <w:jc w:val="both"/>
        <w:rPr>
          <w:color w:val="000000"/>
          <w:lang w:eastAsia="ru-RU"/>
        </w:rPr>
      </w:pPr>
      <w:proofErr w:type="gramStart"/>
      <w:r w:rsidRPr="001C1496">
        <w:rPr>
          <w:color w:val="000000"/>
          <w:lang w:eastAsia="ru-RU"/>
        </w:rPr>
        <w:t>Сущность понятий «построение карьеры», «должность», «специальность», «уровень интеллекта», «профиль личности», «социальный тип личности», «образовательные учреждения государственного, негосударственного, коммерческого типа», «собеседование», «подготовительные курсы», «коммуникативные способности», «организаторские способности», «вакансия», «временная и постоянная занятость», «резюме», «трудовой договор», «имидж»;</w:t>
      </w:r>
      <w:proofErr w:type="gramEnd"/>
    </w:p>
    <w:p w:rsidR="00CD20C4" w:rsidRPr="001C1496" w:rsidRDefault="00CD20C4" w:rsidP="00527711">
      <w:pPr>
        <w:numPr>
          <w:ilvl w:val="0"/>
          <w:numId w:val="17"/>
        </w:numPr>
        <w:suppressAutoHyphens w:val="0"/>
        <w:ind w:firstLine="1134"/>
        <w:jc w:val="both"/>
        <w:rPr>
          <w:color w:val="000000"/>
          <w:lang w:eastAsia="ru-RU"/>
        </w:rPr>
      </w:pPr>
      <w:r w:rsidRPr="001C1496">
        <w:rPr>
          <w:color w:val="000000"/>
          <w:lang w:eastAsia="ru-RU"/>
        </w:rPr>
        <w:t>Особенности профессионального самоопределения в современных условиях;</w:t>
      </w:r>
    </w:p>
    <w:p w:rsidR="00CD20C4" w:rsidRPr="001C1496" w:rsidRDefault="00CD20C4" w:rsidP="00527711">
      <w:pPr>
        <w:numPr>
          <w:ilvl w:val="0"/>
          <w:numId w:val="17"/>
        </w:numPr>
        <w:suppressAutoHyphens w:val="0"/>
        <w:ind w:firstLine="1134"/>
        <w:jc w:val="both"/>
        <w:rPr>
          <w:color w:val="000000"/>
          <w:lang w:eastAsia="ru-RU"/>
        </w:rPr>
      </w:pPr>
      <w:r w:rsidRPr="001C1496">
        <w:rPr>
          <w:color w:val="000000"/>
          <w:lang w:eastAsia="ru-RU"/>
        </w:rPr>
        <w:lastRenderedPageBreak/>
        <w:t>Пути развития профессионально-важных качеств личности для успешного продвижения карьеры;</w:t>
      </w:r>
    </w:p>
    <w:p w:rsidR="00CD20C4" w:rsidRPr="001C1496" w:rsidRDefault="00CD20C4" w:rsidP="00527711">
      <w:pPr>
        <w:numPr>
          <w:ilvl w:val="0"/>
          <w:numId w:val="17"/>
        </w:numPr>
        <w:suppressAutoHyphens w:val="0"/>
        <w:ind w:firstLine="1134"/>
        <w:jc w:val="both"/>
        <w:rPr>
          <w:color w:val="000000"/>
          <w:lang w:eastAsia="ru-RU"/>
        </w:rPr>
      </w:pPr>
      <w:r w:rsidRPr="001C1496">
        <w:rPr>
          <w:color w:val="000000"/>
          <w:lang w:eastAsia="ru-RU"/>
        </w:rPr>
        <w:t>Уровень развития интеллекта;</w:t>
      </w:r>
    </w:p>
    <w:p w:rsidR="00CD20C4" w:rsidRPr="001C1496" w:rsidRDefault="00CD20C4" w:rsidP="00527711">
      <w:pPr>
        <w:numPr>
          <w:ilvl w:val="0"/>
          <w:numId w:val="17"/>
        </w:numPr>
        <w:suppressAutoHyphens w:val="0"/>
        <w:ind w:firstLine="1134"/>
        <w:jc w:val="both"/>
        <w:rPr>
          <w:color w:val="000000"/>
          <w:lang w:eastAsia="ru-RU"/>
        </w:rPr>
      </w:pPr>
      <w:r w:rsidRPr="001C1496">
        <w:rPr>
          <w:color w:val="000000"/>
          <w:lang w:eastAsia="ru-RU"/>
        </w:rPr>
        <w:t>Типы и особенности средних специальных и высших учебных заведений;</w:t>
      </w:r>
    </w:p>
    <w:p w:rsidR="00CD20C4" w:rsidRPr="001C1496" w:rsidRDefault="00CD20C4" w:rsidP="00527711">
      <w:pPr>
        <w:numPr>
          <w:ilvl w:val="0"/>
          <w:numId w:val="17"/>
        </w:numPr>
        <w:suppressAutoHyphens w:val="0"/>
        <w:ind w:firstLine="1134"/>
        <w:jc w:val="both"/>
        <w:rPr>
          <w:color w:val="000000"/>
          <w:lang w:eastAsia="ru-RU"/>
        </w:rPr>
      </w:pPr>
      <w:r w:rsidRPr="001C1496">
        <w:rPr>
          <w:color w:val="000000"/>
          <w:lang w:eastAsia="ru-RU"/>
        </w:rPr>
        <w:t>Социальный тип личности, профиль личности;</w:t>
      </w:r>
    </w:p>
    <w:p w:rsidR="00CD20C4" w:rsidRPr="001C1496" w:rsidRDefault="00CD20C4" w:rsidP="00527711">
      <w:pPr>
        <w:numPr>
          <w:ilvl w:val="0"/>
          <w:numId w:val="17"/>
        </w:numPr>
        <w:suppressAutoHyphens w:val="0"/>
        <w:ind w:firstLine="1134"/>
        <w:jc w:val="both"/>
        <w:rPr>
          <w:color w:val="000000"/>
          <w:lang w:eastAsia="ru-RU"/>
        </w:rPr>
      </w:pPr>
      <w:r w:rsidRPr="001C1496">
        <w:rPr>
          <w:color w:val="000000"/>
          <w:lang w:eastAsia="ru-RU"/>
        </w:rPr>
        <w:t>Особенности приема в различные учебные заведения;</w:t>
      </w:r>
    </w:p>
    <w:p w:rsidR="00CD20C4" w:rsidRPr="001C1496" w:rsidRDefault="00CD20C4" w:rsidP="00527711">
      <w:pPr>
        <w:numPr>
          <w:ilvl w:val="0"/>
          <w:numId w:val="17"/>
        </w:numPr>
        <w:suppressAutoHyphens w:val="0"/>
        <w:ind w:firstLine="1134"/>
        <w:jc w:val="both"/>
        <w:rPr>
          <w:color w:val="000000"/>
          <w:lang w:eastAsia="ru-RU"/>
        </w:rPr>
      </w:pPr>
      <w:r w:rsidRPr="001C1496">
        <w:rPr>
          <w:color w:val="000000"/>
          <w:lang w:eastAsia="ru-RU"/>
        </w:rPr>
        <w:t>Учебные заведения города, региона, страны, зарубежья;</w:t>
      </w:r>
    </w:p>
    <w:p w:rsidR="00CD20C4" w:rsidRPr="001C1496" w:rsidRDefault="00CD20C4" w:rsidP="00527711">
      <w:pPr>
        <w:numPr>
          <w:ilvl w:val="0"/>
          <w:numId w:val="17"/>
        </w:numPr>
        <w:suppressAutoHyphens w:val="0"/>
        <w:ind w:firstLine="1134"/>
        <w:jc w:val="both"/>
        <w:rPr>
          <w:color w:val="000000"/>
          <w:lang w:eastAsia="ru-RU"/>
        </w:rPr>
      </w:pPr>
      <w:r w:rsidRPr="001C1496">
        <w:rPr>
          <w:color w:val="000000"/>
          <w:lang w:eastAsia="ru-RU"/>
        </w:rPr>
        <w:t>Вакансии рабочих мест города, региона, страны, зарубежья;</w:t>
      </w:r>
    </w:p>
    <w:p w:rsidR="00CD20C4" w:rsidRPr="001C1496" w:rsidRDefault="00CD20C4" w:rsidP="00527711">
      <w:pPr>
        <w:numPr>
          <w:ilvl w:val="0"/>
          <w:numId w:val="17"/>
        </w:numPr>
        <w:suppressAutoHyphens w:val="0"/>
        <w:ind w:firstLine="1134"/>
        <w:jc w:val="both"/>
        <w:rPr>
          <w:color w:val="000000"/>
          <w:lang w:eastAsia="ru-RU"/>
        </w:rPr>
      </w:pPr>
      <w:r w:rsidRPr="001C1496">
        <w:rPr>
          <w:color w:val="000000"/>
          <w:lang w:eastAsia="ru-RU"/>
        </w:rPr>
        <w:t>Порядок приема на работу, составление трудового договора, права и обязанности работника и работодателя.</w:t>
      </w:r>
    </w:p>
    <w:p w:rsidR="00CD20C4" w:rsidRPr="001C1496" w:rsidRDefault="00CD20C4" w:rsidP="00625B94">
      <w:pPr>
        <w:suppressAutoHyphens w:val="0"/>
        <w:ind w:firstLine="708"/>
        <w:jc w:val="both"/>
        <w:rPr>
          <w:b/>
          <w:bCs/>
          <w:color w:val="000000"/>
          <w:lang w:eastAsia="ru-RU"/>
        </w:rPr>
      </w:pPr>
      <w:r w:rsidRPr="001C1496">
        <w:rPr>
          <w:b/>
          <w:bCs/>
          <w:color w:val="000000"/>
          <w:lang w:eastAsia="ru-RU"/>
        </w:rPr>
        <w:t>Уметь:</w:t>
      </w:r>
    </w:p>
    <w:p w:rsidR="00CD20C4" w:rsidRPr="001C1496" w:rsidRDefault="00CD20C4" w:rsidP="00527711">
      <w:pPr>
        <w:numPr>
          <w:ilvl w:val="0"/>
          <w:numId w:val="18"/>
        </w:numPr>
        <w:suppressAutoHyphens w:val="0"/>
        <w:ind w:firstLine="1134"/>
        <w:jc w:val="both"/>
        <w:rPr>
          <w:color w:val="000000"/>
          <w:lang w:eastAsia="ru-RU"/>
        </w:rPr>
      </w:pPr>
      <w:r w:rsidRPr="001C1496">
        <w:rPr>
          <w:color w:val="000000"/>
          <w:lang w:eastAsia="ru-RU"/>
        </w:rPr>
        <w:t>Планировать социально-профессиональное развитие карьеры;</w:t>
      </w:r>
    </w:p>
    <w:p w:rsidR="00CD20C4" w:rsidRPr="001C1496" w:rsidRDefault="00CD20C4" w:rsidP="00527711">
      <w:pPr>
        <w:numPr>
          <w:ilvl w:val="0"/>
          <w:numId w:val="18"/>
        </w:numPr>
        <w:suppressAutoHyphens w:val="0"/>
        <w:ind w:firstLine="1134"/>
        <w:jc w:val="both"/>
        <w:rPr>
          <w:color w:val="000000"/>
          <w:lang w:eastAsia="ru-RU"/>
        </w:rPr>
      </w:pPr>
      <w:r w:rsidRPr="001C1496">
        <w:rPr>
          <w:color w:val="000000"/>
          <w:lang w:eastAsia="ru-RU"/>
        </w:rPr>
        <w:t>Заполнять документы для поступления в учебные заведения;</w:t>
      </w:r>
    </w:p>
    <w:p w:rsidR="00CD20C4" w:rsidRPr="001C1496" w:rsidRDefault="00CD20C4" w:rsidP="00527711">
      <w:pPr>
        <w:numPr>
          <w:ilvl w:val="0"/>
          <w:numId w:val="18"/>
        </w:numPr>
        <w:suppressAutoHyphens w:val="0"/>
        <w:ind w:firstLine="1134"/>
        <w:jc w:val="both"/>
        <w:rPr>
          <w:color w:val="000000"/>
          <w:lang w:eastAsia="ru-RU"/>
        </w:rPr>
      </w:pPr>
      <w:r w:rsidRPr="001C1496">
        <w:rPr>
          <w:color w:val="000000"/>
          <w:lang w:eastAsia="ru-RU"/>
        </w:rPr>
        <w:t>Ориентироваться в сфере образовательных услуг;</w:t>
      </w:r>
    </w:p>
    <w:p w:rsidR="00CD20C4" w:rsidRPr="001C1496" w:rsidRDefault="00CD20C4" w:rsidP="00527711">
      <w:pPr>
        <w:numPr>
          <w:ilvl w:val="0"/>
          <w:numId w:val="18"/>
        </w:numPr>
        <w:suppressAutoHyphens w:val="0"/>
        <w:ind w:firstLine="1134"/>
        <w:jc w:val="both"/>
        <w:rPr>
          <w:color w:val="000000"/>
          <w:lang w:eastAsia="ru-RU"/>
        </w:rPr>
      </w:pPr>
      <w:r w:rsidRPr="001C1496">
        <w:rPr>
          <w:color w:val="000000"/>
          <w:lang w:eastAsia="ru-RU"/>
        </w:rPr>
        <w:t>Подавать апелляцию в период вступительных экзаменов;</w:t>
      </w:r>
    </w:p>
    <w:p w:rsidR="00CD20C4" w:rsidRPr="001C1496" w:rsidRDefault="00CD20C4" w:rsidP="00527711">
      <w:pPr>
        <w:numPr>
          <w:ilvl w:val="0"/>
          <w:numId w:val="18"/>
        </w:numPr>
        <w:suppressAutoHyphens w:val="0"/>
        <w:ind w:firstLine="1134"/>
        <w:jc w:val="both"/>
        <w:rPr>
          <w:color w:val="000000"/>
          <w:lang w:eastAsia="ru-RU"/>
        </w:rPr>
      </w:pPr>
      <w:r w:rsidRPr="001C1496">
        <w:rPr>
          <w:color w:val="000000"/>
          <w:lang w:eastAsia="ru-RU"/>
        </w:rPr>
        <w:t>Отбирать информацию о вакансиях рабочих мест города, региона, страны, зарубежья;</w:t>
      </w:r>
    </w:p>
    <w:p w:rsidR="00CD20C4" w:rsidRPr="001C1496" w:rsidRDefault="00CD20C4" w:rsidP="00527711">
      <w:pPr>
        <w:numPr>
          <w:ilvl w:val="0"/>
          <w:numId w:val="18"/>
        </w:numPr>
        <w:suppressAutoHyphens w:val="0"/>
        <w:ind w:firstLine="1134"/>
        <w:jc w:val="both"/>
        <w:rPr>
          <w:color w:val="000000"/>
          <w:lang w:eastAsia="ru-RU"/>
        </w:rPr>
      </w:pPr>
      <w:r w:rsidRPr="001C1496">
        <w:rPr>
          <w:color w:val="000000"/>
          <w:lang w:eastAsia="ru-RU"/>
        </w:rPr>
        <w:t>Составлять резюме в период поступления на работу;</w:t>
      </w:r>
    </w:p>
    <w:p w:rsidR="00CD20C4" w:rsidRPr="001C1496" w:rsidRDefault="00CD20C4" w:rsidP="00527711">
      <w:pPr>
        <w:numPr>
          <w:ilvl w:val="0"/>
          <w:numId w:val="18"/>
        </w:numPr>
        <w:suppressAutoHyphens w:val="0"/>
        <w:ind w:firstLine="1134"/>
        <w:jc w:val="both"/>
        <w:rPr>
          <w:color w:val="000000"/>
          <w:lang w:eastAsia="ru-RU"/>
        </w:rPr>
      </w:pPr>
      <w:r w:rsidRPr="001C1496">
        <w:rPr>
          <w:color w:val="000000"/>
          <w:lang w:eastAsia="ru-RU"/>
        </w:rPr>
        <w:t>Формировать личный имидж для построения карьеры.</w:t>
      </w:r>
    </w:p>
    <w:p w:rsidR="00625B94" w:rsidRDefault="00625B94" w:rsidP="001C1496">
      <w:pPr>
        <w:suppressAutoHyphens w:val="0"/>
        <w:ind w:firstLine="720"/>
        <w:jc w:val="both"/>
        <w:rPr>
          <w:b/>
          <w:lang w:eastAsia="ru-RU"/>
        </w:rPr>
      </w:pPr>
    </w:p>
    <w:p w:rsidR="003D3DD4" w:rsidRPr="001C1496" w:rsidRDefault="003D3DD4" w:rsidP="00625B94">
      <w:pPr>
        <w:suppressAutoHyphens w:val="0"/>
        <w:ind w:firstLine="720"/>
        <w:jc w:val="both"/>
        <w:rPr>
          <w:b/>
          <w:lang w:eastAsia="ru-RU"/>
        </w:rPr>
      </w:pPr>
      <w:r w:rsidRPr="001C1496">
        <w:rPr>
          <w:b/>
          <w:lang w:eastAsia="ru-RU"/>
        </w:rPr>
        <w:t>Планируемые результаты освоения учебного предмета «Основы православной веры»</w:t>
      </w:r>
    </w:p>
    <w:p w:rsidR="003D3DD4" w:rsidRPr="001C1496" w:rsidRDefault="003D3DD4" w:rsidP="00527711">
      <w:pPr>
        <w:widowControl w:val="0"/>
        <w:numPr>
          <w:ilvl w:val="0"/>
          <w:numId w:val="22"/>
        </w:numPr>
        <w:suppressAutoHyphens w:val="0"/>
        <w:ind w:firstLine="851"/>
        <w:jc w:val="both"/>
        <w:rPr>
          <w:lang w:eastAsia="ru-RU"/>
        </w:rPr>
      </w:pPr>
      <w:proofErr w:type="gramStart"/>
      <w:r w:rsidRPr="001C1496">
        <w:rPr>
          <w:lang w:eastAsia="ru-RU"/>
        </w:rPr>
        <w:t>формирование ответственного отношения к обучению, как к богоугодному послушанию и труду, которые православный христианин должен делать качественно, согласно принципу, определенному Апостолом Павлом:</w:t>
      </w:r>
      <w:proofErr w:type="gramEnd"/>
      <w:r w:rsidRPr="001C1496">
        <w:rPr>
          <w:lang w:eastAsia="ru-RU"/>
        </w:rPr>
        <w:t xml:space="preserve"> «Если кто не хочет трудиться, тот и не ешь» (2-е Фес. 3:10);</w:t>
      </w:r>
    </w:p>
    <w:p w:rsidR="003D3DD4" w:rsidRPr="001C1496" w:rsidRDefault="003D3DD4" w:rsidP="00527711">
      <w:pPr>
        <w:widowControl w:val="0"/>
        <w:numPr>
          <w:ilvl w:val="0"/>
          <w:numId w:val="21"/>
        </w:numPr>
        <w:suppressAutoHyphens w:val="0"/>
        <w:ind w:firstLine="851"/>
        <w:jc w:val="both"/>
        <w:rPr>
          <w:lang w:eastAsia="ru-RU"/>
        </w:rPr>
      </w:pPr>
      <w:r w:rsidRPr="001C1496">
        <w:rPr>
          <w:lang w:eastAsia="ru-RU"/>
        </w:rPr>
        <w:t xml:space="preserve">совершенствование умственных способностей, умение сосредотачиваться, удерживать внимание, осмысленно слышать и слушать, рассуждать, отделять главное от </w:t>
      </w:r>
      <w:proofErr w:type="gramStart"/>
      <w:r w:rsidRPr="001C1496">
        <w:rPr>
          <w:lang w:eastAsia="ru-RU"/>
        </w:rPr>
        <w:t>второстепенного</w:t>
      </w:r>
      <w:proofErr w:type="gramEnd"/>
      <w:r w:rsidRPr="001C1496">
        <w:rPr>
          <w:lang w:eastAsia="ru-RU"/>
        </w:rPr>
        <w:t>;</w:t>
      </w:r>
    </w:p>
    <w:p w:rsidR="003D3DD4" w:rsidRPr="001C1496" w:rsidRDefault="003D3DD4" w:rsidP="00527711">
      <w:pPr>
        <w:widowControl w:val="0"/>
        <w:numPr>
          <w:ilvl w:val="0"/>
          <w:numId w:val="21"/>
        </w:numPr>
        <w:suppressAutoHyphens w:val="0"/>
        <w:ind w:firstLine="851"/>
        <w:jc w:val="both"/>
        <w:rPr>
          <w:lang w:eastAsia="ru-RU"/>
        </w:rPr>
      </w:pPr>
      <w:r w:rsidRPr="001C1496">
        <w:rPr>
          <w:lang w:eastAsia="ru-RU"/>
        </w:rPr>
        <w:t>формирование опыта извлекать духовный и нравственный смысл из общих знаний и универсальных учебных действий;</w:t>
      </w:r>
    </w:p>
    <w:p w:rsidR="003D3DD4" w:rsidRPr="001C1496" w:rsidRDefault="003D3DD4" w:rsidP="00527711">
      <w:pPr>
        <w:widowControl w:val="0"/>
        <w:numPr>
          <w:ilvl w:val="0"/>
          <w:numId w:val="21"/>
        </w:numPr>
        <w:suppressAutoHyphens w:val="0"/>
        <w:ind w:firstLine="851"/>
        <w:jc w:val="both"/>
        <w:rPr>
          <w:lang w:eastAsia="ru-RU"/>
        </w:rPr>
      </w:pPr>
      <w:r w:rsidRPr="001C1496">
        <w:rPr>
          <w:lang w:eastAsia="ru-RU"/>
        </w:rPr>
        <w:t>укрепление опыта ученичества, развитие способности обращаться к различным источникам информации, анализировать и сверять их с православным учением.</w:t>
      </w:r>
    </w:p>
    <w:p w:rsidR="003D3DD4" w:rsidRPr="001C1496" w:rsidRDefault="003D3DD4" w:rsidP="001C1496">
      <w:pPr>
        <w:suppressAutoHyphens w:val="0"/>
        <w:ind w:firstLine="567"/>
        <w:jc w:val="both"/>
        <w:rPr>
          <w:b/>
          <w:bCs/>
          <w:lang w:eastAsia="ru-RU"/>
        </w:rPr>
      </w:pPr>
    </w:p>
    <w:p w:rsidR="003D3DD4" w:rsidRPr="001C1496" w:rsidRDefault="003D3DD4" w:rsidP="001C1496">
      <w:pPr>
        <w:suppressAutoHyphens w:val="0"/>
        <w:ind w:firstLine="567"/>
        <w:jc w:val="both"/>
        <w:rPr>
          <w:lang w:eastAsia="ru-RU"/>
        </w:rPr>
      </w:pPr>
      <w:r w:rsidRPr="001C1496">
        <w:rPr>
          <w:b/>
          <w:bCs/>
          <w:lang w:eastAsia="ru-RU"/>
        </w:rPr>
        <w:t xml:space="preserve">Личностными результатами  </w:t>
      </w:r>
      <w:r w:rsidRPr="001C1496">
        <w:rPr>
          <w:lang w:eastAsia="ru-RU"/>
        </w:rPr>
        <w:t>освоения выпускниками основной школы программы по «Основам православной веры» являются:</w:t>
      </w:r>
    </w:p>
    <w:p w:rsidR="003D3DD4" w:rsidRPr="001C1496" w:rsidRDefault="003D3DD4" w:rsidP="00527711">
      <w:pPr>
        <w:widowControl w:val="0"/>
        <w:numPr>
          <w:ilvl w:val="0"/>
          <w:numId w:val="19"/>
        </w:numPr>
        <w:suppressAutoHyphens w:val="0"/>
        <w:ind w:left="0" w:firstLine="851"/>
        <w:jc w:val="both"/>
        <w:rPr>
          <w:lang w:eastAsia="ru-RU"/>
        </w:rPr>
      </w:pPr>
      <w:r w:rsidRPr="001C1496">
        <w:rPr>
          <w:lang w:eastAsia="ru-RU"/>
        </w:rPr>
        <w:t>утверждение в Православной вере; вера в Бога должна раскрыться радостью о Господе, которой хочется поделиться;</w:t>
      </w:r>
    </w:p>
    <w:p w:rsidR="003D3DD4" w:rsidRPr="001C1496" w:rsidRDefault="003D3DD4" w:rsidP="00527711">
      <w:pPr>
        <w:widowControl w:val="0"/>
        <w:numPr>
          <w:ilvl w:val="0"/>
          <w:numId w:val="19"/>
        </w:numPr>
        <w:suppressAutoHyphens w:val="0"/>
        <w:ind w:left="0" w:firstLine="851"/>
        <w:jc w:val="both"/>
        <w:rPr>
          <w:lang w:eastAsia="ru-RU"/>
        </w:rPr>
      </w:pPr>
      <w:r w:rsidRPr="001C1496">
        <w:rPr>
          <w:lang w:eastAsia="ru-RU"/>
        </w:rPr>
        <w:t>укрепление и расширение личного духовного опыта через более осознанное и активное участие в Таинствах и богослужениях Православной Церкви;</w:t>
      </w:r>
    </w:p>
    <w:p w:rsidR="003D3DD4" w:rsidRPr="001C1496" w:rsidRDefault="003D3DD4" w:rsidP="00527711">
      <w:pPr>
        <w:widowControl w:val="0"/>
        <w:numPr>
          <w:ilvl w:val="0"/>
          <w:numId w:val="19"/>
        </w:numPr>
        <w:suppressAutoHyphens w:val="0"/>
        <w:ind w:left="0" w:firstLine="851"/>
        <w:jc w:val="both"/>
        <w:rPr>
          <w:lang w:eastAsia="ru-RU"/>
        </w:rPr>
      </w:pPr>
      <w:r w:rsidRPr="001C1496">
        <w:rPr>
          <w:lang w:eastAsia="ru-RU"/>
        </w:rPr>
        <w:t>формирование личностного самосознания в неразрывной связи с Церковью Христовой и обществом;</w:t>
      </w:r>
    </w:p>
    <w:p w:rsidR="003D3DD4" w:rsidRPr="001C1496" w:rsidRDefault="003D3DD4" w:rsidP="00527711">
      <w:pPr>
        <w:widowControl w:val="0"/>
        <w:numPr>
          <w:ilvl w:val="0"/>
          <w:numId w:val="19"/>
        </w:numPr>
        <w:suppressAutoHyphens w:val="0"/>
        <w:ind w:left="0" w:firstLine="851"/>
        <w:jc w:val="both"/>
        <w:rPr>
          <w:lang w:eastAsia="ru-RU"/>
        </w:rPr>
      </w:pPr>
      <w:r w:rsidRPr="001C1496">
        <w:rPr>
          <w:lang w:eastAsia="ru-RU"/>
        </w:rPr>
        <w:t xml:space="preserve">формирование потребности и желания духовно развиваться и </w:t>
      </w:r>
      <w:proofErr w:type="spellStart"/>
      <w:r w:rsidRPr="001C1496">
        <w:rPr>
          <w:lang w:eastAsia="ru-RU"/>
        </w:rPr>
        <w:t>возгревать</w:t>
      </w:r>
      <w:proofErr w:type="spellEnd"/>
      <w:r w:rsidRPr="001C1496">
        <w:rPr>
          <w:lang w:eastAsia="ru-RU"/>
        </w:rPr>
        <w:t xml:space="preserve"> дары Святого Духа в своей жизни через добросовестное исполнение послушаний, прежде всего учебных,</w:t>
      </w:r>
    </w:p>
    <w:p w:rsidR="003D3DD4" w:rsidRPr="001C1496" w:rsidRDefault="003D3DD4" w:rsidP="00527711">
      <w:pPr>
        <w:widowControl w:val="0"/>
        <w:numPr>
          <w:ilvl w:val="0"/>
          <w:numId w:val="19"/>
        </w:numPr>
        <w:suppressAutoHyphens w:val="0"/>
        <w:ind w:left="0" w:firstLine="851"/>
        <w:jc w:val="both"/>
        <w:rPr>
          <w:lang w:eastAsia="ru-RU"/>
        </w:rPr>
      </w:pPr>
      <w:r w:rsidRPr="001C1496">
        <w:rPr>
          <w:lang w:eastAsia="ru-RU"/>
        </w:rPr>
        <w:t>осознание ценности человеческой жизни, ее уникальности и неприкосновенности,</w:t>
      </w:r>
    </w:p>
    <w:p w:rsidR="003D3DD4" w:rsidRPr="001C1496" w:rsidRDefault="003D3DD4" w:rsidP="00527711">
      <w:pPr>
        <w:widowControl w:val="0"/>
        <w:numPr>
          <w:ilvl w:val="0"/>
          <w:numId w:val="19"/>
        </w:numPr>
        <w:suppressAutoHyphens w:val="0"/>
        <w:ind w:left="0" w:firstLine="851"/>
        <w:jc w:val="both"/>
        <w:rPr>
          <w:lang w:eastAsia="ru-RU"/>
        </w:rPr>
      </w:pPr>
      <w:r w:rsidRPr="001C1496">
        <w:rPr>
          <w:lang w:eastAsia="ru-RU"/>
        </w:rPr>
        <w:t>развитие способностей, которыми наделил Господь;</w:t>
      </w:r>
    </w:p>
    <w:p w:rsidR="003D3DD4" w:rsidRPr="001C1496" w:rsidRDefault="003D3DD4" w:rsidP="00527711">
      <w:pPr>
        <w:widowControl w:val="0"/>
        <w:numPr>
          <w:ilvl w:val="0"/>
          <w:numId w:val="19"/>
        </w:numPr>
        <w:suppressAutoHyphens w:val="0"/>
        <w:ind w:left="0" w:firstLine="851"/>
        <w:jc w:val="both"/>
        <w:rPr>
          <w:lang w:eastAsia="ru-RU"/>
        </w:rPr>
      </w:pPr>
      <w:r w:rsidRPr="001C1496">
        <w:rPr>
          <w:lang w:eastAsia="ru-RU"/>
        </w:rPr>
        <w:t xml:space="preserve"> почтительное отношение к старшим, уважительное  и дружелюбное к сверстникам и младшим;</w:t>
      </w:r>
    </w:p>
    <w:p w:rsidR="003D3DD4" w:rsidRPr="001C1496" w:rsidRDefault="003D3DD4" w:rsidP="00527711">
      <w:pPr>
        <w:widowControl w:val="0"/>
        <w:numPr>
          <w:ilvl w:val="0"/>
          <w:numId w:val="19"/>
        </w:numPr>
        <w:suppressAutoHyphens w:val="0"/>
        <w:ind w:left="0" w:firstLine="851"/>
        <w:jc w:val="both"/>
        <w:rPr>
          <w:lang w:eastAsia="ru-RU"/>
        </w:rPr>
      </w:pPr>
      <w:r w:rsidRPr="001C1496">
        <w:rPr>
          <w:lang w:eastAsia="ru-RU"/>
        </w:rPr>
        <w:t xml:space="preserve">умение отделять грех от человека и, как следствие, преодолевать соблазн осуждения </w:t>
      </w:r>
      <w:r w:rsidRPr="001C1496">
        <w:rPr>
          <w:lang w:eastAsia="ru-RU"/>
        </w:rPr>
        <w:lastRenderedPageBreak/>
        <w:t>ближнего;</w:t>
      </w:r>
    </w:p>
    <w:p w:rsidR="003D3DD4" w:rsidRPr="001C1496" w:rsidRDefault="003D3DD4" w:rsidP="00527711">
      <w:pPr>
        <w:widowControl w:val="0"/>
        <w:numPr>
          <w:ilvl w:val="0"/>
          <w:numId w:val="19"/>
        </w:numPr>
        <w:suppressAutoHyphens w:val="0"/>
        <w:ind w:left="0" w:firstLine="851"/>
        <w:jc w:val="both"/>
        <w:rPr>
          <w:lang w:eastAsia="ru-RU"/>
        </w:rPr>
      </w:pPr>
      <w:r w:rsidRPr="001C1496">
        <w:rPr>
          <w:lang w:eastAsia="ru-RU"/>
        </w:rPr>
        <w:t xml:space="preserve">  осознание, что Православие является </w:t>
      </w:r>
      <w:proofErr w:type="spellStart"/>
      <w:r w:rsidRPr="001C1496">
        <w:rPr>
          <w:lang w:eastAsia="ru-RU"/>
        </w:rPr>
        <w:t>государствообразующей</w:t>
      </w:r>
      <w:proofErr w:type="spellEnd"/>
      <w:r w:rsidRPr="001C1496">
        <w:rPr>
          <w:lang w:eastAsia="ru-RU"/>
        </w:rPr>
        <w:t xml:space="preserve"> религией нашей страны,  уважение к другим религиозным культурам нашей страны;</w:t>
      </w:r>
    </w:p>
    <w:p w:rsidR="003D3DD4" w:rsidRPr="001C1496" w:rsidRDefault="003D3DD4" w:rsidP="00527711">
      <w:pPr>
        <w:widowControl w:val="0"/>
        <w:numPr>
          <w:ilvl w:val="0"/>
          <w:numId w:val="19"/>
        </w:numPr>
        <w:suppressAutoHyphens w:val="0"/>
        <w:ind w:left="0" w:firstLine="851"/>
        <w:jc w:val="both"/>
        <w:rPr>
          <w:lang w:eastAsia="ru-RU"/>
        </w:rPr>
      </w:pPr>
      <w:r w:rsidRPr="001C1496">
        <w:rPr>
          <w:lang w:eastAsia="ru-RU"/>
        </w:rPr>
        <w:t>приобретение твердых морально-нравственных позиций, основанных на Евангелии и Предании Церкви, способствующих развитию навыков противостояния «искушениям мира сего»;</w:t>
      </w:r>
    </w:p>
    <w:p w:rsidR="003D3DD4" w:rsidRPr="001C1496" w:rsidRDefault="003D3DD4" w:rsidP="00527711">
      <w:pPr>
        <w:widowControl w:val="0"/>
        <w:numPr>
          <w:ilvl w:val="0"/>
          <w:numId w:val="19"/>
        </w:numPr>
        <w:suppressAutoHyphens w:val="0"/>
        <w:ind w:left="0" w:firstLine="851"/>
        <w:jc w:val="both"/>
        <w:rPr>
          <w:lang w:eastAsia="ru-RU"/>
        </w:rPr>
      </w:pPr>
      <w:r w:rsidRPr="001C1496">
        <w:rPr>
          <w:lang w:eastAsia="ru-RU"/>
        </w:rPr>
        <w:t xml:space="preserve">перенесение знаний в опытное переживание православных традиций и благочестивых обрядов через подготовку к Праздникам, не только молитвенную, но и бытовую (помощь родителям, приготовление куличей, украшение жилищ и икон к Праздникам;  беседы с младшими братьями и сестрами, друзьями, родственниками о русских православных традициях празднования того или иного Церковного события, вовлечение их в участие к подготовке к этому событию, что является исполнением Божественного повеления: «идите, научите все народы» (Мф. 28;19). </w:t>
      </w:r>
    </w:p>
    <w:p w:rsidR="003D3DD4" w:rsidRPr="001C1496" w:rsidRDefault="003D3DD4" w:rsidP="001C1496">
      <w:pPr>
        <w:suppressAutoHyphens w:val="0"/>
        <w:ind w:firstLine="567"/>
        <w:jc w:val="both"/>
        <w:rPr>
          <w:b/>
          <w:bCs/>
          <w:lang w:eastAsia="ru-RU"/>
        </w:rPr>
      </w:pPr>
    </w:p>
    <w:p w:rsidR="003D3DD4" w:rsidRPr="001C1496" w:rsidRDefault="003D3DD4" w:rsidP="001C1496">
      <w:pPr>
        <w:suppressAutoHyphens w:val="0"/>
        <w:ind w:firstLine="567"/>
        <w:jc w:val="both"/>
        <w:rPr>
          <w:b/>
          <w:bCs/>
          <w:lang w:eastAsia="ru-RU"/>
        </w:rPr>
      </w:pPr>
      <w:r w:rsidRPr="001C1496">
        <w:rPr>
          <w:b/>
          <w:bCs/>
          <w:lang w:eastAsia="ru-RU"/>
        </w:rPr>
        <w:t xml:space="preserve">Предметными результатами </w:t>
      </w:r>
      <w:r w:rsidRPr="001C1496">
        <w:rPr>
          <w:lang w:eastAsia="ru-RU"/>
        </w:rPr>
        <w:t>освоения выпускниками основной школы программы  по «Основам  православной веры» являются</w:t>
      </w:r>
      <w:r w:rsidRPr="001C1496">
        <w:rPr>
          <w:bCs/>
          <w:lang w:eastAsia="ru-RU"/>
        </w:rPr>
        <w:t>:</w:t>
      </w:r>
    </w:p>
    <w:p w:rsidR="003D3DD4" w:rsidRPr="001C1496" w:rsidRDefault="003D3DD4" w:rsidP="00527711">
      <w:pPr>
        <w:widowControl w:val="0"/>
        <w:numPr>
          <w:ilvl w:val="0"/>
          <w:numId w:val="20"/>
        </w:numPr>
        <w:suppressAutoHyphens w:val="0"/>
        <w:ind w:firstLine="851"/>
        <w:jc w:val="both"/>
        <w:rPr>
          <w:lang w:eastAsia="ru-RU"/>
        </w:rPr>
      </w:pPr>
      <w:r w:rsidRPr="001C1496">
        <w:rPr>
          <w:lang w:eastAsia="ru-RU"/>
        </w:rPr>
        <w:t>знание, понимание и умение объяснять основные православные догматы в объеме Символа веры;</w:t>
      </w:r>
    </w:p>
    <w:p w:rsidR="003D3DD4" w:rsidRPr="001C1496" w:rsidRDefault="003D3DD4" w:rsidP="00527711">
      <w:pPr>
        <w:widowControl w:val="0"/>
        <w:numPr>
          <w:ilvl w:val="0"/>
          <w:numId w:val="20"/>
        </w:numPr>
        <w:suppressAutoHyphens w:val="0"/>
        <w:ind w:firstLine="851"/>
        <w:jc w:val="both"/>
        <w:rPr>
          <w:lang w:eastAsia="ru-RU"/>
        </w:rPr>
      </w:pPr>
      <w:r w:rsidRPr="001C1496">
        <w:rPr>
          <w:lang w:eastAsia="ru-RU"/>
        </w:rPr>
        <w:t>живое и осознанное участие в литургической жизни Церкви;</w:t>
      </w:r>
    </w:p>
    <w:p w:rsidR="003D3DD4" w:rsidRPr="001C1496" w:rsidRDefault="003D3DD4" w:rsidP="00527711">
      <w:pPr>
        <w:widowControl w:val="0"/>
        <w:numPr>
          <w:ilvl w:val="0"/>
          <w:numId w:val="20"/>
        </w:numPr>
        <w:suppressAutoHyphens w:val="0"/>
        <w:ind w:firstLine="851"/>
        <w:jc w:val="both"/>
        <w:rPr>
          <w:lang w:eastAsia="ru-RU"/>
        </w:rPr>
      </w:pPr>
      <w:r w:rsidRPr="001C1496">
        <w:rPr>
          <w:lang w:eastAsia="ru-RU"/>
        </w:rPr>
        <w:t>наполнение повседневной жизни христианским смыслом и традициями;</w:t>
      </w:r>
    </w:p>
    <w:p w:rsidR="003D3DD4" w:rsidRPr="001C1496" w:rsidRDefault="003D3DD4" w:rsidP="00527711">
      <w:pPr>
        <w:widowControl w:val="0"/>
        <w:numPr>
          <w:ilvl w:val="0"/>
          <w:numId w:val="20"/>
        </w:numPr>
        <w:suppressAutoHyphens w:val="0"/>
        <w:ind w:firstLine="851"/>
        <w:jc w:val="both"/>
        <w:rPr>
          <w:lang w:eastAsia="ru-RU"/>
        </w:rPr>
      </w:pPr>
      <w:r w:rsidRPr="001C1496">
        <w:rPr>
          <w:lang w:eastAsia="ru-RU"/>
        </w:rPr>
        <w:t>регулярное и осознанное чтение утреннего и вечернего молитвенного правила; посильного для своего возраста.</w:t>
      </w:r>
    </w:p>
    <w:p w:rsidR="003D3DD4" w:rsidRPr="001C1496" w:rsidRDefault="003D3DD4" w:rsidP="00527711">
      <w:pPr>
        <w:widowControl w:val="0"/>
        <w:numPr>
          <w:ilvl w:val="0"/>
          <w:numId w:val="20"/>
        </w:numPr>
        <w:suppressAutoHyphens w:val="0"/>
        <w:ind w:firstLine="851"/>
        <w:jc w:val="both"/>
        <w:rPr>
          <w:lang w:eastAsia="ru-RU"/>
        </w:rPr>
      </w:pPr>
      <w:r w:rsidRPr="001C1496">
        <w:rPr>
          <w:lang w:eastAsia="ru-RU"/>
        </w:rPr>
        <w:t>понимание 50 и 90 псалмов;</w:t>
      </w:r>
    </w:p>
    <w:p w:rsidR="003D3DD4" w:rsidRPr="001C1496" w:rsidRDefault="003D3DD4" w:rsidP="00527711">
      <w:pPr>
        <w:widowControl w:val="0"/>
        <w:numPr>
          <w:ilvl w:val="0"/>
          <w:numId w:val="20"/>
        </w:numPr>
        <w:suppressAutoHyphens w:val="0"/>
        <w:ind w:firstLine="851"/>
        <w:jc w:val="both"/>
        <w:rPr>
          <w:b/>
          <w:bCs/>
          <w:lang w:eastAsia="ru-RU"/>
        </w:rPr>
      </w:pPr>
      <w:r w:rsidRPr="001C1496">
        <w:rPr>
          <w:lang w:eastAsia="ru-RU"/>
        </w:rPr>
        <w:t>знание и понимание тропарей двунадесятых праздников;</w:t>
      </w:r>
    </w:p>
    <w:p w:rsidR="003D3DD4" w:rsidRPr="001C1496" w:rsidRDefault="003D3DD4" w:rsidP="00527711">
      <w:pPr>
        <w:widowControl w:val="0"/>
        <w:numPr>
          <w:ilvl w:val="0"/>
          <w:numId w:val="20"/>
        </w:numPr>
        <w:suppressAutoHyphens w:val="0"/>
        <w:ind w:firstLine="851"/>
        <w:jc w:val="both"/>
        <w:rPr>
          <w:b/>
          <w:bCs/>
          <w:lang w:eastAsia="ru-RU"/>
        </w:rPr>
      </w:pPr>
      <w:r w:rsidRPr="001C1496">
        <w:rPr>
          <w:lang w:eastAsia="ru-RU"/>
        </w:rPr>
        <w:t>умение рассказать о праздниках и богослужении;</w:t>
      </w:r>
    </w:p>
    <w:p w:rsidR="003D3DD4" w:rsidRPr="001C1496" w:rsidRDefault="003D3DD4" w:rsidP="00527711">
      <w:pPr>
        <w:widowControl w:val="0"/>
        <w:numPr>
          <w:ilvl w:val="0"/>
          <w:numId w:val="20"/>
        </w:numPr>
        <w:suppressAutoHyphens w:val="0"/>
        <w:ind w:firstLine="851"/>
        <w:jc w:val="both"/>
        <w:rPr>
          <w:b/>
          <w:bCs/>
          <w:lang w:eastAsia="ru-RU"/>
        </w:rPr>
      </w:pPr>
      <w:r w:rsidRPr="001C1496">
        <w:rPr>
          <w:lang w:eastAsia="ru-RU"/>
        </w:rPr>
        <w:t xml:space="preserve">осознание высокого духовного и культурного значения Библии, </w:t>
      </w:r>
      <w:proofErr w:type="spellStart"/>
      <w:r w:rsidRPr="001C1496">
        <w:rPr>
          <w:lang w:eastAsia="ru-RU"/>
        </w:rPr>
        <w:t>богодухновенности</w:t>
      </w:r>
      <w:proofErr w:type="spellEnd"/>
      <w:r w:rsidRPr="001C1496">
        <w:rPr>
          <w:lang w:eastAsia="ru-RU"/>
        </w:rPr>
        <w:t xml:space="preserve">  Священного Писания;</w:t>
      </w:r>
    </w:p>
    <w:p w:rsidR="003D3DD4" w:rsidRPr="001C1496" w:rsidRDefault="003D3DD4" w:rsidP="00527711">
      <w:pPr>
        <w:widowControl w:val="0"/>
        <w:numPr>
          <w:ilvl w:val="0"/>
          <w:numId w:val="20"/>
        </w:numPr>
        <w:suppressAutoHyphens w:val="0"/>
        <w:ind w:firstLine="851"/>
        <w:jc w:val="both"/>
        <w:rPr>
          <w:b/>
          <w:bCs/>
          <w:lang w:eastAsia="ru-RU"/>
        </w:rPr>
      </w:pPr>
      <w:r w:rsidRPr="001C1496">
        <w:rPr>
          <w:lang w:eastAsia="ru-RU"/>
        </w:rPr>
        <w:t>знание и свободное ориентирование в хронологии и духовном смысле Евангельской истории;</w:t>
      </w:r>
    </w:p>
    <w:p w:rsidR="003D3DD4" w:rsidRPr="001C1496" w:rsidRDefault="003D3DD4" w:rsidP="00527711">
      <w:pPr>
        <w:widowControl w:val="0"/>
        <w:numPr>
          <w:ilvl w:val="0"/>
          <w:numId w:val="20"/>
        </w:numPr>
        <w:suppressAutoHyphens w:val="0"/>
        <w:ind w:firstLine="851"/>
        <w:jc w:val="both"/>
        <w:rPr>
          <w:b/>
          <w:bCs/>
          <w:lang w:eastAsia="ru-RU"/>
        </w:rPr>
      </w:pPr>
      <w:r w:rsidRPr="001C1496">
        <w:rPr>
          <w:lang w:eastAsia="ru-RU"/>
        </w:rPr>
        <w:t xml:space="preserve">знание  </w:t>
      </w:r>
      <w:proofErr w:type="gramStart"/>
      <w:r w:rsidRPr="001C1496">
        <w:rPr>
          <w:lang w:eastAsia="ru-RU"/>
        </w:rPr>
        <w:t>о</w:t>
      </w:r>
      <w:proofErr w:type="gramEnd"/>
      <w:r w:rsidRPr="001C1496">
        <w:rPr>
          <w:lang w:eastAsia="ru-RU"/>
        </w:rPr>
        <w:t xml:space="preserve"> всех Таинствах Церкви, понимание важности участия в них;</w:t>
      </w:r>
    </w:p>
    <w:p w:rsidR="003D3DD4" w:rsidRPr="001C1496" w:rsidRDefault="003D3DD4" w:rsidP="00527711">
      <w:pPr>
        <w:widowControl w:val="0"/>
        <w:numPr>
          <w:ilvl w:val="0"/>
          <w:numId w:val="20"/>
        </w:numPr>
        <w:suppressAutoHyphens w:val="0"/>
        <w:ind w:firstLine="851"/>
        <w:jc w:val="both"/>
        <w:rPr>
          <w:b/>
          <w:bCs/>
          <w:lang w:eastAsia="ru-RU"/>
        </w:rPr>
      </w:pPr>
      <w:r w:rsidRPr="001C1496">
        <w:rPr>
          <w:lang w:eastAsia="ru-RU"/>
        </w:rPr>
        <w:t>умение рассказать о своей вере;</w:t>
      </w:r>
    </w:p>
    <w:p w:rsidR="000454E6" w:rsidRPr="001C1496" w:rsidRDefault="003D3DD4" w:rsidP="00527711">
      <w:pPr>
        <w:widowControl w:val="0"/>
        <w:numPr>
          <w:ilvl w:val="0"/>
          <w:numId w:val="20"/>
        </w:numPr>
        <w:suppressAutoHyphens w:val="0"/>
        <w:ind w:firstLine="851"/>
        <w:jc w:val="both"/>
        <w:rPr>
          <w:lang w:eastAsia="ru-RU"/>
        </w:rPr>
      </w:pPr>
      <w:r w:rsidRPr="001C1496">
        <w:rPr>
          <w:lang w:eastAsia="ru-RU"/>
        </w:rPr>
        <w:t>осознание неразрывной связи истории Русской Церкви с историей Государства Российского, не только исторической свя</w:t>
      </w:r>
      <w:r w:rsidR="00F53379" w:rsidRPr="001C1496">
        <w:rPr>
          <w:lang w:eastAsia="ru-RU"/>
        </w:rPr>
        <w:t xml:space="preserve">зи, но и </w:t>
      </w:r>
      <w:proofErr w:type="spellStart"/>
      <w:r w:rsidR="00F53379" w:rsidRPr="001C1496">
        <w:rPr>
          <w:lang w:eastAsia="ru-RU"/>
        </w:rPr>
        <w:t>духовно-патриотичес</w:t>
      </w:r>
      <w:proofErr w:type="spellEnd"/>
    </w:p>
    <w:p w:rsidR="000D14A6" w:rsidRPr="001C1496" w:rsidRDefault="000D14A6" w:rsidP="001C1496">
      <w:pPr>
        <w:jc w:val="both"/>
        <w:rPr>
          <w:b/>
        </w:rPr>
      </w:pPr>
    </w:p>
    <w:p w:rsidR="009D08A2" w:rsidRPr="001C1496" w:rsidRDefault="001B0D27" w:rsidP="00625B94">
      <w:pPr>
        <w:pStyle w:val="3"/>
        <w:spacing w:before="0" w:after="0"/>
        <w:jc w:val="center"/>
        <w:rPr>
          <w:rFonts w:ascii="Times New Roman" w:hAnsi="Times New Roman" w:cs="Times New Roman"/>
          <w:sz w:val="24"/>
          <w:szCs w:val="24"/>
        </w:rPr>
      </w:pPr>
      <w:bookmarkStart w:id="112" w:name="_Toc510460009"/>
      <w:r>
        <w:rPr>
          <w:rFonts w:ascii="Times New Roman" w:hAnsi="Times New Roman" w:cs="Times New Roman"/>
          <w:sz w:val="24"/>
          <w:szCs w:val="24"/>
          <w:lang w:val="ru-RU"/>
        </w:rPr>
        <w:t>7</w:t>
      </w:r>
      <w:r w:rsidR="009D08A2" w:rsidRPr="001C1496">
        <w:rPr>
          <w:rFonts w:ascii="Times New Roman" w:hAnsi="Times New Roman" w:cs="Times New Roman"/>
          <w:sz w:val="24"/>
          <w:szCs w:val="24"/>
        </w:rPr>
        <w:t>. Способы и формы оценивания результатов освоения предметного содержания основного общего образования</w:t>
      </w:r>
      <w:bookmarkEnd w:id="112"/>
    </w:p>
    <w:p w:rsidR="009D08A2" w:rsidRPr="001C1496" w:rsidRDefault="009D08A2" w:rsidP="001C1496">
      <w:pPr>
        <w:jc w:val="both"/>
        <w:rPr>
          <w:b/>
          <w:bCs/>
        </w:rPr>
      </w:pPr>
    </w:p>
    <w:p w:rsidR="00064254" w:rsidRPr="001C1496" w:rsidRDefault="004A239A" w:rsidP="001C1496">
      <w:pPr>
        <w:jc w:val="both"/>
        <w:rPr>
          <w:lang w:eastAsia="ru-RU"/>
        </w:rPr>
      </w:pPr>
      <w:r w:rsidRPr="001C1496">
        <w:rPr>
          <w:lang w:eastAsia="ru-RU"/>
        </w:rPr>
        <w:tab/>
      </w:r>
      <w:r w:rsidR="00064254" w:rsidRPr="001C1496">
        <w:rPr>
          <w:lang w:eastAsia="ru-RU"/>
        </w:rPr>
        <w:t>Основная цель системы оценивания – это повышение качества образования посредством установления единых требований к выставлению отметок и оценок учебных достижений.</w:t>
      </w:r>
    </w:p>
    <w:p w:rsidR="00064254" w:rsidRPr="001C1496" w:rsidRDefault="00064254" w:rsidP="001C1496">
      <w:pPr>
        <w:suppressAutoHyphens w:val="0"/>
        <w:jc w:val="both"/>
        <w:rPr>
          <w:lang w:eastAsia="ru-RU"/>
        </w:rPr>
      </w:pPr>
      <w:r w:rsidRPr="001C1496">
        <w:rPr>
          <w:lang w:eastAsia="ru-RU"/>
        </w:rPr>
        <w:t>Задачи системы оценивания</w:t>
      </w:r>
      <w:r w:rsidR="006059EE" w:rsidRPr="001C1496">
        <w:rPr>
          <w:lang w:eastAsia="ru-RU"/>
        </w:rPr>
        <w:t>:</w:t>
      </w:r>
    </w:p>
    <w:p w:rsidR="00064254" w:rsidRPr="001C1496" w:rsidRDefault="006059EE" w:rsidP="00527711">
      <w:pPr>
        <w:numPr>
          <w:ilvl w:val="0"/>
          <w:numId w:val="2"/>
        </w:numPr>
        <w:suppressAutoHyphens w:val="0"/>
        <w:jc w:val="both"/>
        <w:rPr>
          <w:lang w:eastAsia="ru-RU"/>
        </w:rPr>
      </w:pPr>
      <w:r w:rsidRPr="001C1496">
        <w:rPr>
          <w:lang w:eastAsia="ru-RU"/>
        </w:rPr>
        <w:t>у</w:t>
      </w:r>
      <w:r w:rsidR="00064254" w:rsidRPr="001C1496">
        <w:rPr>
          <w:lang w:eastAsia="ru-RU"/>
        </w:rPr>
        <w:t>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федерального компонента государствен</w:t>
      </w:r>
      <w:r w:rsidRPr="001C1496">
        <w:rPr>
          <w:lang w:eastAsia="ru-RU"/>
        </w:rPr>
        <w:t>ного образовательного стандарта;</w:t>
      </w:r>
    </w:p>
    <w:p w:rsidR="00064254" w:rsidRPr="001C1496" w:rsidRDefault="006059EE" w:rsidP="00527711">
      <w:pPr>
        <w:numPr>
          <w:ilvl w:val="0"/>
          <w:numId w:val="2"/>
        </w:numPr>
        <w:suppressAutoHyphens w:val="0"/>
        <w:jc w:val="both"/>
        <w:rPr>
          <w:lang w:eastAsia="ru-RU"/>
        </w:rPr>
      </w:pPr>
      <w:proofErr w:type="gramStart"/>
      <w:r w:rsidRPr="001C1496">
        <w:rPr>
          <w:lang w:eastAsia="ru-RU"/>
        </w:rPr>
        <w:t>к</w:t>
      </w:r>
      <w:r w:rsidR="00064254" w:rsidRPr="001C1496">
        <w:rPr>
          <w:lang w:eastAsia="ru-RU"/>
        </w:rPr>
        <w:t xml:space="preserve">онтроль </w:t>
      </w:r>
      <w:r w:rsidRPr="001C1496">
        <w:rPr>
          <w:lang w:eastAsia="ru-RU"/>
        </w:rPr>
        <w:t>за</w:t>
      </w:r>
      <w:proofErr w:type="gramEnd"/>
      <w:r w:rsidRPr="001C1496">
        <w:rPr>
          <w:lang w:eastAsia="ru-RU"/>
        </w:rPr>
        <w:t xml:space="preserve"> выполнением учебных программ;</w:t>
      </w:r>
    </w:p>
    <w:p w:rsidR="00064254" w:rsidRPr="001C1496" w:rsidRDefault="006059EE" w:rsidP="00527711">
      <w:pPr>
        <w:numPr>
          <w:ilvl w:val="0"/>
          <w:numId w:val="2"/>
        </w:numPr>
        <w:suppressAutoHyphens w:val="0"/>
        <w:jc w:val="both"/>
        <w:rPr>
          <w:lang w:eastAsia="ru-RU"/>
        </w:rPr>
      </w:pPr>
      <w:r w:rsidRPr="001C1496">
        <w:rPr>
          <w:lang w:eastAsia="ru-RU"/>
        </w:rPr>
        <w:t>ф</w:t>
      </w:r>
      <w:r w:rsidR="00064254" w:rsidRPr="001C1496">
        <w:rPr>
          <w:lang w:eastAsia="ru-RU"/>
        </w:rPr>
        <w:t>ормирование мотивации, самооценки и помощь в выборе дальнейшей индивидуальной образова</w:t>
      </w:r>
      <w:r w:rsidRPr="001C1496">
        <w:rPr>
          <w:lang w:eastAsia="ru-RU"/>
        </w:rPr>
        <w:t xml:space="preserve">тельной траектории </w:t>
      </w:r>
      <w:proofErr w:type="gramStart"/>
      <w:r w:rsidRPr="001C1496">
        <w:rPr>
          <w:lang w:eastAsia="ru-RU"/>
        </w:rPr>
        <w:t>обучающегося</w:t>
      </w:r>
      <w:proofErr w:type="gramEnd"/>
      <w:r w:rsidRPr="001C1496">
        <w:rPr>
          <w:lang w:eastAsia="ru-RU"/>
        </w:rPr>
        <w:t>;</w:t>
      </w:r>
    </w:p>
    <w:p w:rsidR="00064254" w:rsidRPr="001C1496" w:rsidRDefault="006059EE" w:rsidP="00527711">
      <w:pPr>
        <w:numPr>
          <w:ilvl w:val="0"/>
          <w:numId w:val="2"/>
        </w:numPr>
        <w:suppressAutoHyphens w:val="0"/>
        <w:jc w:val="both"/>
        <w:rPr>
          <w:lang w:eastAsia="ru-RU"/>
        </w:rPr>
      </w:pPr>
      <w:r w:rsidRPr="001C1496">
        <w:rPr>
          <w:lang w:eastAsia="ru-RU"/>
        </w:rPr>
        <w:t>п</w:t>
      </w:r>
      <w:r w:rsidR="00064254" w:rsidRPr="001C1496">
        <w:rPr>
          <w:lang w:eastAsia="ru-RU"/>
        </w:rPr>
        <w:t>овышение уровня объективности, гласности в оценивании педагогом учебных достижений учащегося.</w:t>
      </w:r>
    </w:p>
    <w:p w:rsidR="00064254" w:rsidRPr="001C1496" w:rsidRDefault="00064254" w:rsidP="001C1496">
      <w:pPr>
        <w:suppressAutoHyphens w:val="0"/>
        <w:ind w:left="720" w:hanging="720"/>
        <w:jc w:val="both"/>
        <w:rPr>
          <w:lang w:eastAsia="ru-RU"/>
        </w:rPr>
      </w:pPr>
      <w:r w:rsidRPr="001C1496">
        <w:rPr>
          <w:lang w:eastAsia="ru-RU"/>
        </w:rPr>
        <w:t>Принципы системы оценивания</w:t>
      </w:r>
      <w:r w:rsidR="006059EE" w:rsidRPr="001C1496">
        <w:rPr>
          <w:lang w:eastAsia="ru-RU"/>
        </w:rPr>
        <w:t>:</w:t>
      </w:r>
    </w:p>
    <w:p w:rsidR="00064254" w:rsidRPr="001C1496" w:rsidRDefault="006059EE" w:rsidP="00527711">
      <w:pPr>
        <w:numPr>
          <w:ilvl w:val="0"/>
          <w:numId w:val="3"/>
        </w:numPr>
        <w:suppressAutoHyphens w:val="0"/>
        <w:jc w:val="both"/>
        <w:rPr>
          <w:lang w:eastAsia="ru-RU"/>
        </w:rPr>
      </w:pPr>
      <w:r w:rsidRPr="001C1496">
        <w:rPr>
          <w:lang w:eastAsia="ru-RU"/>
        </w:rPr>
        <w:lastRenderedPageBreak/>
        <w:t>с</w:t>
      </w:r>
      <w:r w:rsidR="00064254" w:rsidRPr="001C1496">
        <w:rPr>
          <w:lang w:eastAsia="ru-RU"/>
        </w:rPr>
        <w:t xml:space="preserve">праведливость и объективность - это единые критерии оценивания </w:t>
      </w:r>
      <w:proofErr w:type="spellStart"/>
      <w:r w:rsidR="00064254" w:rsidRPr="001C1496">
        <w:rPr>
          <w:lang w:eastAsia="ru-RU"/>
        </w:rPr>
        <w:t>ЗУНов</w:t>
      </w:r>
      <w:proofErr w:type="spellEnd"/>
      <w:r w:rsidR="00064254" w:rsidRPr="001C1496">
        <w:rPr>
          <w:lang w:eastAsia="ru-RU"/>
        </w:rPr>
        <w:t xml:space="preserve"> учащихся, известные ученикам заранее;</w:t>
      </w:r>
    </w:p>
    <w:p w:rsidR="00064254" w:rsidRPr="001C1496" w:rsidRDefault="006059EE" w:rsidP="00527711">
      <w:pPr>
        <w:numPr>
          <w:ilvl w:val="0"/>
          <w:numId w:val="3"/>
        </w:numPr>
        <w:suppressAutoHyphens w:val="0"/>
        <w:jc w:val="both"/>
        <w:rPr>
          <w:lang w:eastAsia="ru-RU"/>
        </w:rPr>
      </w:pPr>
      <w:r w:rsidRPr="001C1496">
        <w:rPr>
          <w:lang w:eastAsia="ru-RU"/>
        </w:rPr>
        <w:t>у</w:t>
      </w:r>
      <w:r w:rsidR="00064254" w:rsidRPr="001C1496">
        <w:rPr>
          <w:lang w:eastAsia="ru-RU"/>
        </w:rPr>
        <w:t>чет возрастных и индивидуальных особенностей учащихся;</w:t>
      </w:r>
    </w:p>
    <w:p w:rsidR="00064254" w:rsidRPr="001C1496" w:rsidRDefault="006059EE" w:rsidP="00527711">
      <w:pPr>
        <w:numPr>
          <w:ilvl w:val="0"/>
          <w:numId w:val="3"/>
        </w:numPr>
        <w:suppressAutoHyphens w:val="0"/>
        <w:jc w:val="both"/>
        <w:rPr>
          <w:lang w:eastAsia="ru-RU"/>
        </w:rPr>
      </w:pPr>
      <w:r w:rsidRPr="001C1496">
        <w:rPr>
          <w:lang w:eastAsia="ru-RU"/>
        </w:rPr>
        <w:t>г</w:t>
      </w:r>
      <w:r w:rsidR="00064254" w:rsidRPr="001C1496">
        <w:rPr>
          <w:lang w:eastAsia="ru-RU"/>
        </w:rPr>
        <w:t>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064254" w:rsidRPr="001C1496" w:rsidRDefault="006059EE" w:rsidP="00527711">
      <w:pPr>
        <w:numPr>
          <w:ilvl w:val="0"/>
          <w:numId w:val="3"/>
        </w:numPr>
        <w:suppressAutoHyphens w:val="0"/>
        <w:jc w:val="both"/>
        <w:rPr>
          <w:lang w:eastAsia="ru-RU"/>
        </w:rPr>
      </w:pPr>
      <w:r w:rsidRPr="001C1496">
        <w:rPr>
          <w:lang w:eastAsia="ru-RU"/>
        </w:rPr>
        <w:t>с</w:t>
      </w:r>
      <w:r w:rsidR="00064254" w:rsidRPr="001C1496">
        <w:rPr>
          <w:lang w:eastAsia="ru-RU"/>
        </w:rPr>
        <w:t>воевременность – оценка выставляется в течение 3 дней после проведения контроля.</w:t>
      </w:r>
    </w:p>
    <w:p w:rsidR="004A239A" w:rsidRPr="001C1496" w:rsidRDefault="00064254" w:rsidP="001C1496">
      <w:pPr>
        <w:jc w:val="both"/>
        <w:rPr>
          <w:lang w:eastAsia="ru-RU"/>
        </w:rPr>
      </w:pPr>
      <w:r w:rsidRPr="001C1496">
        <w:rPr>
          <w:lang w:eastAsia="ru-RU"/>
        </w:rPr>
        <w:t xml:space="preserve"> </w:t>
      </w:r>
      <w:r w:rsidR="004A239A" w:rsidRPr="001C1496">
        <w:rPr>
          <w:lang w:eastAsia="ru-RU"/>
        </w:rPr>
        <w:t xml:space="preserve">Отметка - это результат процесса оценивания, количественное выражение учебных достижений учащихся в цифрах или баллах. Оценке подлежат как объём, системность знаний, так и уровень развития интеллекта, навыков, умений, компетенций, характеризующие учебные достижения обучающегося  в учебной деятельности. </w:t>
      </w:r>
    </w:p>
    <w:p w:rsidR="004A239A" w:rsidRPr="001C1496" w:rsidRDefault="004A239A" w:rsidP="001C1496">
      <w:pPr>
        <w:suppressAutoHyphens w:val="0"/>
        <w:jc w:val="both"/>
        <w:rPr>
          <w:lang w:eastAsia="ru-RU"/>
        </w:rPr>
      </w:pPr>
      <w:r w:rsidRPr="001C1496">
        <w:rPr>
          <w:lang w:eastAsia="ru-RU"/>
        </w:rPr>
        <w:tab/>
        <w:t xml:space="preserve"> </w:t>
      </w:r>
      <w:r w:rsidR="000741F2" w:rsidRPr="001C1496">
        <w:rPr>
          <w:lang w:eastAsia="ru-RU"/>
        </w:rPr>
        <w:t xml:space="preserve">В  гимназии </w:t>
      </w:r>
      <w:r w:rsidRPr="001C1496">
        <w:rPr>
          <w:lang w:eastAsia="ru-RU"/>
        </w:rPr>
        <w:t xml:space="preserve">принята 5-бальная шкала отметок:                   </w:t>
      </w:r>
    </w:p>
    <w:p w:rsidR="004A239A" w:rsidRPr="001C1496" w:rsidRDefault="004A239A" w:rsidP="001C1496">
      <w:pPr>
        <w:suppressAutoHyphens w:val="0"/>
        <w:jc w:val="both"/>
        <w:rPr>
          <w:lang w:eastAsia="ru-RU"/>
        </w:rPr>
      </w:pPr>
      <w:r w:rsidRPr="001C1496">
        <w:rPr>
          <w:lang w:eastAsia="ru-RU"/>
        </w:rPr>
        <w:t xml:space="preserve"> «5» - отлично; «4» - хорошо; «3» - удовлетворительно; «2» - неудовлетворительно; «1» - отсутствие ответа или работы по неуважительной причине.</w:t>
      </w:r>
    </w:p>
    <w:p w:rsidR="004A239A" w:rsidRPr="001C1496" w:rsidRDefault="004A239A" w:rsidP="001C1496">
      <w:pPr>
        <w:suppressAutoHyphens w:val="0"/>
        <w:jc w:val="both"/>
        <w:rPr>
          <w:lang w:eastAsia="ru-RU"/>
        </w:rPr>
      </w:pPr>
      <w:r w:rsidRPr="001C1496">
        <w:rPr>
          <w:lang w:eastAsia="ru-RU"/>
        </w:rPr>
        <w:tab/>
        <w:t xml:space="preserve">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w:t>
      </w:r>
      <w:r w:rsidR="000741F2" w:rsidRPr="001C1496">
        <w:rPr>
          <w:lang w:eastAsia="ru-RU"/>
        </w:rPr>
        <w:t xml:space="preserve"> знаний, умений, навыков </w:t>
      </w:r>
      <w:proofErr w:type="gramStart"/>
      <w:r w:rsidR="000741F2" w:rsidRPr="001C1496">
        <w:rPr>
          <w:lang w:eastAsia="ru-RU"/>
        </w:rPr>
        <w:t xml:space="preserve">( </w:t>
      </w:r>
      <w:proofErr w:type="gramEnd"/>
      <w:r w:rsidR="000741F2" w:rsidRPr="001C1496">
        <w:rPr>
          <w:lang w:eastAsia="ru-RU"/>
        </w:rPr>
        <w:t>далее ЗУН)</w:t>
      </w:r>
      <w:r w:rsidRPr="001C1496">
        <w:rPr>
          <w:lang w:eastAsia="ru-RU"/>
        </w:rPr>
        <w:t xml:space="preserve">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w:t>
      </w:r>
      <w:proofErr w:type="gramStart"/>
      <w:r w:rsidRPr="001C1496">
        <w:rPr>
          <w:lang w:eastAsia="ru-RU"/>
        </w:rPr>
        <w:t>Ученик обосновывает свои суждения, применяет знания на практике, приводит собственные примеры).</w:t>
      </w:r>
      <w:proofErr w:type="gramEnd"/>
    </w:p>
    <w:p w:rsidR="004A239A" w:rsidRPr="001C1496" w:rsidRDefault="004A239A" w:rsidP="001C1496">
      <w:pPr>
        <w:suppressAutoHyphens w:val="0"/>
        <w:jc w:val="both"/>
        <w:rPr>
          <w:lang w:eastAsia="ru-RU"/>
        </w:rPr>
      </w:pPr>
      <w:r w:rsidRPr="001C1496">
        <w:rPr>
          <w:lang w:eastAsia="ru-RU"/>
        </w:rPr>
        <w:tab/>
        <w:t xml:space="preserve">Отметку "4" - получает ученик, если его устный ответ, письменная работа, практическая деятельность или её </w:t>
      </w:r>
      <w:proofErr w:type="gramStart"/>
      <w:r w:rsidRPr="001C1496">
        <w:rPr>
          <w:lang w:eastAsia="ru-RU"/>
        </w:rPr>
        <w:t>результаты</w:t>
      </w:r>
      <w:proofErr w:type="gramEnd"/>
      <w:r w:rsidRPr="001C1496">
        <w:rPr>
          <w:lang w:eastAsia="ru-RU"/>
        </w:rPr>
        <w:t xml:space="preserve"> в общем соответствуют требованиям учебной программы и объем </w:t>
      </w:r>
      <w:proofErr w:type="spellStart"/>
      <w:r w:rsidRPr="001C1496">
        <w:rPr>
          <w:lang w:eastAsia="ru-RU"/>
        </w:rPr>
        <w:t>ЗУНов</w:t>
      </w:r>
      <w:proofErr w:type="spellEnd"/>
      <w:r w:rsidRPr="001C1496">
        <w:rPr>
          <w:lang w:eastAsia="ru-RU"/>
        </w:rPr>
        <w:t xml:space="preserve"> составляет 70-90% содержания (правильный, но не совсем точный ответ).</w:t>
      </w:r>
    </w:p>
    <w:p w:rsidR="004A239A" w:rsidRPr="001C1496" w:rsidRDefault="004A239A" w:rsidP="001C1496">
      <w:pPr>
        <w:suppressAutoHyphens w:val="0"/>
        <w:jc w:val="both"/>
        <w:rPr>
          <w:lang w:eastAsia="ru-RU"/>
        </w:rPr>
      </w:pPr>
      <w:r w:rsidRPr="001C1496">
        <w:rPr>
          <w:lang w:eastAsia="ru-RU"/>
        </w:rPr>
        <w:tab/>
        <w:t xml:space="preserve">Отметку "3"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Учащийся владеет </w:t>
      </w:r>
      <w:proofErr w:type="spellStart"/>
      <w:r w:rsidRPr="001C1496">
        <w:rPr>
          <w:lang w:eastAsia="ru-RU"/>
        </w:rPr>
        <w:t>ЗУНами</w:t>
      </w:r>
      <w:proofErr w:type="spellEnd"/>
      <w:r w:rsidRPr="001C1496">
        <w:rPr>
          <w:lang w:eastAsia="ru-RU"/>
        </w:rPr>
        <w:t xml:space="preserve">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4A239A" w:rsidRPr="001C1496" w:rsidRDefault="004A239A" w:rsidP="001C1496">
      <w:pPr>
        <w:suppressAutoHyphens w:val="0"/>
        <w:jc w:val="both"/>
        <w:rPr>
          <w:lang w:eastAsia="ru-RU"/>
        </w:rPr>
      </w:pPr>
      <w:r w:rsidRPr="001C1496">
        <w:rPr>
          <w:lang w:eastAsia="ru-RU"/>
        </w:rPr>
        <w:tab/>
        <w:t xml:space="preserve">Отметку "2" -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w:t>
      </w:r>
      <w:proofErr w:type="spellStart"/>
      <w:r w:rsidRPr="001C1496">
        <w:rPr>
          <w:lang w:eastAsia="ru-RU"/>
        </w:rPr>
        <w:t>ЗУНов</w:t>
      </w:r>
      <w:proofErr w:type="spellEnd"/>
      <w:r w:rsidRPr="001C1496">
        <w:rPr>
          <w:lang w:eastAsia="ru-RU"/>
        </w:rPr>
        <w:t xml:space="preserve"> учащегося составляет 20-50% содержания (неправильный ответ).</w:t>
      </w:r>
    </w:p>
    <w:p w:rsidR="004A239A" w:rsidRPr="001C1496" w:rsidRDefault="004A239A" w:rsidP="001C1496">
      <w:pPr>
        <w:suppressAutoHyphens w:val="0"/>
        <w:jc w:val="both"/>
        <w:rPr>
          <w:lang w:eastAsia="ru-RU"/>
        </w:rPr>
      </w:pPr>
      <w:r w:rsidRPr="001C1496">
        <w:rPr>
          <w:lang w:eastAsia="ru-RU"/>
        </w:rPr>
        <w:tab/>
        <w:t>Отметку «1» - получает ученик в случае отказа от ответа или отсутствия работы без объяснения прич</w:t>
      </w:r>
      <w:r w:rsidR="00B91A1E" w:rsidRPr="001C1496">
        <w:rPr>
          <w:lang w:eastAsia="ru-RU"/>
        </w:rPr>
        <w:t>ины или неуважительной причины.</w:t>
      </w:r>
    </w:p>
    <w:p w:rsidR="00EF1A70" w:rsidRPr="001C1496" w:rsidRDefault="00EF1A70" w:rsidP="001C1496">
      <w:pPr>
        <w:suppressAutoHyphens w:val="0"/>
        <w:jc w:val="both"/>
        <w:rPr>
          <w:b/>
          <w:lang w:eastAsia="ru-RU"/>
        </w:rPr>
      </w:pPr>
    </w:p>
    <w:p w:rsidR="004A239A" w:rsidRPr="001C1496" w:rsidRDefault="004A239A" w:rsidP="001C1496">
      <w:pPr>
        <w:suppressAutoHyphens w:val="0"/>
        <w:jc w:val="both"/>
        <w:rPr>
          <w:u w:val="single"/>
          <w:lang w:eastAsia="ru-RU"/>
        </w:rPr>
      </w:pPr>
      <w:r w:rsidRPr="001C1496">
        <w:rPr>
          <w:u w:val="single"/>
          <w:lang w:eastAsia="ru-RU"/>
        </w:rPr>
        <w:t>Формы и сроки контроля</w:t>
      </w:r>
    </w:p>
    <w:p w:rsidR="004A239A" w:rsidRPr="001C1496" w:rsidRDefault="004A239A" w:rsidP="001C1496">
      <w:pPr>
        <w:suppressAutoHyphens w:val="0"/>
        <w:jc w:val="both"/>
        <w:rPr>
          <w:lang w:eastAsia="ru-RU"/>
        </w:rPr>
      </w:pPr>
      <w:r w:rsidRPr="001C1496">
        <w:rPr>
          <w:lang w:eastAsia="ru-RU"/>
        </w:rPr>
        <w:tab/>
        <w:t>Виды аттестации: текущий контроль, промежуточная аттестация и государственная итоговая аттестация.</w:t>
      </w:r>
    </w:p>
    <w:p w:rsidR="004A239A" w:rsidRPr="001C1496" w:rsidRDefault="004A239A" w:rsidP="001C1496">
      <w:pPr>
        <w:suppressAutoHyphens w:val="0"/>
        <w:jc w:val="both"/>
        <w:rPr>
          <w:lang w:eastAsia="ru-RU"/>
        </w:rPr>
      </w:pPr>
      <w:r w:rsidRPr="001C1496">
        <w:rPr>
          <w:lang w:eastAsia="ru-RU"/>
        </w:rPr>
        <w:tab/>
      </w:r>
      <w:proofErr w:type="gramStart"/>
      <w:r w:rsidRPr="001C1496">
        <w:rPr>
          <w:u w:val="single"/>
          <w:lang w:eastAsia="ru-RU"/>
        </w:rPr>
        <w:t>Текущий контроль</w:t>
      </w:r>
      <w:r w:rsidRPr="001C1496">
        <w:rPr>
          <w:lang w:eastAsia="ru-RU"/>
        </w:rPr>
        <w:t xml:space="preserve">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w:t>
      </w:r>
      <w:proofErr w:type="gramEnd"/>
      <w:r w:rsidRPr="001C1496">
        <w:rPr>
          <w:lang w:eastAsia="ru-RU"/>
        </w:rPr>
        <w:t xml:space="preserve"> Проводится преподавателем данной учебной дисциплины, предмета.</w:t>
      </w:r>
    </w:p>
    <w:p w:rsidR="004A239A" w:rsidRPr="001C1496" w:rsidRDefault="004A239A" w:rsidP="001C1496">
      <w:pPr>
        <w:suppressAutoHyphens w:val="0"/>
        <w:ind w:firstLine="708"/>
        <w:jc w:val="both"/>
        <w:rPr>
          <w:lang w:eastAsia="ru-RU"/>
        </w:rPr>
      </w:pPr>
      <w:r w:rsidRPr="001C1496">
        <w:rPr>
          <w:lang w:eastAsia="ru-RU"/>
        </w:rPr>
        <w:t>Текущему контролю  подл</w:t>
      </w:r>
      <w:r w:rsidR="00DF3613" w:rsidRPr="001C1496">
        <w:rPr>
          <w:lang w:eastAsia="ru-RU"/>
        </w:rPr>
        <w:t>ежат учащиеся всех классов гимназии</w:t>
      </w:r>
      <w:r w:rsidRPr="001C1496">
        <w:rPr>
          <w:lang w:eastAsia="ru-RU"/>
        </w:rPr>
        <w:t>.</w:t>
      </w:r>
    </w:p>
    <w:p w:rsidR="004A239A" w:rsidRPr="001C1496" w:rsidRDefault="004A239A" w:rsidP="001C1496">
      <w:pPr>
        <w:suppressAutoHyphens w:val="0"/>
        <w:jc w:val="both"/>
        <w:rPr>
          <w:lang w:eastAsia="ru-RU"/>
        </w:rPr>
      </w:pPr>
      <w:r w:rsidRPr="001C1496">
        <w:rPr>
          <w:spacing w:val="-7"/>
          <w:lang w:eastAsia="ru-RU"/>
        </w:rPr>
        <w:tab/>
        <w:t xml:space="preserve">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w:t>
      </w:r>
      <w:r w:rsidRPr="001C1496">
        <w:rPr>
          <w:spacing w:val="-3"/>
          <w:lang w:eastAsia="ru-RU"/>
        </w:rPr>
        <w:t>форма текущего контроля представлена в рабочих программах по предмету. Контрольные работы отражаются в графике конт</w:t>
      </w:r>
      <w:r w:rsidR="00DF3613" w:rsidRPr="001C1496">
        <w:rPr>
          <w:spacing w:val="-3"/>
          <w:lang w:eastAsia="ru-RU"/>
        </w:rPr>
        <w:t>рольных работ на каждый триместр учителем</w:t>
      </w:r>
      <w:r w:rsidRPr="001C1496">
        <w:rPr>
          <w:spacing w:val="-3"/>
          <w:lang w:eastAsia="ru-RU"/>
        </w:rPr>
        <w:t>.</w:t>
      </w:r>
      <w:r w:rsidRPr="001C1496">
        <w:rPr>
          <w:spacing w:val="-6"/>
          <w:lang w:eastAsia="ru-RU"/>
        </w:rPr>
        <w:t xml:space="preserve"> Отметка за выполненную </w:t>
      </w:r>
      <w:r w:rsidRPr="001C1496">
        <w:rPr>
          <w:spacing w:val="-8"/>
          <w:lang w:eastAsia="ru-RU"/>
        </w:rPr>
        <w:t>письменную работу заносится в классный журнал к следующему уроку, за исключением</w:t>
      </w:r>
      <w:r w:rsidRPr="001C1496">
        <w:rPr>
          <w:lang w:eastAsia="ru-RU"/>
        </w:rPr>
        <w:t xml:space="preserve"> отметки за творческие работы по русскому языку и литературе в 7-9-х классах - не </w:t>
      </w:r>
      <w:r w:rsidRPr="001C1496">
        <w:rPr>
          <w:spacing w:val="-8"/>
          <w:lang w:eastAsia="ru-RU"/>
        </w:rPr>
        <w:t>позже, чем через неделю после их проведения.</w:t>
      </w:r>
    </w:p>
    <w:p w:rsidR="004A239A" w:rsidRPr="001C1496" w:rsidRDefault="004A239A" w:rsidP="001C1496">
      <w:pPr>
        <w:suppressAutoHyphens w:val="0"/>
        <w:jc w:val="both"/>
        <w:rPr>
          <w:lang w:eastAsia="ru-RU"/>
        </w:rPr>
      </w:pPr>
      <w:r w:rsidRPr="001C1496">
        <w:rPr>
          <w:spacing w:val="-7"/>
          <w:lang w:eastAsia="ru-RU"/>
        </w:rPr>
        <w:lastRenderedPageBreak/>
        <w:tab/>
      </w:r>
      <w:r w:rsidRPr="001C1496">
        <w:rPr>
          <w:spacing w:val="-2"/>
          <w:lang w:eastAsia="ru-RU"/>
        </w:rPr>
        <w:tab/>
        <w:t>О</w:t>
      </w:r>
      <w:r w:rsidR="00DF3613" w:rsidRPr="001C1496">
        <w:rPr>
          <w:spacing w:val="-2"/>
          <w:lang w:eastAsia="ru-RU"/>
        </w:rPr>
        <w:t>тметка учащихся за семестр</w:t>
      </w:r>
      <w:r w:rsidRPr="001C1496">
        <w:rPr>
          <w:spacing w:val="-2"/>
          <w:lang w:eastAsia="ru-RU"/>
        </w:rPr>
        <w:t xml:space="preserve"> выставляется на основе результатов </w:t>
      </w:r>
      <w:r w:rsidRPr="001C1496">
        <w:rPr>
          <w:spacing w:val="-5"/>
          <w:lang w:eastAsia="ru-RU"/>
        </w:rPr>
        <w:t xml:space="preserve">письменных работ и устных ответов учащихся и с учетом их фактических знаний, умений и </w:t>
      </w:r>
      <w:r w:rsidRPr="001C1496">
        <w:rPr>
          <w:spacing w:val="-15"/>
          <w:lang w:eastAsia="ru-RU"/>
        </w:rPr>
        <w:t>навыков.</w:t>
      </w:r>
      <w:r w:rsidRPr="001C1496">
        <w:rPr>
          <w:lang w:eastAsia="ru-RU"/>
        </w:rPr>
        <w:t xml:space="preserve"> </w:t>
      </w:r>
      <w:r w:rsidR="00DF3613" w:rsidRPr="001C1496">
        <w:rPr>
          <w:spacing w:val="-6"/>
          <w:lang w:eastAsia="ru-RU"/>
        </w:rPr>
        <w:t>Тр</w:t>
      </w:r>
      <w:r w:rsidR="00301E34" w:rsidRPr="001C1496">
        <w:rPr>
          <w:spacing w:val="-6"/>
          <w:lang w:eastAsia="ru-RU"/>
        </w:rPr>
        <w:t>и</w:t>
      </w:r>
      <w:r w:rsidR="00DF3613" w:rsidRPr="001C1496">
        <w:rPr>
          <w:spacing w:val="-6"/>
          <w:lang w:eastAsia="ru-RU"/>
        </w:rPr>
        <w:t>местровые,</w:t>
      </w:r>
      <w:r w:rsidRPr="001C1496">
        <w:rPr>
          <w:spacing w:val="-6"/>
          <w:lang w:eastAsia="ru-RU"/>
        </w:rPr>
        <w:t xml:space="preserve"> годовые отметки выставляются в журнал за два дня до </w:t>
      </w:r>
      <w:r w:rsidRPr="001C1496">
        <w:rPr>
          <w:lang w:eastAsia="ru-RU"/>
        </w:rPr>
        <w:t xml:space="preserve">начала каникул или начала экзаменов в классах. </w:t>
      </w:r>
      <w:r w:rsidRPr="001C1496">
        <w:rPr>
          <w:spacing w:val="-5"/>
          <w:lang w:eastAsia="ru-RU"/>
        </w:rPr>
        <w:t>Классные руководители обязаны довести до сведения</w:t>
      </w:r>
      <w:r w:rsidRPr="001C1496">
        <w:rPr>
          <w:lang w:eastAsia="ru-RU"/>
        </w:rPr>
        <w:t xml:space="preserve"> </w:t>
      </w:r>
      <w:r w:rsidRPr="001C1496">
        <w:rPr>
          <w:spacing w:val="-6"/>
          <w:lang w:eastAsia="ru-RU"/>
        </w:rPr>
        <w:t>учащих</w:t>
      </w:r>
      <w:r w:rsidR="00301E34" w:rsidRPr="001C1496">
        <w:rPr>
          <w:spacing w:val="-6"/>
          <w:lang w:eastAsia="ru-RU"/>
        </w:rPr>
        <w:t xml:space="preserve">ся и их родителей итоги триместра, </w:t>
      </w:r>
      <w:r w:rsidRPr="001C1496">
        <w:rPr>
          <w:spacing w:val="-6"/>
          <w:lang w:eastAsia="ru-RU"/>
        </w:rPr>
        <w:t xml:space="preserve">года и решение педагогического совета </w:t>
      </w:r>
      <w:r w:rsidR="00301E34" w:rsidRPr="001C1496">
        <w:rPr>
          <w:lang w:eastAsia="ru-RU"/>
        </w:rPr>
        <w:t>гимназии</w:t>
      </w:r>
      <w:r w:rsidRPr="001C1496">
        <w:rPr>
          <w:lang w:eastAsia="ru-RU"/>
        </w:rPr>
        <w:t xml:space="preserve"> о переводе учащегося (результаты заносятся в дневник), а в случае </w:t>
      </w:r>
      <w:r w:rsidRPr="001C1496">
        <w:rPr>
          <w:spacing w:val="-7"/>
          <w:lang w:eastAsia="ru-RU"/>
        </w:rPr>
        <w:t xml:space="preserve">неудовлетворительных результатов учебного года - в письменном виде под роспись </w:t>
      </w:r>
      <w:r w:rsidRPr="001C1496">
        <w:rPr>
          <w:spacing w:val="-8"/>
          <w:lang w:eastAsia="ru-RU"/>
        </w:rPr>
        <w:t>родителей с указанием даты ознакомления.</w:t>
      </w:r>
      <w:r w:rsidRPr="001C1496">
        <w:rPr>
          <w:lang w:eastAsia="ru-RU"/>
        </w:rPr>
        <w:t xml:space="preserve"> </w:t>
      </w:r>
    </w:p>
    <w:p w:rsidR="00BA0FE2" w:rsidRPr="001C1496" w:rsidRDefault="004A239A" w:rsidP="001C1496">
      <w:pPr>
        <w:tabs>
          <w:tab w:val="left" w:pos="5040"/>
        </w:tabs>
        <w:jc w:val="both"/>
        <w:rPr>
          <w:lang w:eastAsia="en-US"/>
        </w:rPr>
      </w:pPr>
      <w:r w:rsidRPr="001C1496">
        <w:rPr>
          <w:u w:val="single"/>
          <w:lang w:eastAsia="ru-RU"/>
        </w:rPr>
        <w:t>Промежуточная аттестация</w:t>
      </w:r>
      <w:r w:rsidRPr="001C1496">
        <w:rPr>
          <w:lang w:eastAsia="ru-RU"/>
        </w:rPr>
        <w:t xml:space="preserve"> - процедура, проводимая с целью оценки качества освоения </w:t>
      </w:r>
      <w:proofErr w:type="gramStart"/>
      <w:r w:rsidRPr="001C1496">
        <w:rPr>
          <w:lang w:eastAsia="ru-RU"/>
        </w:rPr>
        <w:t>обучающимися</w:t>
      </w:r>
      <w:proofErr w:type="gramEnd"/>
      <w:r w:rsidRPr="001C1496">
        <w:rPr>
          <w:lang w:eastAsia="ru-RU"/>
        </w:rPr>
        <w:t xml:space="preserve"> содержания части или всего объема одной учебной дисциплины после завершения ее изучения.</w:t>
      </w:r>
      <w:r w:rsidR="00BA0FE2" w:rsidRPr="001C1496">
        <w:rPr>
          <w:lang w:eastAsia="ru-RU"/>
        </w:rPr>
        <w:t xml:space="preserve"> Промежуточная аттестация является обязательной для учащихся. </w:t>
      </w:r>
      <w:proofErr w:type="gramStart"/>
      <w:r w:rsidR="00BA0FE2" w:rsidRPr="001C1496">
        <w:rPr>
          <w:lang w:eastAsia="ru-RU"/>
        </w:rPr>
        <w:t xml:space="preserve">Она подразделяется на аттестацию по итогам учебных триместров, по итогам учебного года (годовую аттестацию), проводится в форме итоговых контрольных работ, зачётов, тематических срезов, диагностических работ, комплексных работ, тестов, защиту проектов и др.. Промежуточная аттестация проходит в соответствии с </w:t>
      </w:r>
      <w:r w:rsidR="00BA0FE2" w:rsidRPr="001C1496">
        <w:rPr>
          <w:color w:val="000000"/>
          <w:lang w:eastAsia="en-US"/>
        </w:rPr>
        <w:t xml:space="preserve">Положением о проведении  </w:t>
      </w:r>
      <w:r w:rsidR="00BA0FE2" w:rsidRPr="001C1496">
        <w:rPr>
          <w:color w:val="000000"/>
          <w:shd w:val="clear" w:color="auto" w:fill="FFFFFF"/>
          <w:lang w:eastAsia="en-US"/>
        </w:rPr>
        <w:t>промежуточной аттестации учащихся и осуществлении текущего</w:t>
      </w:r>
      <w:r w:rsidR="00BA0FE2" w:rsidRPr="001C1496">
        <w:rPr>
          <w:color w:val="000000"/>
          <w:lang w:eastAsia="en-US"/>
        </w:rPr>
        <w:t xml:space="preserve"> </w:t>
      </w:r>
      <w:r w:rsidR="00BA0FE2" w:rsidRPr="001C1496">
        <w:rPr>
          <w:color w:val="000000"/>
          <w:shd w:val="clear" w:color="auto" w:fill="FFFFFF"/>
          <w:lang w:eastAsia="en-US"/>
        </w:rPr>
        <w:t xml:space="preserve">контроля их успеваемости, </w:t>
      </w:r>
      <w:r w:rsidR="00BA0FE2" w:rsidRPr="001C1496">
        <w:rPr>
          <w:lang w:eastAsia="ru-RU"/>
        </w:rPr>
        <w:t>утверждённым приказом директора гимназии,  по согласованию с Педагогическим советом гимназии</w:t>
      </w:r>
      <w:r w:rsidR="00BA0FE2" w:rsidRPr="001C1496">
        <w:rPr>
          <w:lang w:eastAsia="en-US"/>
        </w:rPr>
        <w:t>.</w:t>
      </w:r>
      <w:proofErr w:type="gramEnd"/>
    </w:p>
    <w:p w:rsidR="002A11D5" w:rsidRPr="001C1496" w:rsidRDefault="002A11D5" w:rsidP="001C1496">
      <w:pPr>
        <w:suppressAutoHyphens w:val="0"/>
        <w:jc w:val="both"/>
        <w:rPr>
          <w:lang w:eastAsia="ru-RU"/>
        </w:rPr>
      </w:pPr>
    </w:p>
    <w:p w:rsidR="002A11D5" w:rsidRPr="001C1496" w:rsidRDefault="004A239A" w:rsidP="001C1496">
      <w:pPr>
        <w:jc w:val="both"/>
        <w:rPr>
          <w:bCs/>
          <w:lang/>
        </w:rPr>
      </w:pPr>
      <w:r w:rsidRPr="001C1496">
        <w:rPr>
          <w:lang w:eastAsia="ru-RU"/>
        </w:rPr>
        <w:tab/>
      </w:r>
      <w:r w:rsidR="002A11D5" w:rsidRPr="001C1496">
        <w:rPr>
          <w:lang w:eastAsia="ru-RU"/>
        </w:rPr>
        <w:t>Государственная итоговая аттестация выпускников 9-х классов, завершающая освоение имеющих государственную аккредитацию основных образовательных программ основного общего образования, является обязательной и проводится государственными экзаменационными комиссиями (далее – ГЭК) в целях определения соответствия результатов освоения учащимися образовательных программ основного общего образования. Государственная итоговая аттестация проводится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(КИМ), и в форме государственного выпускного экзамена (далее – ГВЭ) в виде письменных и устных экзаменов с использованием текстов, тем, заданий, билетов. Государственная итоговая аттестация проводится по 14 учебным предметам. Выпускники 9-го класса  сдают два обязательных экзамена – русский язык и математику и 2 обязательных экзамена по выбору из других учебных предметов.</w:t>
      </w:r>
    </w:p>
    <w:p w:rsidR="004A239A" w:rsidRPr="001C1496" w:rsidRDefault="004A239A" w:rsidP="001C1496">
      <w:pPr>
        <w:suppressAutoHyphens w:val="0"/>
        <w:jc w:val="both"/>
        <w:rPr>
          <w:lang w:eastAsia="ru-RU"/>
        </w:rPr>
      </w:pPr>
      <w:r w:rsidRPr="001C1496">
        <w:rPr>
          <w:u w:val="single"/>
          <w:lang w:eastAsia="ru-RU"/>
        </w:rPr>
        <w:t>Государственная итоговая аттестация</w:t>
      </w:r>
      <w:r w:rsidR="00ED5C47" w:rsidRPr="001C1496">
        <w:rPr>
          <w:lang w:eastAsia="ru-RU"/>
        </w:rPr>
        <w:t xml:space="preserve">  п</w:t>
      </w:r>
      <w:r w:rsidRPr="001C1496">
        <w:rPr>
          <w:lang w:eastAsia="ru-RU"/>
        </w:rPr>
        <w:t xml:space="preserve">роводится согласно приказам Министерства образования и науки РФ и </w:t>
      </w:r>
      <w:r w:rsidR="00ED5C47" w:rsidRPr="001C1496">
        <w:rPr>
          <w:lang w:eastAsia="ru-RU"/>
        </w:rPr>
        <w:t>Московской  области</w:t>
      </w:r>
      <w:r w:rsidRPr="001C1496">
        <w:rPr>
          <w:lang w:eastAsia="ru-RU"/>
        </w:rPr>
        <w:t>.</w:t>
      </w:r>
    </w:p>
    <w:p w:rsidR="00D1196A" w:rsidRPr="001C1496" w:rsidRDefault="00D1196A" w:rsidP="001C1496">
      <w:pPr>
        <w:jc w:val="both"/>
      </w:pPr>
    </w:p>
    <w:p w:rsidR="00D1196A" w:rsidRPr="001C1496" w:rsidRDefault="00D1196A" w:rsidP="001C1496">
      <w:pPr>
        <w:tabs>
          <w:tab w:val="left" w:pos="4111"/>
        </w:tabs>
        <w:jc w:val="both"/>
      </w:pPr>
      <w:r w:rsidRPr="001C1496">
        <w:t xml:space="preserve">                  </w:t>
      </w:r>
      <w:r w:rsidR="00B91A1E" w:rsidRPr="001C1496">
        <w:t xml:space="preserve">                           </w:t>
      </w:r>
    </w:p>
    <w:p w:rsidR="00D1196A" w:rsidRPr="001C1496" w:rsidRDefault="001B0D27" w:rsidP="001C1496">
      <w:pPr>
        <w:pStyle w:val="3"/>
        <w:spacing w:before="0" w:after="0"/>
        <w:jc w:val="both"/>
        <w:rPr>
          <w:rFonts w:ascii="Times New Roman" w:hAnsi="Times New Roman" w:cs="Times New Roman"/>
          <w:sz w:val="24"/>
          <w:szCs w:val="24"/>
        </w:rPr>
      </w:pPr>
      <w:bookmarkStart w:id="113" w:name="_Toc510460010"/>
      <w:r>
        <w:rPr>
          <w:rFonts w:ascii="Times New Roman" w:hAnsi="Times New Roman" w:cs="Times New Roman"/>
          <w:sz w:val="24"/>
          <w:szCs w:val="24"/>
          <w:lang w:val="ru-RU"/>
        </w:rPr>
        <w:t>8</w:t>
      </w:r>
      <w:r w:rsidR="00D1196A" w:rsidRPr="001C1496">
        <w:rPr>
          <w:rFonts w:ascii="Times New Roman" w:hAnsi="Times New Roman" w:cs="Times New Roman"/>
          <w:sz w:val="24"/>
          <w:szCs w:val="24"/>
        </w:rPr>
        <w:t>. Педагогические технологии, обеспечивающие реализацию образовательной программы</w:t>
      </w:r>
      <w:bookmarkEnd w:id="113"/>
    </w:p>
    <w:p w:rsidR="00D1196A" w:rsidRPr="001C1496" w:rsidRDefault="00D1196A" w:rsidP="001C1496">
      <w:pPr>
        <w:jc w:val="both"/>
        <w:rPr>
          <w:bCs/>
        </w:rPr>
      </w:pPr>
    </w:p>
    <w:p w:rsidR="00D1196A" w:rsidRPr="001C1496" w:rsidRDefault="00D1196A" w:rsidP="005C4252">
      <w:pPr>
        <w:ind w:firstLine="708"/>
        <w:jc w:val="both"/>
      </w:pPr>
      <w:r w:rsidRPr="001C1496">
        <w:t>Задача каждого педагога при подготовке к современному уроку находить наиболее эффективные пути усовершенствования учебного процесса, повышения заинтересованности учеников и роста успеваемости учащихся. В связи с этим стремлением педагогов повышать качество обучения расширился диапазон применения в педагогической практике современных образовательных технологий.</w:t>
      </w:r>
    </w:p>
    <w:p w:rsidR="00D1196A" w:rsidRPr="001C1496" w:rsidRDefault="00D1196A" w:rsidP="005C4252">
      <w:pPr>
        <w:ind w:firstLine="708"/>
        <w:jc w:val="both"/>
      </w:pPr>
      <w:r w:rsidRPr="001C1496">
        <w:t xml:space="preserve">Выбор педагогических технологий обусловлен реализацией федерального государственного образовательного стандарта в условиях современного образования и направлен на удовлетворение информативных запросов субъектов обучения и формирование навыков самообразования. </w:t>
      </w:r>
    </w:p>
    <w:p w:rsidR="00D1196A" w:rsidRPr="001C1496" w:rsidRDefault="00BA0FE2" w:rsidP="005C4252">
      <w:pPr>
        <w:ind w:firstLine="708"/>
        <w:jc w:val="both"/>
      </w:pPr>
      <w:r w:rsidRPr="001C1496">
        <w:t>Применяемые учителями гимназии</w:t>
      </w:r>
      <w:r w:rsidR="00D1196A" w:rsidRPr="001C1496">
        <w:t xml:space="preserve"> педагогические технологии основаны на принципе   </w:t>
      </w:r>
      <w:proofErr w:type="spellStart"/>
      <w:r w:rsidR="00D1196A" w:rsidRPr="001C1496">
        <w:t>здоровьесбережения</w:t>
      </w:r>
      <w:proofErr w:type="spellEnd"/>
      <w:r w:rsidR="00D1196A" w:rsidRPr="001C1496">
        <w:t>, ориентированы на развитие:</w:t>
      </w:r>
    </w:p>
    <w:p w:rsidR="00D1196A" w:rsidRPr="001C1496" w:rsidRDefault="00D1196A" w:rsidP="00527711">
      <w:pPr>
        <w:numPr>
          <w:ilvl w:val="0"/>
          <w:numId w:val="48"/>
        </w:numPr>
        <w:jc w:val="both"/>
      </w:pPr>
      <w:r w:rsidRPr="001C1496">
        <w:t>общей культуры личности;</w:t>
      </w:r>
    </w:p>
    <w:p w:rsidR="00D1196A" w:rsidRPr="001C1496" w:rsidRDefault="00D1196A" w:rsidP="00527711">
      <w:pPr>
        <w:numPr>
          <w:ilvl w:val="0"/>
          <w:numId w:val="48"/>
        </w:numPr>
        <w:jc w:val="both"/>
      </w:pPr>
      <w:r w:rsidRPr="001C1496">
        <w:t>самостоятельности и креативности мышления;</w:t>
      </w:r>
    </w:p>
    <w:p w:rsidR="00D1196A" w:rsidRPr="001C1496" w:rsidRDefault="00D1196A" w:rsidP="00527711">
      <w:pPr>
        <w:numPr>
          <w:ilvl w:val="0"/>
          <w:numId w:val="48"/>
        </w:numPr>
        <w:jc w:val="both"/>
      </w:pPr>
      <w:r w:rsidRPr="001C1496">
        <w:t>исследовательских умений;</w:t>
      </w:r>
    </w:p>
    <w:p w:rsidR="00D1196A" w:rsidRPr="001C1496" w:rsidRDefault="00D1196A" w:rsidP="00527711">
      <w:pPr>
        <w:numPr>
          <w:ilvl w:val="0"/>
          <w:numId w:val="48"/>
        </w:numPr>
        <w:jc w:val="both"/>
      </w:pPr>
      <w:r w:rsidRPr="001C1496">
        <w:t>коммуникативной культуры.</w:t>
      </w:r>
    </w:p>
    <w:p w:rsidR="00D1196A" w:rsidRPr="001C1496" w:rsidRDefault="00D1196A" w:rsidP="001C1496">
      <w:pPr>
        <w:jc w:val="both"/>
      </w:pPr>
    </w:p>
    <w:p w:rsidR="00D1196A" w:rsidRPr="001C1496" w:rsidRDefault="00D1196A" w:rsidP="005C4252">
      <w:pPr>
        <w:ind w:firstLine="360"/>
        <w:jc w:val="both"/>
      </w:pPr>
      <w:r w:rsidRPr="001C1496">
        <w:t>Осуществление целей образовательной программы обусловлено использованием в образовательном процессе следующих технологий:</w:t>
      </w:r>
    </w:p>
    <w:p w:rsidR="00D1196A" w:rsidRPr="001C1496" w:rsidRDefault="00D1196A" w:rsidP="00527711">
      <w:pPr>
        <w:numPr>
          <w:ilvl w:val="0"/>
          <w:numId w:val="47"/>
        </w:numPr>
        <w:jc w:val="both"/>
      </w:pPr>
      <w:r w:rsidRPr="001C1496">
        <w:t>Личностно-ориентированного обучения</w:t>
      </w:r>
    </w:p>
    <w:p w:rsidR="00D1196A" w:rsidRPr="001C1496" w:rsidRDefault="00D1196A" w:rsidP="00527711">
      <w:pPr>
        <w:numPr>
          <w:ilvl w:val="0"/>
          <w:numId w:val="47"/>
        </w:numPr>
        <w:jc w:val="both"/>
      </w:pPr>
      <w:r w:rsidRPr="001C1496">
        <w:t>Технология сотрудничества</w:t>
      </w:r>
    </w:p>
    <w:p w:rsidR="00D1196A" w:rsidRPr="001C1496" w:rsidRDefault="00D1196A" w:rsidP="00527711">
      <w:pPr>
        <w:numPr>
          <w:ilvl w:val="0"/>
          <w:numId w:val="47"/>
        </w:numPr>
        <w:jc w:val="both"/>
      </w:pPr>
      <w:r w:rsidRPr="001C1496">
        <w:t>Игровые технологии</w:t>
      </w:r>
    </w:p>
    <w:p w:rsidR="00D1196A" w:rsidRPr="001C1496" w:rsidRDefault="00D1196A" w:rsidP="00527711">
      <w:pPr>
        <w:numPr>
          <w:ilvl w:val="0"/>
          <w:numId w:val="47"/>
        </w:numPr>
        <w:jc w:val="both"/>
      </w:pPr>
      <w:r w:rsidRPr="001C1496">
        <w:t>Информационно-коммуникационные технологии</w:t>
      </w:r>
    </w:p>
    <w:p w:rsidR="00D1196A" w:rsidRPr="001C1496" w:rsidRDefault="00D1196A" w:rsidP="00527711">
      <w:pPr>
        <w:numPr>
          <w:ilvl w:val="0"/>
          <w:numId w:val="47"/>
        </w:numPr>
        <w:jc w:val="both"/>
      </w:pPr>
      <w:r w:rsidRPr="001C1496">
        <w:t>Технология индивидуализации обучения</w:t>
      </w:r>
    </w:p>
    <w:p w:rsidR="00D1196A" w:rsidRPr="001C1496" w:rsidRDefault="00D1196A" w:rsidP="00527711">
      <w:pPr>
        <w:numPr>
          <w:ilvl w:val="0"/>
          <w:numId w:val="47"/>
        </w:numPr>
        <w:jc w:val="both"/>
      </w:pPr>
      <w:r w:rsidRPr="001C1496">
        <w:t>Технология развивающего обучения</w:t>
      </w:r>
    </w:p>
    <w:p w:rsidR="00D1196A" w:rsidRPr="001C1496" w:rsidRDefault="00D1196A" w:rsidP="00527711">
      <w:pPr>
        <w:numPr>
          <w:ilvl w:val="0"/>
          <w:numId w:val="47"/>
        </w:numPr>
        <w:jc w:val="both"/>
      </w:pPr>
      <w:r w:rsidRPr="001C1496">
        <w:t>Технология дифференцированного обучения</w:t>
      </w:r>
    </w:p>
    <w:p w:rsidR="00D1196A" w:rsidRPr="001C1496" w:rsidRDefault="00D1196A" w:rsidP="00527711">
      <w:pPr>
        <w:numPr>
          <w:ilvl w:val="0"/>
          <w:numId w:val="47"/>
        </w:numPr>
        <w:jc w:val="both"/>
      </w:pPr>
      <w:r w:rsidRPr="001C1496">
        <w:t>Технология  развития критического мышления</w:t>
      </w:r>
    </w:p>
    <w:p w:rsidR="00D1196A" w:rsidRPr="001C1496" w:rsidRDefault="00D1196A" w:rsidP="00527711">
      <w:pPr>
        <w:numPr>
          <w:ilvl w:val="0"/>
          <w:numId w:val="47"/>
        </w:numPr>
        <w:jc w:val="both"/>
      </w:pPr>
      <w:r w:rsidRPr="001C1496">
        <w:t>Техно</w:t>
      </w:r>
      <w:r w:rsidR="00BA0FE2" w:rsidRPr="001C1496">
        <w:t>логии интегрированного обучения</w:t>
      </w:r>
    </w:p>
    <w:p w:rsidR="00D1196A" w:rsidRPr="001C1496" w:rsidRDefault="00D1196A" w:rsidP="00527711">
      <w:pPr>
        <w:numPr>
          <w:ilvl w:val="0"/>
          <w:numId w:val="47"/>
        </w:numPr>
        <w:jc w:val="both"/>
      </w:pPr>
      <w:r w:rsidRPr="001C1496">
        <w:t xml:space="preserve">Технологии проблемного обучения </w:t>
      </w:r>
    </w:p>
    <w:p w:rsidR="00D1196A" w:rsidRPr="001C1496" w:rsidRDefault="00D1196A" w:rsidP="00527711">
      <w:pPr>
        <w:numPr>
          <w:ilvl w:val="0"/>
          <w:numId w:val="47"/>
        </w:numPr>
        <w:jc w:val="both"/>
      </w:pPr>
      <w:r w:rsidRPr="001C1496">
        <w:t>Проект</w:t>
      </w:r>
      <w:r w:rsidR="00BA0FE2" w:rsidRPr="001C1496">
        <w:t>но-исследовательские технологии</w:t>
      </w:r>
    </w:p>
    <w:p w:rsidR="00D1196A" w:rsidRPr="001C1496" w:rsidRDefault="00D1196A" w:rsidP="005C4252">
      <w:pPr>
        <w:ind w:firstLine="360"/>
        <w:jc w:val="both"/>
        <w:rPr>
          <w:color w:val="000000"/>
        </w:rPr>
      </w:pPr>
      <w:r w:rsidRPr="001C1496">
        <w:rPr>
          <w:color w:val="000000"/>
        </w:rPr>
        <w:t xml:space="preserve">В основе обозначенных технологий лежат основные критерии технологичности: </w:t>
      </w:r>
    </w:p>
    <w:p w:rsidR="00D1196A" w:rsidRPr="001C1496" w:rsidRDefault="00D1196A" w:rsidP="001C1496">
      <w:pPr>
        <w:jc w:val="both"/>
        <w:rPr>
          <w:color w:val="000000"/>
        </w:rPr>
      </w:pPr>
      <w:r w:rsidRPr="001C1496">
        <w:rPr>
          <w:color w:val="000000"/>
        </w:rPr>
        <w:t>концептуальность;</w:t>
      </w:r>
    </w:p>
    <w:p w:rsidR="00D1196A" w:rsidRPr="001C1496" w:rsidRDefault="00D1196A" w:rsidP="00527711">
      <w:pPr>
        <w:numPr>
          <w:ilvl w:val="0"/>
          <w:numId w:val="46"/>
        </w:numPr>
        <w:jc w:val="both"/>
        <w:rPr>
          <w:color w:val="000000"/>
        </w:rPr>
      </w:pPr>
      <w:r w:rsidRPr="001C1496">
        <w:rPr>
          <w:color w:val="000000"/>
        </w:rPr>
        <w:t>системность;</w:t>
      </w:r>
    </w:p>
    <w:p w:rsidR="00D1196A" w:rsidRPr="001C1496" w:rsidRDefault="00D1196A" w:rsidP="00527711">
      <w:pPr>
        <w:numPr>
          <w:ilvl w:val="0"/>
          <w:numId w:val="46"/>
        </w:numPr>
        <w:jc w:val="both"/>
        <w:rPr>
          <w:color w:val="000000"/>
        </w:rPr>
      </w:pPr>
      <w:r w:rsidRPr="001C1496">
        <w:rPr>
          <w:color w:val="000000"/>
        </w:rPr>
        <w:t>управляемость;</w:t>
      </w:r>
    </w:p>
    <w:p w:rsidR="00D1196A" w:rsidRPr="001C1496" w:rsidRDefault="00D1196A" w:rsidP="00527711">
      <w:pPr>
        <w:numPr>
          <w:ilvl w:val="0"/>
          <w:numId w:val="46"/>
        </w:numPr>
        <w:jc w:val="both"/>
        <w:rPr>
          <w:color w:val="000000"/>
        </w:rPr>
      </w:pPr>
      <w:r w:rsidRPr="001C1496">
        <w:rPr>
          <w:color w:val="000000"/>
        </w:rPr>
        <w:t>эффективность;</w:t>
      </w:r>
    </w:p>
    <w:p w:rsidR="00D1196A" w:rsidRPr="001C1496" w:rsidRDefault="00BA0FE2" w:rsidP="00527711">
      <w:pPr>
        <w:numPr>
          <w:ilvl w:val="0"/>
          <w:numId w:val="46"/>
        </w:numPr>
        <w:jc w:val="both"/>
        <w:rPr>
          <w:color w:val="000000"/>
        </w:rPr>
      </w:pPr>
      <w:proofErr w:type="spellStart"/>
      <w:r w:rsidRPr="001C1496">
        <w:rPr>
          <w:color w:val="000000"/>
        </w:rPr>
        <w:t>воспроизводимость</w:t>
      </w:r>
      <w:proofErr w:type="spellEnd"/>
      <w:r w:rsidRPr="001C1496">
        <w:rPr>
          <w:color w:val="000000"/>
        </w:rPr>
        <w:t>.</w:t>
      </w:r>
    </w:p>
    <w:p w:rsidR="00D1196A" w:rsidRPr="001C1496" w:rsidRDefault="00D1196A" w:rsidP="005C4252">
      <w:pPr>
        <w:ind w:firstLine="360"/>
        <w:jc w:val="both"/>
      </w:pPr>
      <w:r w:rsidRPr="001C1496">
        <w:t>Существенной составляющей педагогических технологий являются методы обучения - способы упорядоченной взаимосвязанной деятельности преподавателя и учащихся,  направленно</w:t>
      </w:r>
      <w:r w:rsidR="00F812F9" w:rsidRPr="001C1496">
        <w:t>й на решение задач образования.</w:t>
      </w:r>
    </w:p>
    <w:p w:rsidR="00D1196A" w:rsidRPr="001C1496" w:rsidRDefault="00D1196A" w:rsidP="001C1496">
      <w:pPr>
        <w:jc w:val="both"/>
        <w:rPr>
          <w:i/>
        </w:rPr>
      </w:pPr>
      <w:r w:rsidRPr="001C1496">
        <w:rPr>
          <w:i/>
        </w:rPr>
        <w:t>Перечень методов обучения</w:t>
      </w:r>
    </w:p>
    <w:tbl>
      <w:tblPr>
        <w:tblW w:w="0" w:type="auto"/>
        <w:tblInd w:w="-15" w:type="dxa"/>
        <w:tblLayout w:type="fixed"/>
        <w:tblLook w:val="0000"/>
      </w:tblPr>
      <w:tblGrid>
        <w:gridCol w:w="3369"/>
        <w:gridCol w:w="2976"/>
        <w:gridCol w:w="3149"/>
      </w:tblGrid>
      <w:tr w:rsidR="00D1196A" w:rsidRPr="001C1496">
        <w:tc>
          <w:tcPr>
            <w:tcW w:w="3369" w:type="dxa"/>
            <w:tcBorders>
              <w:top w:val="single" w:sz="4" w:space="0" w:color="000000"/>
              <w:left w:val="single" w:sz="4" w:space="0" w:color="000000"/>
              <w:bottom w:val="single" w:sz="4" w:space="0" w:color="000000"/>
            </w:tcBorders>
            <w:shd w:val="clear" w:color="auto" w:fill="auto"/>
          </w:tcPr>
          <w:p w:rsidR="00D1196A" w:rsidRPr="001C1496" w:rsidRDefault="00D1196A" w:rsidP="001C1496">
            <w:pPr>
              <w:snapToGrid w:val="0"/>
              <w:jc w:val="both"/>
            </w:pPr>
            <w:r w:rsidRPr="001C1496">
              <w:t>По внешним признакам деятельности преподавателя и учащихся</w:t>
            </w:r>
          </w:p>
        </w:tc>
        <w:tc>
          <w:tcPr>
            <w:tcW w:w="2976" w:type="dxa"/>
            <w:tcBorders>
              <w:top w:val="single" w:sz="4" w:space="0" w:color="000000"/>
              <w:left w:val="single" w:sz="4" w:space="0" w:color="000000"/>
              <w:bottom w:val="single" w:sz="4" w:space="0" w:color="000000"/>
            </w:tcBorders>
            <w:shd w:val="clear" w:color="auto" w:fill="auto"/>
          </w:tcPr>
          <w:p w:rsidR="00D1196A" w:rsidRPr="001C1496" w:rsidRDefault="00D1196A" w:rsidP="001C1496">
            <w:pPr>
              <w:snapToGrid w:val="0"/>
              <w:jc w:val="both"/>
            </w:pPr>
            <w:r w:rsidRPr="001C1496">
              <w:t>По источнику получения знаний</w:t>
            </w:r>
          </w:p>
          <w:p w:rsidR="00D1196A" w:rsidRPr="001C1496" w:rsidRDefault="00D1196A" w:rsidP="001C1496">
            <w:pPr>
              <w:jc w:val="both"/>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D1196A" w:rsidRPr="001C1496" w:rsidRDefault="00D1196A" w:rsidP="001C1496">
            <w:pPr>
              <w:snapToGrid w:val="0"/>
              <w:jc w:val="both"/>
            </w:pPr>
            <w:r w:rsidRPr="001C1496">
              <w:t>По степени активности познавательной деятельности учащихся</w:t>
            </w:r>
          </w:p>
        </w:tc>
      </w:tr>
      <w:tr w:rsidR="00D1196A" w:rsidRPr="001C1496">
        <w:tc>
          <w:tcPr>
            <w:tcW w:w="3369" w:type="dxa"/>
            <w:tcBorders>
              <w:top w:val="single" w:sz="4" w:space="0" w:color="000000"/>
              <w:left w:val="single" w:sz="4" w:space="0" w:color="000000"/>
              <w:bottom w:val="single" w:sz="4" w:space="0" w:color="000000"/>
            </w:tcBorders>
            <w:shd w:val="clear" w:color="auto" w:fill="auto"/>
          </w:tcPr>
          <w:p w:rsidR="00D1196A" w:rsidRPr="001C1496" w:rsidRDefault="00D1196A" w:rsidP="001C1496">
            <w:pPr>
              <w:snapToGrid w:val="0"/>
              <w:jc w:val="both"/>
            </w:pPr>
            <w:r w:rsidRPr="001C1496">
              <w:t>лекция;</w:t>
            </w:r>
          </w:p>
          <w:p w:rsidR="00D1196A" w:rsidRPr="001C1496" w:rsidRDefault="00D1196A" w:rsidP="001C1496">
            <w:pPr>
              <w:jc w:val="both"/>
            </w:pPr>
            <w:r w:rsidRPr="001C1496">
              <w:t>беседа;</w:t>
            </w:r>
          </w:p>
          <w:p w:rsidR="00D1196A" w:rsidRPr="001C1496" w:rsidRDefault="00D1196A" w:rsidP="001C1496">
            <w:pPr>
              <w:jc w:val="both"/>
            </w:pPr>
            <w:r w:rsidRPr="001C1496">
              <w:t>рассказ;</w:t>
            </w:r>
          </w:p>
          <w:p w:rsidR="00D1196A" w:rsidRPr="001C1496" w:rsidRDefault="00D1196A" w:rsidP="001C1496">
            <w:pPr>
              <w:jc w:val="both"/>
            </w:pPr>
            <w:r w:rsidRPr="001C1496">
              <w:t>инструктаж;</w:t>
            </w:r>
          </w:p>
          <w:p w:rsidR="00D1196A" w:rsidRPr="001C1496" w:rsidRDefault="00D1196A" w:rsidP="001C1496">
            <w:pPr>
              <w:jc w:val="both"/>
            </w:pPr>
            <w:r w:rsidRPr="001C1496">
              <w:t>демонстрация;</w:t>
            </w:r>
          </w:p>
          <w:p w:rsidR="00D1196A" w:rsidRPr="001C1496" w:rsidRDefault="00D1196A" w:rsidP="001C1496">
            <w:pPr>
              <w:jc w:val="both"/>
            </w:pPr>
            <w:r w:rsidRPr="001C1496">
              <w:t>упражнения;</w:t>
            </w:r>
          </w:p>
          <w:p w:rsidR="00D1196A" w:rsidRPr="001C1496" w:rsidRDefault="00D1196A" w:rsidP="001C1496">
            <w:pPr>
              <w:jc w:val="both"/>
            </w:pPr>
            <w:r w:rsidRPr="001C1496">
              <w:t>решение задач</w:t>
            </w:r>
            <w:r w:rsidR="00B6146D" w:rsidRPr="001C1496">
              <w:t>, упражнений</w:t>
            </w:r>
            <w:r w:rsidRPr="001C1496">
              <w:t>;</w:t>
            </w:r>
          </w:p>
          <w:p w:rsidR="00351333" w:rsidRPr="001C1496" w:rsidRDefault="00D1196A" w:rsidP="001C1496">
            <w:pPr>
              <w:jc w:val="both"/>
            </w:pPr>
            <w:r w:rsidRPr="001C1496">
              <w:t>работа с книгой</w:t>
            </w:r>
            <w:r w:rsidR="00351333" w:rsidRPr="001C1496">
              <w:t>,</w:t>
            </w:r>
          </w:p>
          <w:p w:rsidR="00D1196A" w:rsidRPr="001C1496" w:rsidRDefault="00351333" w:rsidP="001C1496">
            <w:pPr>
              <w:jc w:val="both"/>
            </w:pPr>
            <w:r w:rsidRPr="001C1496">
              <w:t xml:space="preserve">работа с </w:t>
            </w:r>
            <w:r w:rsidR="00B6146D" w:rsidRPr="001C1496">
              <w:t>презентацией</w:t>
            </w:r>
            <w:r w:rsidR="00D1196A" w:rsidRPr="001C1496">
              <w:t xml:space="preserve">. </w:t>
            </w:r>
          </w:p>
        </w:tc>
        <w:tc>
          <w:tcPr>
            <w:tcW w:w="2976" w:type="dxa"/>
            <w:tcBorders>
              <w:top w:val="single" w:sz="4" w:space="0" w:color="000000"/>
              <w:left w:val="single" w:sz="4" w:space="0" w:color="000000"/>
              <w:bottom w:val="single" w:sz="4" w:space="0" w:color="000000"/>
            </w:tcBorders>
            <w:shd w:val="clear" w:color="auto" w:fill="auto"/>
          </w:tcPr>
          <w:p w:rsidR="00D1196A" w:rsidRPr="001C1496" w:rsidRDefault="00D1196A" w:rsidP="001C1496">
            <w:pPr>
              <w:snapToGrid w:val="0"/>
              <w:jc w:val="both"/>
            </w:pPr>
            <w:r w:rsidRPr="001C1496">
              <w:t>словесные;</w:t>
            </w:r>
          </w:p>
          <w:p w:rsidR="00D1196A" w:rsidRPr="001C1496" w:rsidRDefault="00D1196A" w:rsidP="001C1496">
            <w:pPr>
              <w:jc w:val="both"/>
            </w:pPr>
            <w:r w:rsidRPr="001C1496">
              <w:t>наглядные:</w:t>
            </w:r>
          </w:p>
          <w:p w:rsidR="00D1196A" w:rsidRPr="001C1496" w:rsidRDefault="00D1196A" w:rsidP="001C1496">
            <w:pPr>
              <w:jc w:val="both"/>
            </w:pPr>
            <w:r w:rsidRPr="001C1496">
              <w:t>демонстрация плакатов, схем, таблиц, диаграмм, моделей;</w:t>
            </w:r>
          </w:p>
          <w:p w:rsidR="00D1196A" w:rsidRPr="001C1496" w:rsidRDefault="00D1196A" w:rsidP="001C1496">
            <w:pPr>
              <w:jc w:val="both"/>
            </w:pPr>
            <w:r w:rsidRPr="001C1496">
              <w:t>использование технических средств;</w:t>
            </w:r>
          </w:p>
          <w:p w:rsidR="00D1196A" w:rsidRPr="001C1496" w:rsidRDefault="00D1196A" w:rsidP="001C1496">
            <w:pPr>
              <w:jc w:val="both"/>
            </w:pPr>
            <w:r w:rsidRPr="001C1496">
              <w:t>просмотр кино и телепрограмм;</w:t>
            </w:r>
          </w:p>
          <w:p w:rsidR="00D1196A" w:rsidRPr="001C1496" w:rsidRDefault="00D1196A" w:rsidP="001C1496">
            <w:pPr>
              <w:jc w:val="both"/>
            </w:pPr>
            <w:r w:rsidRPr="001C1496">
              <w:t>практические:</w:t>
            </w:r>
          </w:p>
          <w:p w:rsidR="00D1196A" w:rsidRPr="001C1496" w:rsidRDefault="00D1196A" w:rsidP="001C1496">
            <w:pPr>
              <w:jc w:val="both"/>
            </w:pPr>
            <w:r w:rsidRPr="001C1496">
              <w:t>практические задания;</w:t>
            </w:r>
          </w:p>
          <w:p w:rsidR="00D1196A" w:rsidRPr="001C1496" w:rsidRDefault="00D1196A" w:rsidP="001C1496">
            <w:pPr>
              <w:jc w:val="both"/>
            </w:pPr>
            <w:r w:rsidRPr="001C1496">
              <w:t>тренинги;</w:t>
            </w:r>
          </w:p>
          <w:p w:rsidR="00D1196A" w:rsidRPr="001C1496" w:rsidRDefault="00D1196A" w:rsidP="001C1496">
            <w:pPr>
              <w:jc w:val="both"/>
            </w:pPr>
            <w:r w:rsidRPr="001C1496">
              <w:t>деловые игры;</w:t>
            </w:r>
          </w:p>
          <w:p w:rsidR="00D1196A" w:rsidRPr="001C1496" w:rsidRDefault="00D1196A" w:rsidP="001C1496">
            <w:pPr>
              <w:jc w:val="both"/>
            </w:pPr>
            <w:r w:rsidRPr="001C1496">
              <w:t>анализ и решение конфликтных ситуаций и т.д.</w:t>
            </w:r>
          </w:p>
          <w:p w:rsidR="00D1196A" w:rsidRPr="001C1496" w:rsidRDefault="00D1196A" w:rsidP="001C1496">
            <w:pPr>
              <w:jc w:val="both"/>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D1196A" w:rsidRPr="001C1496" w:rsidRDefault="00D1196A" w:rsidP="001C1496">
            <w:pPr>
              <w:snapToGrid w:val="0"/>
              <w:jc w:val="both"/>
            </w:pPr>
            <w:r w:rsidRPr="001C1496">
              <w:t>объяснительный;</w:t>
            </w:r>
          </w:p>
          <w:p w:rsidR="00D1196A" w:rsidRPr="001C1496" w:rsidRDefault="00D1196A" w:rsidP="001C1496">
            <w:pPr>
              <w:jc w:val="both"/>
            </w:pPr>
            <w:r w:rsidRPr="001C1496">
              <w:t>иллюстративный;</w:t>
            </w:r>
          </w:p>
          <w:p w:rsidR="00D1196A" w:rsidRPr="001C1496" w:rsidRDefault="00D1196A" w:rsidP="001C1496">
            <w:pPr>
              <w:jc w:val="both"/>
            </w:pPr>
            <w:r w:rsidRPr="001C1496">
              <w:t>проблемный;</w:t>
            </w:r>
          </w:p>
          <w:p w:rsidR="00D1196A" w:rsidRPr="001C1496" w:rsidRDefault="00D1196A" w:rsidP="001C1496">
            <w:pPr>
              <w:jc w:val="both"/>
            </w:pPr>
            <w:r w:rsidRPr="001C1496">
              <w:t>частично-поисковый;</w:t>
            </w:r>
          </w:p>
          <w:p w:rsidR="00D1196A" w:rsidRPr="001C1496" w:rsidRDefault="00D1196A" w:rsidP="001C1496">
            <w:pPr>
              <w:jc w:val="both"/>
            </w:pPr>
            <w:r w:rsidRPr="001C1496">
              <w:t>исследовательский;</w:t>
            </w:r>
          </w:p>
          <w:p w:rsidR="00D1196A" w:rsidRPr="001C1496" w:rsidRDefault="00D1196A" w:rsidP="001C1496">
            <w:pPr>
              <w:jc w:val="both"/>
            </w:pPr>
            <w:r w:rsidRPr="001C1496">
              <w:t>по логичности подхода:</w:t>
            </w:r>
          </w:p>
          <w:p w:rsidR="00D1196A" w:rsidRPr="001C1496" w:rsidRDefault="00D1196A" w:rsidP="001C1496">
            <w:pPr>
              <w:jc w:val="both"/>
            </w:pPr>
            <w:r w:rsidRPr="001C1496">
              <w:t>индуктивный;</w:t>
            </w:r>
          </w:p>
          <w:p w:rsidR="00D1196A" w:rsidRPr="001C1496" w:rsidRDefault="00D1196A" w:rsidP="001C1496">
            <w:pPr>
              <w:jc w:val="both"/>
            </w:pPr>
            <w:r w:rsidRPr="001C1496">
              <w:t>дедуктивный;</w:t>
            </w:r>
          </w:p>
          <w:p w:rsidR="00D1196A" w:rsidRPr="001C1496" w:rsidRDefault="00D1196A" w:rsidP="001C1496">
            <w:pPr>
              <w:jc w:val="both"/>
            </w:pPr>
            <w:r w:rsidRPr="001C1496">
              <w:t>аналитический;</w:t>
            </w:r>
          </w:p>
          <w:p w:rsidR="00D1196A" w:rsidRPr="001C1496" w:rsidRDefault="00D1196A" w:rsidP="001C1496">
            <w:pPr>
              <w:jc w:val="both"/>
            </w:pPr>
            <w:r w:rsidRPr="001C1496">
              <w:t xml:space="preserve">синтетический. </w:t>
            </w:r>
          </w:p>
          <w:p w:rsidR="00D1196A" w:rsidRPr="001C1496" w:rsidRDefault="00D1196A" w:rsidP="001C1496">
            <w:pPr>
              <w:jc w:val="both"/>
            </w:pPr>
          </w:p>
          <w:p w:rsidR="00D1196A" w:rsidRPr="001C1496" w:rsidRDefault="00D1196A" w:rsidP="001C1496">
            <w:pPr>
              <w:jc w:val="both"/>
            </w:pPr>
          </w:p>
        </w:tc>
      </w:tr>
    </w:tbl>
    <w:p w:rsidR="00D1196A" w:rsidRPr="001C1496" w:rsidRDefault="00D1196A" w:rsidP="001C1496">
      <w:pPr>
        <w:jc w:val="both"/>
      </w:pPr>
      <w:r w:rsidRPr="001C1496">
        <w:t xml:space="preserve">   </w:t>
      </w:r>
    </w:p>
    <w:p w:rsidR="00D1196A" w:rsidRPr="001C1496" w:rsidRDefault="00D1196A" w:rsidP="001C1496">
      <w:pPr>
        <w:jc w:val="both"/>
      </w:pPr>
      <w:r w:rsidRPr="001C1496">
        <w:t xml:space="preserve"> </w:t>
      </w:r>
      <w:r w:rsidR="005C4252">
        <w:tab/>
      </w:r>
      <w:r w:rsidRPr="001C1496">
        <w:t>Применение каждого метода обучения сопровождается приемами и средствами, с помощью которых преподаватель осуществляет обучающее воздействие. К педагогическим средствам относятся:</w:t>
      </w:r>
    </w:p>
    <w:p w:rsidR="00D1196A" w:rsidRPr="001C1496" w:rsidRDefault="00D1196A" w:rsidP="001C1496">
      <w:pPr>
        <w:jc w:val="both"/>
      </w:pPr>
      <w:r w:rsidRPr="001C1496">
        <w:t>учебно-лабораторное оборудование;</w:t>
      </w:r>
    </w:p>
    <w:p w:rsidR="00D1196A" w:rsidRPr="001C1496" w:rsidRDefault="00B6146D" w:rsidP="001C1496">
      <w:pPr>
        <w:jc w:val="both"/>
        <w:rPr>
          <w:color w:val="000000"/>
        </w:rPr>
      </w:pPr>
      <w:r w:rsidRPr="001C1496">
        <w:rPr>
          <w:color w:val="000000"/>
        </w:rPr>
        <w:lastRenderedPageBreak/>
        <w:t>дидактические пособия</w:t>
      </w:r>
      <w:r w:rsidR="00D1196A" w:rsidRPr="001C1496">
        <w:rPr>
          <w:color w:val="000000"/>
        </w:rPr>
        <w:t>;</w:t>
      </w:r>
    </w:p>
    <w:p w:rsidR="00D1196A" w:rsidRPr="001C1496" w:rsidRDefault="00D1196A" w:rsidP="001C1496">
      <w:pPr>
        <w:jc w:val="both"/>
        <w:rPr>
          <w:color w:val="000000"/>
        </w:rPr>
      </w:pPr>
      <w:r w:rsidRPr="001C1496">
        <w:rPr>
          <w:color w:val="000000"/>
        </w:rPr>
        <w:t>учебно-наглядные пособия;</w:t>
      </w:r>
    </w:p>
    <w:p w:rsidR="00D1196A" w:rsidRPr="001C1496" w:rsidRDefault="00D1196A" w:rsidP="001C1496">
      <w:pPr>
        <w:jc w:val="both"/>
        <w:rPr>
          <w:color w:val="000000"/>
        </w:rPr>
      </w:pPr>
      <w:r w:rsidRPr="001C1496">
        <w:rPr>
          <w:color w:val="000000"/>
        </w:rPr>
        <w:t>технические средства обучения и автоматизированные системы обучения;</w:t>
      </w:r>
    </w:p>
    <w:p w:rsidR="00D1196A" w:rsidRPr="001C1496" w:rsidRDefault="00D1196A" w:rsidP="001C1496">
      <w:pPr>
        <w:jc w:val="both"/>
        <w:rPr>
          <w:color w:val="000000"/>
        </w:rPr>
      </w:pPr>
      <w:r w:rsidRPr="001C1496">
        <w:rPr>
          <w:color w:val="000000"/>
        </w:rPr>
        <w:t>компьютерный класс;</w:t>
      </w:r>
    </w:p>
    <w:p w:rsidR="00D1196A" w:rsidRPr="001C1496" w:rsidRDefault="00D1196A" w:rsidP="001C1496">
      <w:pPr>
        <w:jc w:val="both"/>
        <w:rPr>
          <w:color w:val="000000"/>
        </w:rPr>
      </w:pPr>
      <w:r w:rsidRPr="001C1496">
        <w:rPr>
          <w:color w:val="000000"/>
        </w:rPr>
        <w:t>организационно-педагогические средства (карточки-задания, учебные пособия и т.п.).</w:t>
      </w:r>
    </w:p>
    <w:p w:rsidR="00D1196A" w:rsidRPr="001C1496" w:rsidRDefault="00D1196A" w:rsidP="001C1496">
      <w:pPr>
        <w:jc w:val="both"/>
      </w:pPr>
      <w:r w:rsidRPr="001C1496">
        <w:t xml:space="preserve"> Формы занятий, испо</w:t>
      </w:r>
      <w:r w:rsidR="00F812F9" w:rsidRPr="001C1496">
        <w:t>льзуемые учителями гимназии</w:t>
      </w:r>
      <w:r w:rsidRPr="001C1496">
        <w:t>, для применения различных технологий:</w:t>
      </w:r>
    </w:p>
    <w:p w:rsidR="00D1196A" w:rsidRPr="001C1496" w:rsidRDefault="00F812F9" w:rsidP="001C1496">
      <w:pPr>
        <w:jc w:val="both"/>
      </w:pPr>
      <w:r w:rsidRPr="001C1496">
        <w:t xml:space="preserve">традиционный урок,  </w:t>
      </w:r>
      <w:r w:rsidR="00D1196A" w:rsidRPr="001C1496">
        <w:t xml:space="preserve"> </w:t>
      </w:r>
    </w:p>
    <w:p w:rsidR="00D1196A" w:rsidRPr="001C1496" w:rsidRDefault="00D1196A" w:rsidP="001C1496">
      <w:pPr>
        <w:jc w:val="both"/>
      </w:pPr>
      <w:r w:rsidRPr="001C1496">
        <w:t>уроки-экскурсии, заочные экскурсии,</w:t>
      </w:r>
    </w:p>
    <w:p w:rsidR="00D1196A" w:rsidRPr="001C1496" w:rsidRDefault="00D1196A" w:rsidP="001C1496">
      <w:pPr>
        <w:jc w:val="both"/>
      </w:pPr>
      <w:r w:rsidRPr="001C1496">
        <w:t xml:space="preserve">уроки-исследования, </w:t>
      </w:r>
    </w:p>
    <w:p w:rsidR="00D1196A" w:rsidRPr="001C1496" w:rsidRDefault="00D1196A" w:rsidP="001C1496">
      <w:pPr>
        <w:jc w:val="both"/>
      </w:pPr>
      <w:r w:rsidRPr="001C1496">
        <w:t>уроки-проекты,</w:t>
      </w:r>
    </w:p>
    <w:p w:rsidR="00D1196A" w:rsidRPr="001C1496" w:rsidRDefault="00D1196A" w:rsidP="001C1496">
      <w:pPr>
        <w:jc w:val="both"/>
      </w:pPr>
      <w:r w:rsidRPr="001C1496">
        <w:t xml:space="preserve">интегрированные уроки; </w:t>
      </w:r>
    </w:p>
    <w:p w:rsidR="00D1196A" w:rsidRPr="001C1496" w:rsidRDefault="00D1196A" w:rsidP="001C1496">
      <w:pPr>
        <w:jc w:val="both"/>
      </w:pPr>
      <w:r w:rsidRPr="001C1496">
        <w:t>уроки – путешествия, турниры, игры;</w:t>
      </w:r>
    </w:p>
    <w:p w:rsidR="00D1196A" w:rsidRPr="001C1496" w:rsidRDefault="00D1196A" w:rsidP="001C1496">
      <w:pPr>
        <w:jc w:val="both"/>
      </w:pPr>
      <w:r w:rsidRPr="001C1496">
        <w:t xml:space="preserve">читательские конференции, </w:t>
      </w:r>
    </w:p>
    <w:p w:rsidR="00D1196A" w:rsidRPr="001C1496" w:rsidRDefault="00D1196A" w:rsidP="001C1496">
      <w:pPr>
        <w:jc w:val="both"/>
      </w:pPr>
      <w:r w:rsidRPr="001C1496">
        <w:t>семинары,</w:t>
      </w:r>
    </w:p>
    <w:p w:rsidR="00D1196A" w:rsidRPr="001C1496" w:rsidRDefault="00D1196A" w:rsidP="001C1496">
      <w:pPr>
        <w:jc w:val="both"/>
      </w:pPr>
      <w:r w:rsidRPr="001C1496">
        <w:t xml:space="preserve">лекции, </w:t>
      </w:r>
    </w:p>
    <w:p w:rsidR="00D1196A" w:rsidRDefault="00D1196A" w:rsidP="001C1496">
      <w:pPr>
        <w:jc w:val="both"/>
      </w:pPr>
      <w:r w:rsidRPr="001C1496">
        <w:t>лабораторно-практические занятия и другие.</w:t>
      </w:r>
    </w:p>
    <w:p w:rsidR="005C4252" w:rsidRPr="001C1496" w:rsidRDefault="005C4252" w:rsidP="001C1496">
      <w:pPr>
        <w:jc w:val="both"/>
      </w:pPr>
    </w:p>
    <w:p w:rsidR="00424B89" w:rsidRPr="001C1496" w:rsidRDefault="001B0D27" w:rsidP="005C4252">
      <w:pPr>
        <w:pStyle w:val="3"/>
        <w:spacing w:before="0" w:after="0"/>
        <w:jc w:val="center"/>
        <w:rPr>
          <w:rFonts w:ascii="Times New Roman" w:eastAsia="Calibri" w:hAnsi="Times New Roman" w:cs="Times New Roman"/>
          <w:sz w:val="24"/>
          <w:szCs w:val="24"/>
          <w:shd w:val="clear" w:color="auto" w:fill="FFFFFF"/>
          <w:lang w:eastAsia="en-US"/>
        </w:rPr>
      </w:pPr>
      <w:bookmarkStart w:id="114" w:name="_Toc510460011"/>
      <w:r>
        <w:rPr>
          <w:rFonts w:ascii="Times New Roman" w:hAnsi="Times New Roman" w:cs="Times New Roman"/>
          <w:sz w:val="24"/>
          <w:szCs w:val="24"/>
          <w:lang w:val="ru-RU"/>
        </w:rPr>
        <w:t>9</w:t>
      </w:r>
      <w:r w:rsidR="00C474AA" w:rsidRPr="001C1496">
        <w:rPr>
          <w:rFonts w:ascii="Times New Roman" w:hAnsi="Times New Roman" w:cs="Times New Roman"/>
          <w:sz w:val="24"/>
          <w:szCs w:val="24"/>
        </w:rPr>
        <w:t>. Программа коррекционной работы.</w:t>
      </w:r>
      <w:bookmarkEnd w:id="114"/>
    </w:p>
    <w:p w:rsidR="00424B89" w:rsidRPr="001C1496" w:rsidRDefault="00424B89" w:rsidP="001C1496">
      <w:pPr>
        <w:widowControl w:val="0"/>
        <w:suppressAutoHyphens w:val="0"/>
        <w:autoSpaceDE w:val="0"/>
        <w:autoSpaceDN w:val="0"/>
        <w:adjustRightInd w:val="0"/>
        <w:jc w:val="both"/>
        <w:rPr>
          <w:rFonts w:eastAsia="Calibri"/>
          <w:b/>
          <w:shd w:val="clear" w:color="auto" w:fill="FFFFFF"/>
          <w:lang w:eastAsia="en-US"/>
        </w:rPr>
      </w:pP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shd w:val="clear" w:color="auto" w:fill="FFFFFF"/>
          <w:lang w:eastAsia="en-US"/>
        </w:rPr>
        <w:t>Программа коррекционной работы</w:t>
      </w:r>
      <w:r w:rsidRPr="001C1496">
        <w:rPr>
          <w:rFonts w:eastAsia="Calibri"/>
          <w:lang w:eastAsia="en-US"/>
        </w:rPr>
        <w:t xml:space="preserve">   направлена </w:t>
      </w:r>
      <w:proofErr w:type="gramStart"/>
      <w:r w:rsidRPr="001C1496">
        <w:rPr>
          <w:rFonts w:eastAsia="Calibri"/>
          <w:lang w:eastAsia="en-US"/>
        </w:rPr>
        <w:t>на</w:t>
      </w:r>
      <w:proofErr w:type="gramEnd"/>
      <w:r w:rsidRPr="001C1496">
        <w:rPr>
          <w:rFonts w:eastAsia="Calibri"/>
          <w:lang w:eastAsia="en-US"/>
        </w:rPr>
        <w:t xml:space="preserve">: </w:t>
      </w: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lang w:eastAsia="en-US"/>
        </w:rPr>
        <w:t xml:space="preserve">- создание системы психолого-педагогического и медико-социального сопровождения </w:t>
      </w:r>
      <w:proofErr w:type="gramStart"/>
      <w:r w:rsidRPr="001C1496">
        <w:rPr>
          <w:rFonts w:eastAsia="Calibri"/>
          <w:lang w:eastAsia="en-US"/>
        </w:rPr>
        <w:t>обучающихся</w:t>
      </w:r>
      <w:proofErr w:type="gramEnd"/>
      <w:r w:rsidRPr="001C1496">
        <w:rPr>
          <w:rFonts w:eastAsia="Calibri"/>
          <w:lang w:eastAsia="en-US"/>
        </w:rPr>
        <w:t xml:space="preserve"> с ограниченными возможностями здоровья в освоении основной образовательной программы основного общего образования;</w:t>
      </w: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lang w:eastAsia="en-US"/>
        </w:rPr>
        <w:t>- овладение навыками адаптации к социуму;</w:t>
      </w: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lang w:eastAsia="en-US"/>
        </w:rPr>
        <w:t xml:space="preserve">- развитие потенциала </w:t>
      </w:r>
      <w:proofErr w:type="gramStart"/>
      <w:r w:rsidRPr="001C1496">
        <w:rPr>
          <w:rFonts w:eastAsia="Calibri"/>
          <w:lang w:eastAsia="en-US"/>
        </w:rPr>
        <w:t>обучающихся</w:t>
      </w:r>
      <w:proofErr w:type="gramEnd"/>
      <w:r w:rsidRPr="001C1496">
        <w:rPr>
          <w:rFonts w:eastAsia="Calibri"/>
          <w:lang w:eastAsia="en-US"/>
        </w:rPr>
        <w:t xml:space="preserve"> с ограниченными возможностями.</w:t>
      </w: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lang w:eastAsia="en-US"/>
        </w:rPr>
        <w:t>Программа  коррекционной работы основного общего образования продолжает программу коррекционной работы начального общего образования и обеспечивает:</w:t>
      </w: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lang w:eastAsia="en-US"/>
        </w:rPr>
        <w:t>-создание в гимназии специальных условий для воспитания и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lang w:eastAsia="en-US"/>
        </w:rPr>
        <w:t>- дальнейшую социальную адаптацию и интеграцию детей с особыми образовательными потребностями в социуме и в учреждениях образования.</w:t>
      </w:r>
    </w:p>
    <w:p w:rsidR="00424B89" w:rsidRPr="001C1496" w:rsidRDefault="00424B89" w:rsidP="001C1496">
      <w:pPr>
        <w:widowControl w:val="0"/>
        <w:suppressAutoHyphens w:val="0"/>
        <w:autoSpaceDE w:val="0"/>
        <w:autoSpaceDN w:val="0"/>
        <w:adjustRightInd w:val="0"/>
        <w:ind w:firstLine="567"/>
        <w:jc w:val="both"/>
        <w:rPr>
          <w:rFonts w:eastAsia="Calibri"/>
          <w:b/>
          <w:lang w:eastAsia="en-US"/>
        </w:rPr>
      </w:pPr>
      <w:r w:rsidRPr="001C1496">
        <w:rPr>
          <w:rFonts w:eastAsia="Calibri"/>
          <w:b/>
          <w:lang w:eastAsia="en-US"/>
        </w:rPr>
        <w:t>Цель программы:</w:t>
      </w: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lang w:eastAsia="en-US"/>
        </w:rPr>
        <w:t>-формирование социальных умений и навыков учащихся основного уровня образования (10-15 лет);</w:t>
      </w: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lang w:eastAsia="en-US"/>
        </w:rPr>
        <w:t>- развитие адаптивных способностей личности для самореализации в обществе;</w:t>
      </w: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lang w:eastAsia="en-US"/>
        </w:rPr>
        <w:t>- коррекция физического и психического развития учащихся при освоении основных и дополнительных общеобразовательных программ основного общего образования.</w:t>
      </w: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b/>
          <w:lang w:eastAsia="en-US"/>
        </w:rPr>
        <w:t>Задачи программы</w:t>
      </w:r>
      <w:r w:rsidRPr="001C1496">
        <w:rPr>
          <w:rFonts w:eastAsia="Calibri"/>
          <w:lang w:eastAsia="en-US"/>
        </w:rPr>
        <w:t>:</w:t>
      </w: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lang w:eastAsia="en-US"/>
        </w:rPr>
        <w:t xml:space="preserve"> - развитие бытовых компетенций (правильное  питание, щадящий режим, полноценный сон, личная гигиена);</w:t>
      </w:r>
    </w:p>
    <w:p w:rsidR="00424B89" w:rsidRPr="001C1496" w:rsidRDefault="00424B89" w:rsidP="001C1496">
      <w:pPr>
        <w:widowControl w:val="0"/>
        <w:suppressAutoHyphens w:val="0"/>
        <w:autoSpaceDE w:val="0"/>
        <w:autoSpaceDN w:val="0"/>
        <w:adjustRightInd w:val="0"/>
        <w:ind w:firstLine="567"/>
        <w:jc w:val="both"/>
        <w:rPr>
          <w:rFonts w:eastAsia="Calibri"/>
          <w:bCs/>
          <w:lang w:eastAsia="en-US"/>
        </w:rPr>
      </w:pPr>
      <w:r w:rsidRPr="001C1496">
        <w:rPr>
          <w:rFonts w:eastAsia="Calibri"/>
          <w:lang w:eastAsia="en-US"/>
        </w:rPr>
        <w:t xml:space="preserve">- развитие </w:t>
      </w:r>
      <w:r w:rsidRPr="001C1496">
        <w:rPr>
          <w:rFonts w:eastAsia="Calibri"/>
          <w:bCs/>
          <w:lang w:eastAsia="en-US"/>
        </w:rPr>
        <w:t xml:space="preserve">эмоциональных </w:t>
      </w:r>
      <w:r w:rsidRPr="001C1496">
        <w:rPr>
          <w:rFonts w:eastAsia="Calibri"/>
          <w:lang w:eastAsia="en-US"/>
        </w:rPr>
        <w:t xml:space="preserve">компетенций </w:t>
      </w:r>
      <w:r w:rsidRPr="001C1496">
        <w:rPr>
          <w:rFonts w:eastAsia="Calibri"/>
          <w:bCs/>
          <w:lang w:eastAsia="en-US"/>
        </w:rPr>
        <w:t>(формирование понятий веры, надежды, любви, ориентации на успех);</w:t>
      </w: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bCs/>
          <w:lang w:eastAsia="en-US"/>
        </w:rPr>
        <w:t>- развитие культурных компетенций (</w:t>
      </w:r>
      <w:r w:rsidRPr="001C1496">
        <w:rPr>
          <w:rFonts w:eastAsia="Calibri"/>
          <w:lang w:eastAsia="en-US"/>
        </w:rPr>
        <w:t>знакомство со справочниками, словарями, энциклопедиями, посещение выставок, библиотек, музеев);</w:t>
      </w: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lang w:eastAsia="en-US"/>
        </w:rPr>
        <w:t>- своевременное выявление детей с трудностями адаптации;</w:t>
      </w: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lang w:eastAsia="en-US"/>
        </w:rPr>
        <w:t>- определение особых образовательных потребностей детей с умеренно ограниченными возможностями здоровья, детей-инвалидов;</w:t>
      </w: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lang w:eastAsia="en-US"/>
        </w:rPr>
        <w:t xml:space="preserve">- создание условий, способствующих освоению детьми с умеренно ограниченными возможностями здоровья основной образовательной программы образования и их интеграции в </w:t>
      </w:r>
      <w:r w:rsidRPr="001C1496">
        <w:rPr>
          <w:rFonts w:eastAsia="Calibri"/>
          <w:lang w:eastAsia="en-US"/>
        </w:rPr>
        <w:lastRenderedPageBreak/>
        <w:t>образовательном учреждении;</w:t>
      </w: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lang w:eastAsia="en-US"/>
        </w:rPr>
        <w:t xml:space="preserve">- организация индивидуальных или групповых занятий для детей с выраженными проявлениями </w:t>
      </w:r>
      <w:proofErr w:type="spellStart"/>
      <w:r w:rsidRPr="001C1496">
        <w:rPr>
          <w:rFonts w:eastAsia="Calibri"/>
          <w:lang w:eastAsia="en-US"/>
        </w:rPr>
        <w:t>дезадаптации</w:t>
      </w:r>
      <w:proofErr w:type="spellEnd"/>
      <w:r w:rsidRPr="001C1496">
        <w:rPr>
          <w:rFonts w:eastAsia="Calibri"/>
          <w:lang w:eastAsia="en-US"/>
        </w:rPr>
        <w:t xml:space="preserve"> к обучению в гимназии;</w:t>
      </w: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lang w:eastAsia="en-US"/>
        </w:rPr>
        <w:t xml:space="preserve">- реализация системы мероприятий по социальной адаптации детей с умеренно ограниченными возможностями здоровья (Коррекционная работа с </w:t>
      </w:r>
      <w:proofErr w:type="spellStart"/>
      <w:r w:rsidRPr="001C1496">
        <w:rPr>
          <w:rFonts w:eastAsia="Calibri"/>
          <w:lang w:eastAsia="en-US"/>
        </w:rPr>
        <w:t>дезадаптированными</w:t>
      </w:r>
      <w:proofErr w:type="spellEnd"/>
      <w:r w:rsidRPr="001C1496">
        <w:rPr>
          <w:rFonts w:eastAsia="Calibri"/>
          <w:lang w:eastAsia="en-US"/>
        </w:rPr>
        <w:t xml:space="preserve"> учащимися 5-х классов);</w:t>
      </w:r>
    </w:p>
    <w:p w:rsidR="00424B89"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lang w:eastAsia="en-US"/>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5C4252" w:rsidRPr="001C1496" w:rsidRDefault="005C4252" w:rsidP="001C1496">
      <w:pPr>
        <w:widowControl w:val="0"/>
        <w:suppressAutoHyphens w:val="0"/>
        <w:autoSpaceDE w:val="0"/>
        <w:autoSpaceDN w:val="0"/>
        <w:adjustRightInd w:val="0"/>
        <w:ind w:firstLine="567"/>
        <w:jc w:val="both"/>
        <w:rPr>
          <w:rFonts w:eastAsia="Calibri"/>
          <w:lang w:eastAsia="en-US"/>
        </w:rPr>
      </w:pPr>
    </w:p>
    <w:p w:rsidR="00424B89" w:rsidRPr="001C1496" w:rsidRDefault="00424B89" w:rsidP="001C1496">
      <w:pPr>
        <w:widowControl w:val="0"/>
        <w:suppressAutoHyphens w:val="0"/>
        <w:autoSpaceDE w:val="0"/>
        <w:autoSpaceDN w:val="0"/>
        <w:adjustRightInd w:val="0"/>
        <w:ind w:firstLine="567"/>
        <w:jc w:val="both"/>
        <w:rPr>
          <w:rFonts w:eastAsia="Calibri"/>
          <w:b/>
          <w:lang w:eastAsia="en-US"/>
        </w:rPr>
      </w:pPr>
      <w:r w:rsidRPr="001C1496">
        <w:rPr>
          <w:rFonts w:eastAsia="Calibri"/>
          <w:b/>
          <w:lang w:eastAsia="en-US"/>
        </w:rPr>
        <w:t>Содержание программы коррекционной работы определяют следующие принципы:</w:t>
      </w:r>
    </w:p>
    <w:p w:rsidR="00424B89" w:rsidRPr="001C1496" w:rsidRDefault="00424B89" w:rsidP="00527711">
      <w:pPr>
        <w:numPr>
          <w:ilvl w:val="0"/>
          <w:numId w:val="24"/>
        </w:numPr>
        <w:suppressAutoHyphens w:val="0"/>
        <w:ind w:left="0" w:firstLine="567"/>
        <w:jc w:val="both"/>
        <w:rPr>
          <w:rFonts w:eastAsia="Calibri"/>
          <w:lang w:eastAsia="en-US"/>
        </w:rPr>
      </w:pPr>
      <w:r w:rsidRPr="001C1496">
        <w:rPr>
          <w:rFonts w:eastAsia="Calibri"/>
          <w:i/>
          <w:lang w:eastAsia="en-US"/>
        </w:rPr>
        <w:t>Соблюдение интересов ребёнка (</w:t>
      </w:r>
      <w:r w:rsidRPr="001C1496">
        <w:rPr>
          <w:rFonts w:eastAsia="Calibri"/>
          <w:lang w:eastAsia="en-US"/>
        </w:rPr>
        <w:t>проблема ребёнка  решается с максимальной пользой и в интересах ребёнка).</w:t>
      </w:r>
    </w:p>
    <w:p w:rsidR="00424B89" w:rsidRPr="001C1496" w:rsidRDefault="00424B89" w:rsidP="00527711">
      <w:pPr>
        <w:numPr>
          <w:ilvl w:val="0"/>
          <w:numId w:val="24"/>
        </w:numPr>
        <w:suppressAutoHyphens w:val="0"/>
        <w:ind w:left="0" w:firstLine="567"/>
        <w:jc w:val="both"/>
        <w:rPr>
          <w:rFonts w:eastAsia="Calibri"/>
          <w:lang w:eastAsia="en-US"/>
        </w:rPr>
      </w:pPr>
      <w:r w:rsidRPr="001C1496">
        <w:rPr>
          <w:rFonts w:eastAsia="Calibri"/>
          <w:i/>
          <w:lang w:eastAsia="en-US"/>
        </w:rPr>
        <w:t>Преемственность (</w:t>
      </w:r>
      <w:r w:rsidRPr="001C1496">
        <w:rPr>
          <w:rFonts w:eastAsia="Calibri"/>
          <w:lang w:eastAsia="en-US"/>
        </w:rPr>
        <w:t>создание единого образовательного пространства при переходе от начального общего образования к основному общему образованию, обеспечивает связь программы коррекционной работы с другими разделами программы основного общего образования).</w:t>
      </w:r>
    </w:p>
    <w:p w:rsidR="00424B89" w:rsidRPr="001C1496" w:rsidRDefault="00424B89" w:rsidP="00527711">
      <w:pPr>
        <w:numPr>
          <w:ilvl w:val="0"/>
          <w:numId w:val="24"/>
        </w:numPr>
        <w:suppressAutoHyphens w:val="0"/>
        <w:ind w:left="0" w:firstLine="567"/>
        <w:jc w:val="both"/>
        <w:rPr>
          <w:rFonts w:eastAsia="Calibri"/>
          <w:lang w:eastAsia="en-US"/>
        </w:rPr>
      </w:pPr>
      <w:r w:rsidRPr="001C1496">
        <w:rPr>
          <w:rFonts w:eastAsia="Calibri"/>
          <w:lang w:eastAsia="en-US"/>
        </w:rPr>
        <w:t>  </w:t>
      </w:r>
      <w:r w:rsidRPr="001C1496">
        <w:rPr>
          <w:rFonts w:eastAsia="Calibri"/>
          <w:i/>
          <w:lang w:eastAsia="en-US"/>
        </w:rPr>
        <w:t>Системность (</w:t>
      </w:r>
      <w:r w:rsidRPr="001C1496">
        <w:rPr>
          <w:rFonts w:eastAsia="Calibri"/>
          <w:lang w:eastAsia="en-US"/>
        </w:rPr>
        <w:t>единство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24B89" w:rsidRPr="001C1496" w:rsidRDefault="00424B89" w:rsidP="00527711">
      <w:pPr>
        <w:numPr>
          <w:ilvl w:val="0"/>
          <w:numId w:val="24"/>
        </w:numPr>
        <w:suppressAutoHyphens w:val="0"/>
        <w:ind w:left="0" w:firstLine="567"/>
        <w:jc w:val="both"/>
        <w:rPr>
          <w:rFonts w:eastAsia="Calibri"/>
          <w:lang w:eastAsia="en-US"/>
        </w:rPr>
      </w:pPr>
      <w:r w:rsidRPr="001C1496">
        <w:rPr>
          <w:rFonts w:eastAsia="Calibri"/>
          <w:lang w:eastAsia="en-US"/>
        </w:rPr>
        <w:t> </w:t>
      </w:r>
      <w:r w:rsidRPr="001C1496">
        <w:rPr>
          <w:rFonts w:eastAsia="Calibri"/>
          <w:i/>
          <w:lang w:eastAsia="en-US"/>
        </w:rPr>
        <w:t>Непрерывность (</w:t>
      </w:r>
      <w:r w:rsidRPr="001C1496">
        <w:rPr>
          <w:rFonts w:eastAsia="Calibri"/>
          <w:lang w:eastAsia="en-US"/>
        </w:rPr>
        <w:t>непрерывность помощи до полного решения проблемы или определения подхода к её решению).</w:t>
      </w:r>
    </w:p>
    <w:p w:rsidR="00424B89" w:rsidRPr="001C1496" w:rsidRDefault="00424B89" w:rsidP="00527711">
      <w:pPr>
        <w:numPr>
          <w:ilvl w:val="0"/>
          <w:numId w:val="24"/>
        </w:numPr>
        <w:suppressAutoHyphens w:val="0"/>
        <w:ind w:left="0" w:firstLine="567"/>
        <w:jc w:val="both"/>
        <w:rPr>
          <w:rFonts w:eastAsia="Calibri"/>
          <w:lang w:eastAsia="en-US"/>
        </w:rPr>
      </w:pPr>
      <w:r w:rsidRPr="001C1496">
        <w:rPr>
          <w:rFonts w:eastAsia="Calibri"/>
          <w:lang w:eastAsia="en-US"/>
        </w:rPr>
        <w:t> </w:t>
      </w:r>
      <w:r w:rsidRPr="001C1496">
        <w:rPr>
          <w:rFonts w:eastAsia="Calibri"/>
          <w:i/>
          <w:lang w:eastAsia="en-US"/>
        </w:rPr>
        <w:t>Вариативность (</w:t>
      </w:r>
      <w:r w:rsidRPr="001C1496">
        <w:rPr>
          <w:rFonts w:eastAsia="Calibri"/>
          <w:lang w:eastAsia="en-US"/>
        </w:rPr>
        <w:t>создание вариативных условий для получения образования детьми, имеющими различные недостатки в физическом и (или) психическом развитии).</w:t>
      </w:r>
    </w:p>
    <w:p w:rsidR="00424B89" w:rsidRPr="001C1496" w:rsidRDefault="00424B89" w:rsidP="00527711">
      <w:pPr>
        <w:numPr>
          <w:ilvl w:val="0"/>
          <w:numId w:val="24"/>
        </w:numPr>
        <w:suppressAutoHyphens w:val="0"/>
        <w:ind w:left="0" w:firstLine="567"/>
        <w:jc w:val="both"/>
        <w:rPr>
          <w:rFonts w:eastAsia="Calibri"/>
          <w:lang w:eastAsia="en-US"/>
        </w:rPr>
      </w:pPr>
      <w:r w:rsidRPr="001C1496">
        <w:rPr>
          <w:rFonts w:eastAsia="Calibri"/>
          <w:i/>
          <w:lang w:eastAsia="en-US"/>
        </w:rPr>
        <w:t>Рекомендательный характер оказания помощи</w:t>
      </w:r>
      <w:r w:rsidRPr="001C1496">
        <w:rPr>
          <w:rFonts w:eastAsia="Calibri"/>
          <w:lang w:eastAsia="en-US"/>
        </w:rPr>
        <w:t xml:space="preserve"> (соблюдение гарантированных законодательством прав родителей (законных представителей) детей с ограниченными возможностями здоровья). </w:t>
      </w:r>
    </w:p>
    <w:p w:rsidR="00424B89" w:rsidRPr="001C1496" w:rsidRDefault="00424B89" w:rsidP="001C1496">
      <w:pPr>
        <w:widowControl w:val="0"/>
        <w:suppressAutoHyphens w:val="0"/>
        <w:autoSpaceDE w:val="0"/>
        <w:autoSpaceDN w:val="0"/>
        <w:adjustRightInd w:val="0"/>
        <w:ind w:firstLine="567"/>
        <w:jc w:val="both"/>
        <w:rPr>
          <w:rFonts w:eastAsia="Calibri"/>
          <w:b/>
          <w:lang w:eastAsia="en-US"/>
        </w:rPr>
      </w:pPr>
    </w:p>
    <w:p w:rsidR="00424B89" w:rsidRPr="001C1496" w:rsidRDefault="00424B89" w:rsidP="005C4252">
      <w:pPr>
        <w:widowControl w:val="0"/>
        <w:suppressAutoHyphens w:val="0"/>
        <w:autoSpaceDE w:val="0"/>
        <w:autoSpaceDN w:val="0"/>
        <w:adjustRightInd w:val="0"/>
        <w:ind w:firstLine="567"/>
        <w:jc w:val="both"/>
        <w:rPr>
          <w:rFonts w:eastAsia="Calibri"/>
          <w:b/>
          <w:lang w:eastAsia="en-US"/>
        </w:rPr>
      </w:pPr>
      <w:r w:rsidRPr="001C1496">
        <w:rPr>
          <w:rFonts w:eastAsia="Calibri"/>
          <w:b/>
          <w:lang w:eastAsia="en-US"/>
        </w:rPr>
        <w:t>Направления работы</w:t>
      </w:r>
    </w:p>
    <w:p w:rsidR="00424B89" w:rsidRPr="001C1496" w:rsidRDefault="00424B89" w:rsidP="001C1496">
      <w:pPr>
        <w:shd w:val="clear" w:color="auto" w:fill="FFFFFF"/>
        <w:tabs>
          <w:tab w:val="left" w:pos="142"/>
        </w:tabs>
        <w:suppressAutoHyphens w:val="0"/>
        <w:ind w:firstLine="567"/>
        <w:jc w:val="both"/>
        <w:rPr>
          <w:rFonts w:eastAsia="Calibri"/>
          <w:lang w:eastAsia="en-US"/>
        </w:rPr>
      </w:pPr>
      <w:r w:rsidRPr="001C1496">
        <w:rPr>
          <w:rFonts w:eastAsia="Calibri"/>
          <w:lang w:eastAsia="en-US"/>
        </w:rPr>
        <w:t xml:space="preserve">Программа коррекционно-развивающей работы включает в себя взаимосвязанные </w:t>
      </w:r>
      <w:r w:rsidRPr="001C1496">
        <w:rPr>
          <w:rFonts w:eastAsia="Calibri"/>
          <w:b/>
          <w:i/>
          <w:lang w:eastAsia="en-US"/>
        </w:rPr>
        <w:t xml:space="preserve">направления, </w:t>
      </w:r>
      <w:r w:rsidRPr="001C1496">
        <w:rPr>
          <w:rFonts w:eastAsia="Calibri"/>
          <w:lang w:eastAsia="en-US"/>
        </w:rPr>
        <w:t>которые</w:t>
      </w:r>
      <w:r w:rsidRPr="001C1496">
        <w:rPr>
          <w:rFonts w:eastAsia="Calibri"/>
          <w:b/>
          <w:i/>
          <w:lang w:eastAsia="en-US"/>
        </w:rPr>
        <w:t xml:space="preserve"> </w:t>
      </w:r>
      <w:r w:rsidRPr="001C1496">
        <w:rPr>
          <w:rFonts w:eastAsia="Calibri"/>
          <w:lang w:eastAsia="en-US"/>
        </w:rPr>
        <w:t xml:space="preserve"> отражают её основное содержание:</w:t>
      </w:r>
    </w:p>
    <w:p w:rsidR="00424B89" w:rsidRPr="001C1496" w:rsidRDefault="00424B89" w:rsidP="001C1496">
      <w:pPr>
        <w:shd w:val="clear" w:color="auto" w:fill="FFFFFF"/>
        <w:tabs>
          <w:tab w:val="left" w:pos="142"/>
        </w:tabs>
        <w:suppressAutoHyphens w:val="0"/>
        <w:ind w:firstLine="567"/>
        <w:jc w:val="both"/>
        <w:rPr>
          <w:rFonts w:eastAsia="Calibri"/>
          <w:lang w:eastAsia="en-US"/>
        </w:rPr>
      </w:pPr>
      <w:r w:rsidRPr="001C1496">
        <w:rPr>
          <w:rFonts w:eastAsia="Calibri"/>
          <w:lang w:eastAsia="en-US"/>
        </w:rPr>
        <w:t xml:space="preserve">- </w:t>
      </w:r>
      <w:r w:rsidRPr="001C1496">
        <w:rPr>
          <w:rFonts w:eastAsia="Calibri"/>
          <w:i/>
          <w:iCs/>
          <w:lang w:eastAsia="en-US"/>
        </w:rPr>
        <w:t xml:space="preserve">диагностическая работа </w:t>
      </w:r>
      <w:r w:rsidRPr="001C1496">
        <w:rPr>
          <w:rFonts w:eastAsia="Calibri"/>
          <w:lang w:eastAsia="en-US"/>
        </w:rPr>
        <w:t>обеспечивает своевременное выявление детей с ограниченными возможностями здоровья;</w:t>
      </w:r>
    </w:p>
    <w:p w:rsidR="00424B89" w:rsidRPr="001C1496" w:rsidRDefault="00424B89" w:rsidP="001C1496">
      <w:pPr>
        <w:shd w:val="clear" w:color="auto" w:fill="FFFFFF"/>
        <w:tabs>
          <w:tab w:val="left" w:pos="142"/>
        </w:tabs>
        <w:suppressAutoHyphens w:val="0"/>
        <w:ind w:firstLine="567"/>
        <w:jc w:val="both"/>
        <w:rPr>
          <w:rFonts w:eastAsia="Calibri"/>
          <w:lang w:eastAsia="en-US"/>
        </w:rPr>
      </w:pPr>
      <w:r w:rsidRPr="001C1496">
        <w:rPr>
          <w:rFonts w:eastAsia="Calibri"/>
          <w:lang w:eastAsia="en-US"/>
        </w:rPr>
        <w:t xml:space="preserve">- </w:t>
      </w:r>
      <w:r w:rsidRPr="001C1496">
        <w:rPr>
          <w:rFonts w:eastAsia="Calibri"/>
          <w:i/>
          <w:iCs/>
          <w:lang w:eastAsia="en-US"/>
        </w:rPr>
        <w:t xml:space="preserve">коррекционно-развивающая работа </w:t>
      </w:r>
      <w:r w:rsidRPr="001C1496">
        <w:rPr>
          <w:rFonts w:eastAsia="Calibri"/>
          <w:lang w:eastAsia="en-US"/>
        </w:rPr>
        <w:t>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w:t>
      </w:r>
      <w:r w:rsidR="00140D31" w:rsidRPr="001C1496">
        <w:rPr>
          <w:rFonts w:eastAsia="Calibri"/>
          <w:lang w:eastAsia="en-US"/>
        </w:rPr>
        <w:t>остями здоровья в условиях гимназии</w:t>
      </w:r>
      <w:r w:rsidRPr="001C1496">
        <w:rPr>
          <w:rFonts w:eastAsia="Calibri"/>
          <w:lang w:eastAsia="en-US"/>
        </w:rPr>
        <w:t xml:space="preserve">, способствует формированию универсальных учебных действий </w:t>
      </w:r>
      <w:proofErr w:type="gramStart"/>
      <w:r w:rsidRPr="001C1496">
        <w:rPr>
          <w:rFonts w:eastAsia="Calibri"/>
          <w:lang w:eastAsia="en-US"/>
        </w:rPr>
        <w:t>у</w:t>
      </w:r>
      <w:proofErr w:type="gramEnd"/>
      <w:r w:rsidRPr="001C1496">
        <w:rPr>
          <w:rFonts w:eastAsia="Calibri"/>
          <w:lang w:eastAsia="en-US"/>
        </w:rPr>
        <w:t xml:space="preserve"> обучающихся (личностных, регулятивных, познавательных, коммуникативных);</w:t>
      </w:r>
    </w:p>
    <w:p w:rsidR="00424B89" w:rsidRPr="001C1496" w:rsidRDefault="00424B89" w:rsidP="001C1496">
      <w:pPr>
        <w:shd w:val="clear" w:color="auto" w:fill="FFFFFF"/>
        <w:tabs>
          <w:tab w:val="left" w:pos="142"/>
        </w:tabs>
        <w:suppressAutoHyphens w:val="0"/>
        <w:ind w:firstLine="567"/>
        <w:jc w:val="both"/>
        <w:rPr>
          <w:rFonts w:eastAsia="Calibri"/>
          <w:lang w:eastAsia="en-US"/>
        </w:rPr>
      </w:pPr>
      <w:r w:rsidRPr="001C1496">
        <w:rPr>
          <w:rFonts w:eastAsia="Calibri"/>
          <w:lang w:eastAsia="en-US"/>
        </w:rPr>
        <w:t xml:space="preserve">- </w:t>
      </w:r>
      <w:r w:rsidRPr="001C1496">
        <w:rPr>
          <w:rFonts w:eastAsia="Calibri"/>
          <w:i/>
          <w:iCs/>
          <w:lang w:eastAsia="en-US"/>
        </w:rPr>
        <w:t xml:space="preserve">консультативная работа </w:t>
      </w:r>
      <w:r w:rsidRPr="001C1496">
        <w:rPr>
          <w:rFonts w:eastAsia="Calibri"/>
          <w:lang w:eastAsia="en-US"/>
        </w:rPr>
        <w:t>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24B89" w:rsidRPr="001C1496" w:rsidRDefault="00424B89" w:rsidP="001C1496">
      <w:pPr>
        <w:shd w:val="clear" w:color="auto" w:fill="FFFFFF"/>
        <w:tabs>
          <w:tab w:val="left" w:pos="142"/>
        </w:tabs>
        <w:suppressAutoHyphens w:val="0"/>
        <w:ind w:firstLine="567"/>
        <w:jc w:val="both"/>
        <w:rPr>
          <w:rFonts w:eastAsia="Calibri"/>
          <w:lang w:eastAsia="en-US"/>
        </w:rPr>
      </w:pPr>
      <w:r w:rsidRPr="001C1496">
        <w:rPr>
          <w:rFonts w:eastAsia="Calibri"/>
          <w:lang w:eastAsia="en-US"/>
        </w:rPr>
        <w:t xml:space="preserve">- </w:t>
      </w:r>
      <w:r w:rsidRPr="001C1496">
        <w:rPr>
          <w:rFonts w:eastAsia="Calibri"/>
          <w:i/>
          <w:iCs/>
          <w:spacing w:val="-1"/>
          <w:lang w:eastAsia="en-US"/>
        </w:rPr>
        <w:t xml:space="preserve">информационно-просветительская работа </w:t>
      </w:r>
      <w:r w:rsidRPr="001C1496">
        <w:rPr>
          <w:rFonts w:eastAsia="Calibri"/>
          <w:spacing w:val="-1"/>
          <w:lang w:eastAsia="en-US"/>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имеющие недостатки в развитии), их родителями (законными представителями), педагогическими работниками.</w:t>
      </w:r>
    </w:p>
    <w:p w:rsidR="005C4252" w:rsidRPr="001C1496" w:rsidRDefault="005C4252" w:rsidP="001C1496">
      <w:pPr>
        <w:widowControl w:val="0"/>
        <w:suppressAutoHyphens w:val="0"/>
        <w:autoSpaceDE w:val="0"/>
        <w:autoSpaceDN w:val="0"/>
        <w:adjustRightInd w:val="0"/>
        <w:jc w:val="both"/>
        <w:rPr>
          <w:rFonts w:eastAsia="Calibri"/>
          <w:b/>
          <w:i/>
          <w:lang w:eastAsia="en-US"/>
        </w:rPr>
      </w:pPr>
    </w:p>
    <w:p w:rsidR="00424B89" w:rsidRPr="001C1496" w:rsidRDefault="00424B89" w:rsidP="001C1496">
      <w:pPr>
        <w:widowControl w:val="0"/>
        <w:suppressAutoHyphens w:val="0"/>
        <w:autoSpaceDE w:val="0"/>
        <w:autoSpaceDN w:val="0"/>
        <w:adjustRightInd w:val="0"/>
        <w:jc w:val="both"/>
        <w:rPr>
          <w:rFonts w:eastAsia="Calibri"/>
          <w:b/>
          <w:i/>
          <w:lang w:eastAsia="en-US"/>
        </w:rPr>
      </w:pPr>
      <w:r w:rsidRPr="001C1496">
        <w:rPr>
          <w:rFonts w:eastAsia="Calibri"/>
          <w:b/>
          <w:i/>
          <w:lang w:eastAsia="en-US"/>
        </w:rPr>
        <w:t xml:space="preserve">Диагностическая работа </w:t>
      </w:r>
    </w:p>
    <w:p w:rsidR="00424B89" w:rsidRPr="001C1496" w:rsidRDefault="00424B89" w:rsidP="001C1496">
      <w:pPr>
        <w:widowControl w:val="0"/>
        <w:suppressAutoHyphens w:val="0"/>
        <w:autoSpaceDE w:val="0"/>
        <w:autoSpaceDN w:val="0"/>
        <w:adjustRightInd w:val="0"/>
        <w:jc w:val="both"/>
        <w:rPr>
          <w:rFonts w:eastAsia="Calibri"/>
          <w:b/>
          <w:i/>
          <w:lang w:eastAsia="en-US"/>
        </w:rPr>
      </w:pPr>
    </w:p>
    <w:tbl>
      <w:tblPr>
        <w:tblW w:w="0" w:type="auto"/>
        <w:tblInd w:w="-130" w:type="dxa"/>
        <w:tblLayout w:type="fixed"/>
        <w:tblLook w:val="0000"/>
      </w:tblPr>
      <w:tblGrid>
        <w:gridCol w:w="3117"/>
        <w:gridCol w:w="3230"/>
        <w:gridCol w:w="3802"/>
      </w:tblGrid>
      <w:tr w:rsidR="00424B89" w:rsidRPr="001C1496" w:rsidTr="00225DB4">
        <w:tc>
          <w:tcPr>
            <w:tcW w:w="3117"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b/>
                <w:lang w:eastAsia="en-US"/>
              </w:rPr>
            </w:pPr>
            <w:r w:rsidRPr="001C1496">
              <w:rPr>
                <w:rFonts w:eastAsia="Calibri"/>
                <w:b/>
                <w:lang w:eastAsia="en-US"/>
              </w:rPr>
              <w:lastRenderedPageBreak/>
              <w:t>Задачи</w:t>
            </w:r>
          </w:p>
          <w:p w:rsidR="00424B89" w:rsidRPr="001C1496" w:rsidRDefault="00424B89" w:rsidP="001C1496">
            <w:pPr>
              <w:widowControl w:val="0"/>
              <w:suppressAutoHyphens w:val="0"/>
              <w:autoSpaceDE w:val="0"/>
              <w:autoSpaceDN w:val="0"/>
              <w:adjustRightInd w:val="0"/>
              <w:jc w:val="both"/>
              <w:rPr>
                <w:rFonts w:eastAsia="Calibri"/>
                <w:b/>
                <w:lang w:eastAsia="en-US"/>
              </w:rPr>
            </w:pPr>
            <w:r w:rsidRPr="001C1496">
              <w:rPr>
                <w:rFonts w:eastAsia="Calibri"/>
                <w:b/>
                <w:lang w:eastAsia="en-US"/>
              </w:rPr>
              <w:t>(направления деятельности)</w:t>
            </w:r>
          </w:p>
        </w:tc>
        <w:tc>
          <w:tcPr>
            <w:tcW w:w="3230"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b/>
                <w:lang w:eastAsia="en-US"/>
              </w:rPr>
            </w:pPr>
            <w:r w:rsidRPr="001C1496">
              <w:rPr>
                <w:rFonts w:eastAsia="Calibri"/>
                <w:b/>
                <w:lang w:eastAsia="en-US"/>
              </w:rPr>
              <w:t>Планируемые                    результаты</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b/>
                <w:lang w:eastAsia="en-US"/>
              </w:rPr>
            </w:pPr>
            <w:r w:rsidRPr="001C1496">
              <w:rPr>
                <w:rFonts w:eastAsia="Calibri"/>
                <w:b/>
                <w:lang w:eastAsia="en-US"/>
              </w:rPr>
              <w:t>Виды и формы деятельности,  мероприятия</w:t>
            </w:r>
          </w:p>
        </w:tc>
      </w:tr>
      <w:tr w:rsidR="00424B89" w:rsidRPr="001C1496" w:rsidTr="00225DB4">
        <w:tc>
          <w:tcPr>
            <w:tcW w:w="10149" w:type="dxa"/>
            <w:gridSpan w:val="3"/>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b/>
                <w:lang w:eastAsia="en-US"/>
              </w:rPr>
            </w:pPr>
            <w:r w:rsidRPr="001C1496">
              <w:rPr>
                <w:rFonts w:eastAsia="Calibri"/>
                <w:b/>
                <w:lang w:eastAsia="en-US"/>
              </w:rPr>
              <w:t>Медицинская диагностика</w:t>
            </w:r>
          </w:p>
        </w:tc>
      </w:tr>
      <w:tr w:rsidR="00424B89" w:rsidRPr="001C1496" w:rsidTr="00225DB4">
        <w:tc>
          <w:tcPr>
            <w:tcW w:w="3117"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ar-SA"/>
              </w:rPr>
            </w:pPr>
            <w:r w:rsidRPr="001C1496">
              <w:rPr>
                <w:rFonts w:eastAsia="Calibri"/>
                <w:lang w:eastAsia="ar-SA"/>
              </w:rPr>
              <w:t>Диагностика отклонений в развитии и анализ причин трудностей адаптации (диагностика первичной адаптац</w:t>
            </w:r>
            <w:r w:rsidR="004914C2" w:rsidRPr="001C1496">
              <w:rPr>
                <w:rFonts w:eastAsia="Calibri"/>
                <w:lang w:eastAsia="ar-SA"/>
              </w:rPr>
              <w:t>ии обучающихся 5 класса</w:t>
            </w:r>
            <w:r w:rsidRPr="001C1496">
              <w:rPr>
                <w:rFonts w:eastAsia="Calibri"/>
                <w:lang w:eastAsia="ar-SA"/>
              </w:rPr>
              <w:t>)</w:t>
            </w:r>
          </w:p>
        </w:tc>
        <w:tc>
          <w:tcPr>
            <w:tcW w:w="3230"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en-US"/>
              </w:rPr>
              <w:t>Определение уровня развития обучающегося с умеренно ограниченными возможностями здоровья, выявление его резервных возможностей.</w:t>
            </w:r>
          </w:p>
          <w:p w:rsidR="00424B89" w:rsidRPr="001C1496" w:rsidRDefault="00424B89" w:rsidP="001C1496">
            <w:pPr>
              <w:widowControl w:val="0"/>
              <w:suppressAutoHyphens w:val="0"/>
              <w:autoSpaceDE w:val="0"/>
              <w:autoSpaceDN w:val="0"/>
              <w:adjustRightInd w:val="0"/>
              <w:jc w:val="both"/>
              <w:rPr>
                <w:rFonts w:eastAsia="Calibri"/>
                <w:lang w:eastAsia="en-US"/>
              </w:rPr>
            </w:pP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ar-SA"/>
              </w:rPr>
            </w:pPr>
            <w:r w:rsidRPr="001C1496">
              <w:rPr>
                <w:rFonts w:eastAsia="Calibri"/>
                <w:lang w:eastAsia="ar-SA"/>
              </w:rPr>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424B89" w:rsidRPr="001C1496" w:rsidTr="00225DB4">
        <w:tc>
          <w:tcPr>
            <w:tcW w:w="10149" w:type="dxa"/>
            <w:gridSpan w:val="3"/>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b/>
                <w:lang w:eastAsia="en-US"/>
              </w:rPr>
            </w:pPr>
            <w:r w:rsidRPr="001C1496">
              <w:rPr>
                <w:rFonts w:eastAsia="Calibri"/>
                <w:b/>
                <w:lang w:eastAsia="en-US"/>
              </w:rPr>
              <w:t>Психолого-педагогическая диагностика</w:t>
            </w:r>
          </w:p>
        </w:tc>
      </w:tr>
      <w:tr w:rsidR="00424B89" w:rsidRPr="001C1496" w:rsidTr="00225DB4">
        <w:tc>
          <w:tcPr>
            <w:tcW w:w="3117"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ar-SA"/>
              </w:rPr>
            </w:pPr>
            <w:r w:rsidRPr="001C1496">
              <w:rPr>
                <w:rFonts w:eastAsia="Calibri"/>
                <w:lang w:eastAsia="ar-SA"/>
              </w:rPr>
              <w:t xml:space="preserve">Комплексный сбор сведений о ребёнке </w:t>
            </w:r>
          </w:p>
        </w:tc>
        <w:tc>
          <w:tcPr>
            <w:tcW w:w="3230"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ar-SA"/>
              </w:rPr>
            </w:pPr>
            <w:r w:rsidRPr="001C1496">
              <w:rPr>
                <w:rFonts w:eastAsia="Calibri"/>
                <w:lang w:eastAsia="ar-SA"/>
              </w:rPr>
              <w:t>Создание банка данных обучающихся, нуждающихся в специализированной помощи</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en-US"/>
              </w:rPr>
              <w:t xml:space="preserve">Тест на определение школьной </w:t>
            </w:r>
            <w:r w:rsidR="004914C2" w:rsidRPr="001C1496">
              <w:rPr>
                <w:rFonts w:eastAsia="Calibri"/>
                <w:lang w:eastAsia="en-US"/>
              </w:rPr>
              <w:t xml:space="preserve">тревожности, анкетирование </w:t>
            </w:r>
            <w:proofErr w:type="spellStart"/>
            <w:r w:rsidR="004914C2" w:rsidRPr="001C1496">
              <w:rPr>
                <w:rFonts w:eastAsia="Calibri"/>
                <w:lang w:eastAsia="en-US"/>
              </w:rPr>
              <w:t>рдителей</w:t>
            </w:r>
            <w:proofErr w:type="spellEnd"/>
          </w:p>
          <w:p w:rsidR="00424B89" w:rsidRPr="001C1496" w:rsidRDefault="00424B89" w:rsidP="001C1496">
            <w:pPr>
              <w:widowControl w:val="0"/>
              <w:suppressAutoHyphens w:val="0"/>
              <w:autoSpaceDE w:val="0"/>
              <w:autoSpaceDN w:val="0"/>
              <w:adjustRightInd w:val="0"/>
              <w:jc w:val="both"/>
              <w:rPr>
                <w:rFonts w:eastAsia="Calibri"/>
                <w:lang w:eastAsia="en-US"/>
              </w:rPr>
            </w:pPr>
          </w:p>
        </w:tc>
      </w:tr>
      <w:tr w:rsidR="00424B89" w:rsidRPr="001C1496" w:rsidTr="00225DB4">
        <w:tc>
          <w:tcPr>
            <w:tcW w:w="10149" w:type="dxa"/>
            <w:gridSpan w:val="3"/>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b/>
                <w:lang w:eastAsia="en-US"/>
              </w:rPr>
            </w:pPr>
            <w:r w:rsidRPr="001C1496">
              <w:rPr>
                <w:rFonts w:eastAsia="Calibri"/>
                <w:b/>
                <w:lang w:eastAsia="en-US"/>
              </w:rPr>
              <w:t>Социально – педагогическая диагностика</w:t>
            </w:r>
          </w:p>
        </w:tc>
      </w:tr>
      <w:tr w:rsidR="00424B89" w:rsidRPr="001C1496" w:rsidTr="00225DB4">
        <w:tc>
          <w:tcPr>
            <w:tcW w:w="3117"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ar-SA"/>
              </w:rPr>
              <w:t>Изучение социальной ситуации развития и условий семейного воспитания ребёнка</w:t>
            </w:r>
            <w:r w:rsidRPr="001C1496">
              <w:rPr>
                <w:rFonts w:eastAsia="Calibri"/>
                <w:lang w:eastAsia="en-US"/>
              </w:rPr>
              <w:t xml:space="preserve"> </w:t>
            </w:r>
          </w:p>
        </w:tc>
        <w:tc>
          <w:tcPr>
            <w:tcW w:w="3230"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en-US"/>
              </w:rPr>
            </w:pPr>
            <w:proofErr w:type="gramStart"/>
            <w:r w:rsidRPr="001C1496">
              <w:rPr>
                <w:rFonts w:eastAsia="Calibri"/>
                <w:lang w:eastAsia="en-US"/>
              </w:rPr>
              <w:t xml:space="preserve">Получение объективных сведений об обучающемся на основании диагностической информации </w:t>
            </w:r>
            <w:proofErr w:type="gramEnd"/>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en-US"/>
              </w:rPr>
              <w:t xml:space="preserve">Тест-опросник родительского отношения </w:t>
            </w:r>
          </w:p>
          <w:p w:rsidR="00424B89" w:rsidRPr="001C1496" w:rsidRDefault="00424B89" w:rsidP="001C1496">
            <w:pPr>
              <w:widowControl w:val="0"/>
              <w:suppressAutoHyphens w:val="0"/>
              <w:autoSpaceDE w:val="0"/>
              <w:autoSpaceDN w:val="0"/>
              <w:adjustRightInd w:val="0"/>
              <w:jc w:val="both"/>
              <w:rPr>
                <w:rFonts w:eastAsia="Calibri"/>
                <w:lang w:eastAsia="en-US"/>
              </w:rPr>
            </w:pPr>
          </w:p>
        </w:tc>
      </w:tr>
      <w:tr w:rsidR="00424B89" w:rsidRPr="001C1496" w:rsidTr="00225DB4">
        <w:tc>
          <w:tcPr>
            <w:tcW w:w="3117"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en-US"/>
              </w:rPr>
              <w:t>Изучение развития эмоционально-волевой сферы и личностных особенностей обучающихся</w:t>
            </w:r>
          </w:p>
        </w:tc>
        <w:tc>
          <w:tcPr>
            <w:tcW w:w="3230"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en-US"/>
              </w:rPr>
              <w:t xml:space="preserve">Получение объективной информации об организованности ребенка, умении учиться, особенности личности, уровне знаний по предметам </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5674BA" w:rsidP="001C1496">
            <w:pPr>
              <w:widowControl w:val="0"/>
              <w:suppressAutoHyphens w:val="0"/>
              <w:autoSpaceDE w:val="0"/>
              <w:autoSpaceDN w:val="0"/>
              <w:adjustRightInd w:val="0"/>
              <w:jc w:val="both"/>
              <w:rPr>
                <w:rFonts w:eastAsia="Calibri"/>
                <w:lang w:eastAsia="en-US"/>
              </w:rPr>
            </w:pPr>
            <w:r w:rsidRPr="001C1496">
              <w:rPr>
                <w:rFonts w:eastAsia="Calibri"/>
                <w:lang w:eastAsia="en-US"/>
              </w:rPr>
              <w:t>Собеседование с родителями</w:t>
            </w:r>
          </w:p>
        </w:tc>
      </w:tr>
      <w:tr w:rsidR="00424B89" w:rsidRPr="001C1496" w:rsidTr="00225DB4">
        <w:tc>
          <w:tcPr>
            <w:tcW w:w="3117"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ar-SA"/>
              </w:rPr>
              <w:t>Изучение уровня социализации ребёнка с умеренно ограниченными возможностями здоровья</w:t>
            </w:r>
            <w:r w:rsidRPr="001C1496">
              <w:rPr>
                <w:rFonts w:eastAsia="Calibri"/>
                <w:lang w:eastAsia="en-US"/>
              </w:rPr>
              <w:t xml:space="preserve"> </w:t>
            </w:r>
          </w:p>
        </w:tc>
        <w:tc>
          <w:tcPr>
            <w:tcW w:w="3230"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ar-SA"/>
              </w:rPr>
            </w:pPr>
            <w:r w:rsidRPr="001C1496">
              <w:rPr>
                <w:rFonts w:eastAsia="Calibri"/>
                <w:lang w:eastAsia="ar-SA"/>
              </w:rPr>
              <w:t>Индивидуальный план работы, соответствующий выявленному уровню развития обучающегося</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5674BA" w:rsidP="001C1496">
            <w:pPr>
              <w:widowControl w:val="0"/>
              <w:suppressAutoHyphens w:val="0"/>
              <w:autoSpaceDE w:val="0"/>
              <w:autoSpaceDN w:val="0"/>
              <w:adjustRightInd w:val="0"/>
              <w:jc w:val="both"/>
              <w:rPr>
                <w:rFonts w:eastAsia="Calibri"/>
                <w:lang w:eastAsia="en-US"/>
              </w:rPr>
            </w:pPr>
            <w:r w:rsidRPr="001C1496">
              <w:rPr>
                <w:rFonts w:eastAsia="Calibri"/>
                <w:lang w:eastAsia="en-US"/>
              </w:rPr>
              <w:t xml:space="preserve">Собеседование с </w:t>
            </w:r>
            <w:proofErr w:type="gramStart"/>
            <w:r w:rsidRPr="001C1496">
              <w:rPr>
                <w:rFonts w:eastAsia="Calibri"/>
                <w:lang w:eastAsia="en-US"/>
              </w:rPr>
              <w:t>обучающимся</w:t>
            </w:r>
            <w:proofErr w:type="gramEnd"/>
          </w:p>
        </w:tc>
      </w:tr>
    </w:tbl>
    <w:p w:rsidR="00424B89" w:rsidRPr="001C1496" w:rsidRDefault="00424B89" w:rsidP="001C1496">
      <w:pPr>
        <w:widowControl w:val="0"/>
        <w:suppressAutoHyphens w:val="0"/>
        <w:autoSpaceDE w:val="0"/>
        <w:autoSpaceDN w:val="0"/>
        <w:adjustRightInd w:val="0"/>
        <w:jc w:val="both"/>
        <w:rPr>
          <w:rFonts w:eastAsia="Calibri"/>
          <w:i/>
          <w:lang w:eastAsia="en-US"/>
        </w:rPr>
      </w:pPr>
    </w:p>
    <w:p w:rsidR="00424B89" w:rsidRPr="001C1496" w:rsidRDefault="00424B89" w:rsidP="001C1496">
      <w:pPr>
        <w:widowControl w:val="0"/>
        <w:suppressAutoHyphens w:val="0"/>
        <w:autoSpaceDE w:val="0"/>
        <w:autoSpaceDN w:val="0"/>
        <w:adjustRightInd w:val="0"/>
        <w:jc w:val="both"/>
        <w:rPr>
          <w:rFonts w:eastAsia="Calibri"/>
          <w:b/>
          <w:i/>
          <w:lang w:eastAsia="en-US"/>
        </w:rPr>
      </w:pPr>
      <w:r w:rsidRPr="001C1496">
        <w:rPr>
          <w:rFonts w:eastAsia="Calibri"/>
          <w:b/>
          <w:i/>
          <w:lang w:eastAsia="en-US"/>
        </w:rPr>
        <w:t xml:space="preserve">Коррекционно-развивающая работа </w:t>
      </w:r>
    </w:p>
    <w:p w:rsidR="00424B89" w:rsidRPr="001C1496" w:rsidRDefault="00424B89" w:rsidP="001C1496">
      <w:pPr>
        <w:widowControl w:val="0"/>
        <w:suppressAutoHyphens w:val="0"/>
        <w:autoSpaceDE w:val="0"/>
        <w:autoSpaceDN w:val="0"/>
        <w:adjustRightInd w:val="0"/>
        <w:jc w:val="both"/>
        <w:rPr>
          <w:rFonts w:eastAsia="Calibri"/>
          <w:b/>
          <w:i/>
          <w:lang w:eastAsia="en-US"/>
        </w:rPr>
      </w:pPr>
    </w:p>
    <w:tbl>
      <w:tblPr>
        <w:tblW w:w="10144" w:type="dxa"/>
        <w:tblInd w:w="-130" w:type="dxa"/>
        <w:tblLayout w:type="fixed"/>
        <w:tblLook w:val="0000"/>
      </w:tblPr>
      <w:tblGrid>
        <w:gridCol w:w="3445"/>
        <w:gridCol w:w="2656"/>
        <w:gridCol w:w="4043"/>
      </w:tblGrid>
      <w:tr w:rsidR="00424B89" w:rsidRPr="001C1496" w:rsidTr="00225DB4">
        <w:tc>
          <w:tcPr>
            <w:tcW w:w="3445"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b/>
                <w:lang w:eastAsia="en-US"/>
              </w:rPr>
            </w:pPr>
            <w:r w:rsidRPr="001C1496">
              <w:rPr>
                <w:rFonts w:eastAsia="Calibri"/>
                <w:b/>
                <w:lang w:eastAsia="en-US"/>
              </w:rPr>
              <w:t>Задачи (направления) деятельности</w:t>
            </w:r>
          </w:p>
        </w:tc>
        <w:tc>
          <w:tcPr>
            <w:tcW w:w="2656"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b/>
                <w:lang w:eastAsia="en-US"/>
              </w:rPr>
            </w:pPr>
            <w:r w:rsidRPr="001C1496">
              <w:rPr>
                <w:rFonts w:eastAsia="Calibri"/>
                <w:b/>
                <w:lang w:eastAsia="en-US"/>
              </w:rPr>
              <w:t>Планируемые результаты</w:t>
            </w:r>
          </w:p>
        </w:tc>
        <w:tc>
          <w:tcPr>
            <w:tcW w:w="4043" w:type="dxa"/>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b/>
                <w:lang w:eastAsia="en-US"/>
              </w:rPr>
            </w:pPr>
            <w:r w:rsidRPr="001C1496">
              <w:rPr>
                <w:rFonts w:eastAsia="Calibri"/>
                <w:b/>
                <w:lang w:eastAsia="en-US"/>
              </w:rPr>
              <w:t>Виды и формы деятельности, мероприятия</w:t>
            </w:r>
          </w:p>
        </w:tc>
      </w:tr>
      <w:tr w:rsidR="00424B89" w:rsidRPr="001C1496" w:rsidTr="00225DB4">
        <w:tc>
          <w:tcPr>
            <w:tcW w:w="10144" w:type="dxa"/>
            <w:gridSpan w:val="3"/>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b/>
                <w:lang w:eastAsia="en-US"/>
              </w:rPr>
            </w:pPr>
            <w:r w:rsidRPr="001C1496">
              <w:rPr>
                <w:rFonts w:eastAsia="Calibri"/>
                <w:b/>
                <w:lang w:eastAsia="en-US"/>
              </w:rPr>
              <w:t>Психолого-педагогическая работа</w:t>
            </w:r>
          </w:p>
        </w:tc>
      </w:tr>
      <w:tr w:rsidR="00424B89" w:rsidRPr="001C1496" w:rsidTr="00225DB4">
        <w:trPr>
          <w:trHeight w:val="1631"/>
        </w:trPr>
        <w:tc>
          <w:tcPr>
            <w:tcW w:w="3445"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ar-SA"/>
              </w:rPr>
            </w:pPr>
            <w:r w:rsidRPr="001C1496">
              <w:rPr>
                <w:rFonts w:eastAsia="Calibri"/>
                <w:lang w:eastAsia="ar-SA"/>
              </w:rPr>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2656"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ar-SA"/>
              </w:rPr>
            </w:pPr>
            <w:r w:rsidRPr="001C1496">
              <w:rPr>
                <w:rFonts w:eastAsia="Calibri"/>
                <w:lang w:eastAsia="ar-SA"/>
              </w:rPr>
              <w:t>Составление индивидуального плана работы</w:t>
            </w:r>
          </w:p>
        </w:tc>
        <w:tc>
          <w:tcPr>
            <w:tcW w:w="4043" w:type="dxa"/>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en-US"/>
              </w:rPr>
              <w:t>Адаптация пятиклассн</w:t>
            </w:r>
            <w:r w:rsidR="005674BA" w:rsidRPr="001C1496">
              <w:rPr>
                <w:rFonts w:eastAsia="Calibri"/>
                <w:lang w:eastAsia="en-US"/>
              </w:rPr>
              <w:t>иков.</w:t>
            </w:r>
          </w:p>
        </w:tc>
      </w:tr>
      <w:tr w:rsidR="00424B89" w:rsidRPr="001C1496" w:rsidTr="00225DB4">
        <w:tc>
          <w:tcPr>
            <w:tcW w:w="3445"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ar-SA"/>
              </w:rPr>
            </w:pPr>
            <w:r w:rsidRPr="001C1496">
              <w:rPr>
                <w:rFonts w:eastAsia="Calibri"/>
                <w:lang w:eastAsia="ar-SA"/>
              </w:rPr>
              <w:t xml:space="preserve">Обеспечение психологического и логопедического </w:t>
            </w:r>
            <w:r w:rsidRPr="001C1496">
              <w:rPr>
                <w:rFonts w:eastAsia="Calibri"/>
                <w:lang w:eastAsia="ar-SA"/>
              </w:rPr>
              <w:lastRenderedPageBreak/>
              <w:t>сопровождения детей</w:t>
            </w:r>
          </w:p>
        </w:tc>
        <w:tc>
          <w:tcPr>
            <w:tcW w:w="2656"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ar-SA"/>
              </w:rPr>
            </w:pPr>
            <w:r w:rsidRPr="001C1496">
              <w:rPr>
                <w:rFonts w:eastAsia="Calibri"/>
                <w:lang w:eastAsia="ar-SA"/>
              </w:rPr>
              <w:lastRenderedPageBreak/>
              <w:t>Позитивная динамика развиваемых параметров</w:t>
            </w:r>
          </w:p>
        </w:tc>
        <w:tc>
          <w:tcPr>
            <w:tcW w:w="4043" w:type="dxa"/>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BD7D3C" w:rsidP="001C1496">
            <w:pPr>
              <w:widowControl w:val="0"/>
              <w:suppressAutoHyphens w:val="0"/>
              <w:autoSpaceDE w:val="0"/>
              <w:autoSpaceDN w:val="0"/>
              <w:adjustRightInd w:val="0"/>
              <w:jc w:val="both"/>
              <w:rPr>
                <w:rFonts w:eastAsia="Calibri"/>
                <w:lang w:eastAsia="ar-SA"/>
              </w:rPr>
            </w:pPr>
            <w:r w:rsidRPr="001C1496">
              <w:rPr>
                <w:rFonts w:eastAsia="Calibri"/>
                <w:lang w:eastAsia="ar-SA"/>
              </w:rPr>
              <w:t>Собеседование со священником</w:t>
            </w:r>
          </w:p>
        </w:tc>
      </w:tr>
      <w:tr w:rsidR="00424B89" w:rsidRPr="001C1496" w:rsidTr="00225DB4">
        <w:tc>
          <w:tcPr>
            <w:tcW w:w="10144" w:type="dxa"/>
            <w:gridSpan w:val="3"/>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b/>
                <w:lang w:eastAsia="en-US"/>
              </w:rPr>
            </w:pPr>
            <w:r w:rsidRPr="001C1496">
              <w:rPr>
                <w:rFonts w:eastAsia="Calibri"/>
                <w:b/>
                <w:lang w:eastAsia="en-US"/>
              </w:rPr>
              <w:lastRenderedPageBreak/>
              <w:t>Лечебно – профилактическая работа</w:t>
            </w:r>
          </w:p>
        </w:tc>
      </w:tr>
      <w:tr w:rsidR="00424B89" w:rsidRPr="001C1496" w:rsidTr="00225DB4">
        <w:tc>
          <w:tcPr>
            <w:tcW w:w="3445"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ar-SA"/>
              </w:rPr>
            </w:pPr>
            <w:r w:rsidRPr="001C1496">
              <w:rPr>
                <w:rFonts w:eastAsia="Calibri"/>
                <w:lang w:eastAsia="ar-SA"/>
              </w:rPr>
              <w:t>Создание условий для сохранения и укрепления здоровья обучающихся с ОВЗ</w:t>
            </w:r>
          </w:p>
        </w:tc>
        <w:tc>
          <w:tcPr>
            <w:tcW w:w="2656"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ar-SA"/>
              </w:rPr>
              <w:t>Развитие навыков критического переосмысления информации, получаемой ребенком извне</w:t>
            </w:r>
            <w:r w:rsidRPr="001C1496">
              <w:rPr>
                <w:rFonts w:eastAsia="Calibri"/>
                <w:lang w:eastAsia="en-US"/>
              </w:rPr>
              <w:t xml:space="preserve"> </w:t>
            </w:r>
          </w:p>
        </w:tc>
        <w:tc>
          <w:tcPr>
            <w:tcW w:w="4043" w:type="dxa"/>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BD7D3C" w:rsidP="001C1496">
            <w:pPr>
              <w:widowControl w:val="0"/>
              <w:suppressAutoHyphens w:val="0"/>
              <w:autoSpaceDE w:val="0"/>
              <w:autoSpaceDN w:val="0"/>
              <w:adjustRightInd w:val="0"/>
              <w:jc w:val="both"/>
              <w:rPr>
                <w:rFonts w:eastAsia="Calibri"/>
                <w:lang w:eastAsia="ar-SA"/>
              </w:rPr>
            </w:pPr>
            <w:r w:rsidRPr="001C1496">
              <w:rPr>
                <w:rFonts w:eastAsia="Calibri"/>
                <w:lang w:eastAsia="ar-SA"/>
              </w:rPr>
              <w:t>Сотрудничество с родителями</w:t>
            </w:r>
          </w:p>
        </w:tc>
      </w:tr>
    </w:tbl>
    <w:p w:rsidR="00424B89" w:rsidRPr="001C1496" w:rsidRDefault="00424B89" w:rsidP="001C1496">
      <w:pPr>
        <w:tabs>
          <w:tab w:val="left" w:pos="-284"/>
        </w:tabs>
        <w:suppressAutoHyphens w:val="0"/>
        <w:autoSpaceDE w:val="0"/>
        <w:ind w:firstLine="851"/>
        <w:jc w:val="both"/>
        <w:rPr>
          <w:rFonts w:eastAsia="Calibri"/>
          <w:b/>
          <w:spacing w:val="-1"/>
          <w:lang w:eastAsia="en-US"/>
        </w:rPr>
      </w:pPr>
    </w:p>
    <w:p w:rsidR="00424B89" w:rsidRPr="001C1496" w:rsidRDefault="00424B89" w:rsidP="001C1496">
      <w:pPr>
        <w:widowControl w:val="0"/>
        <w:suppressAutoHyphens w:val="0"/>
        <w:autoSpaceDE w:val="0"/>
        <w:autoSpaceDN w:val="0"/>
        <w:adjustRightInd w:val="0"/>
        <w:jc w:val="both"/>
        <w:rPr>
          <w:rFonts w:eastAsia="Calibri"/>
          <w:b/>
          <w:i/>
          <w:lang w:eastAsia="en-US"/>
        </w:rPr>
      </w:pPr>
      <w:r w:rsidRPr="001C1496">
        <w:rPr>
          <w:rFonts w:eastAsia="Calibri"/>
          <w:b/>
          <w:i/>
          <w:lang w:eastAsia="en-US"/>
        </w:rPr>
        <w:t xml:space="preserve">Консультативная работа </w:t>
      </w:r>
    </w:p>
    <w:p w:rsidR="00424B89" w:rsidRPr="001C1496" w:rsidRDefault="00424B89" w:rsidP="001C1496">
      <w:pPr>
        <w:widowControl w:val="0"/>
        <w:suppressAutoHyphens w:val="0"/>
        <w:autoSpaceDE w:val="0"/>
        <w:autoSpaceDN w:val="0"/>
        <w:adjustRightInd w:val="0"/>
        <w:jc w:val="both"/>
        <w:rPr>
          <w:rFonts w:eastAsia="Calibri"/>
          <w:b/>
          <w:i/>
          <w:lang w:eastAsia="en-US"/>
        </w:rPr>
      </w:pPr>
    </w:p>
    <w:tbl>
      <w:tblPr>
        <w:tblW w:w="10065" w:type="dxa"/>
        <w:tblInd w:w="-34" w:type="dxa"/>
        <w:tblLayout w:type="fixed"/>
        <w:tblLook w:val="0000"/>
      </w:tblPr>
      <w:tblGrid>
        <w:gridCol w:w="3403"/>
        <w:gridCol w:w="2693"/>
        <w:gridCol w:w="3969"/>
      </w:tblGrid>
      <w:tr w:rsidR="00424B89" w:rsidRPr="001C1496" w:rsidTr="00225DB4">
        <w:tc>
          <w:tcPr>
            <w:tcW w:w="3403"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suppressLineNumbers/>
              <w:snapToGrid w:val="0"/>
              <w:jc w:val="both"/>
              <w:rPr>
                <w:rFonts w:eastAsia="DejaVu Sans Condensed"/>
                <w:b/>
                <w:kern w:val="1"/>
                <w:lang w:eastAsia="hi-IN" w:bidi="hi-IN"/>
              </w:rPr>
            </w:pPr>
            <w:r w:rsidRPr="001C1496">
              <w:rPr>
                <w:rFonts w:eastAsia="DejaVu Sans Condensed"/>
                <w:b/>
                <w:kern w:val="1"/>
                <w:lang w:eastAsia="hi-IN" w:bidi="hi-IN"/>
              </w:rPr>
              <w:t>Задачи</w:t>
            </w:r>
            <w:r w:rsidRPr="001C1496">
              <w:rPr>
                <w:b/>
                <w:kern w:val="1"/>
                <w:lang w:eastAsia="hi-IN" w:bidi="hi-IN"/>
              </w:rPr>
              <w:t xml:space="preserve"> </w:t>
            </w:r>
            <w:r w:rsidRPr="001C1496">
              <w:rPr>
                <w:rFonts w:eastAsia="DejaVu Sans Condensed"/>
                <w:b/>
                <w:kern w:val="1"/>
                <w:lang w:eastAsia="hi-IN" w:bidi="hi-IN"/>
              </w:rPr>
              <w:t>(направления)</w:t>
            </w:r>
            <w:r w:rsidRPr="001C1496">
              <w:rPr>
                <w:b/>
                <w:kern w:val="1"/>
                <w:lang w:eastAsia="hi-IN" w:bidi="hi-IN"/>
              </w:rPr>
              <w:t xml:space="preserve"> </w:t>
            </w:r>
            <w:r w:rsidRPr="001C1496">
              <w:rPr>
                <w:rFonts w:eastAsia="DejaVu Sans Condensed"/>
                <w:b/>
                <w:kern w:val="1"/>
                <w:lang w:eastAsia="hi-IN" w:bidi="hi-IN"/>
              </w:rPr>
              <w:t>деятельности</w:t>
            </w:r>
          </w:p>
        </w:tc>
        <w:tc>
          <w:tcPr>
            <w:tcW w:w="2693"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suppressLineNumbers/>
              <w:snapToGrid w:val="0"/>
              <w:jc w:val="both"/>
              <w:rPr>
                <w:rFonts w:eastAsia="DejaVu Sans Condensed"/>
                <w:b/>
                <w:kern w:val="1"/>
                <w:lang w:eastAsia="hi-IN" w:bidi="hi-IN"/>
              </w:rPr>
            </w:pPr>
            <w:r w:rsidRPr="001C1496">
              <w:rPr>
                <w:rFonts w:eastAsia="DejaVu Sans Condensed"/>
                <w:b/>
                <w:kern w:val="1"/>
                <w:lang w:eastAsia="hi-IN" w:bidi="hi-IN"/>
              </w:rPr>
              <w:t>Планируемые</w:t>
            </w:r>
            <w:r w:rsidRPr="001C1496">
              <w:rPr>
                <w:b/>
                <w:kern w:val="1"/>
                <w:lang w:eastAsia="hi-IN" w:bidi="hi-IN"/>
              </w:rPr>
              <w:t xml:space="preserve"> </w:t>
            </w:r>
            <w:r w:rsidRPr="001C1496">
              <w:rPr>
                <w:rFonts w:eastAsia="DejaVu Sans Condensed"/>
                <w:b/>
                <w:kern w:val="1"/>
                <w:lang w:eastAsia="hi-IN" w:bidi="hi-IN"/>
              </w:rPr>
              <w:t>результаты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424B89" w:rsidP="001C1496">
            <w:pPr>
              <w:suppressLineNumbers/>
              <w:snapToGrid w:val="0"/>
              <w:jc w:val="both"/>
              <w:rPr>
                <w:rFonts w:eastAsia="DejaVu Sans Condensed"/>
                <w:b/>
                <w:kern w:val="1"/>
                <w:lang w:eastAsia="hi-IN" w:bidi="hi-IN"/>
              </w:rPr>
            </w:pPr>
            <w:r w:rsidRPr="001C1496">
              <w:rPr>
                <w:rFonts w:eastAsia="DejaVu Sans Condensed"/>
                <w:b/>
                <w:kern w:val="1"/>
                <w:lang w:eastAsia="hi-IN" w:bidi="hi-IN"/>
              </w:rPr>
              <w:t>Виды</w:t>
            </w:r>
            <w:r w:rsidRPr="001C1496">
              <w:rPr>
                <w:b/>
                <w:kern w:val="1"/>
                <w:lang w:eastAsia="hi-IN" w:bidi="hi-IN"/>
              </w:rPr>
              <w:t xml:space="preserve"> </w:t>
            </w:r>
            <w:r w:rsidRPr="001C1496">
              <w:rPr>
                <w:rFonts w:eastAsia="DejaVu Sans Condensed"/>
                <w:b/>
                <w:kern w:val="1"/>
                <w:lang w:eastAsia="hi-IN" w:bidi="hi-IN"/>
              </w:rPr>
              <w:t>и</w:t>
            </w:r>
            <w:r w:rsidRPr="001C1496">
              <w:rPr>
                <w:b/>
                <w:kern w:val="1"/>
                <w:lang w:eastAsia="hi-IN" w:bidi="hi-IN"/>
              </w:rPr>
              <w:t xml:space="preserve"> </w:t>
            </w:r>
            <w:r w:rsidRPr="001C1496">
              <w:rPr>
                <w:rFonts w:eastAsia="DejaVu Sans Condensed"/>
                <w:b/>
                <w:kern w:val="1"/>
                <w:lang w:eastAsia="hi-IN" w:bidi="hi-IN"/>
              </w:rPr>
              <w:t>формы</w:t>
            </w:r>
            <w:r w:rsidRPr="001C1496">
              <w:rPr>
                <w:b/>
                <w:kern w:val="1"/>
                <w:lang w:eastAsia="hi-IN" w:bidi="hi-IN"/>
              </w:rPr>
              <w:t xml:space="preserve"> </w:t>
            </w:r>
            <w:r w:rsidRPr="001C1496">
              <w:rPr>
                <w:rFonts w:eastAsia="DejaVu Sans Condensed"/>
                <w:b/>
                <w:kern w:val="1"/>
                <w:lang w:eastAsia="hi-IN" w:bidi="hi-IN"/>
              </w:rPr>
              <w:t>деятельности,</w:t>
            </w:r>
            <w:r w:rsidRPr="001C1496">
              <w:rPr>
                <w:b/>
                <w:kern w:val="1"/>
                <w:lang w:eastAsia="hi-IN" w:bidi="hi-IN"/>
              </w:rPr>
              <w:t xml:space="preserve"> </w:t>
            </w:r>
            <w:r w:rsidRPr="001C1496">
              <w:rPr>
                <w:rFonts w:eastAsia="DejaVu Sans Condensed"/>
                <w:b/>
                <w:kern w:val="1"/>
                <w:lang w:eastAsia="hi-IN" w:bidi="hi-IN"/>
              </w:rPr>
              <w:t>мероприятия</w:t>
            </w:r>
          </w:p>
        </w:tc>
      </w:tr>
      <w:tr w:rsidR="00424B89" w:rsidRPr="001C1496" w:rsidTr="00225DB4">
        <w:tc>
          <w:tcPr>
            <w:tcW w:w="3403"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suppressLineNumbers/>
              <w:snapToGrid w:val="0"/>
              <w:jc w:val="both"/>
              <w:rPr>
                <w:rFonts w:eastAsia="DejaVu Sans Condensed"/>
                <w:kern w:val="1"/>
                <w:lang w:eastAsia="hi-IN" w:bidi="hi-IN"/>
              </w:rPr>
            </w:pPr>
            <w:r w:rsidRPr="001C1496">
              <w:rPr>
                <w:rFonts w:eastAsia="DejaVu Sans Condensed"/>
                <w:kern w:val="1"/>
                <w:lang w:eastAsia="hi-IN" w:bidi="hi-IN"/>
              </w:rPr>
              <w:t>Консультирование</w:t>
            </w:r>
            <w:r w:rsidRPr="001C1496">
              <w:rPr>
                <w:kern w:val="1"/>
                <w:lang w:eastAsia="hi-IN" w:bidi="hi-IN"/>
              </w:rPr>
              <w:t xml:space="preserve"> </w:t>
            </w:r>
            <w:r w:rsidRPr="001C1496">
              <w:rPr>
                <w:rFonts w:eastAsia="DejaVu Sans Condensed"/>
                <w:kern w:val="1"/>
                <w:lang w:eastAsia="hi-IN" w:bidi="hi-IN"/>
              </w:rPr>
              <w:t>педагогических</w:t>
            </w:r>
            <w:r w:rsidRPr="001C1496">
              <w:rPr>
                <w:kern w:val="1"/>
                <w:lang w:eastAsia="hi-IN" w:bidi="hi-IN"/>
              </w:rPr>
              <w:t xml:space="preserve"> </w:t>
            </w:r>
            <w:r w:rsidRPr="001C1496">
              <w:rPr>
                <w:rFonts w:eastAsia="DejaVu Sans Condensed"/>
                <w:kern w:val="1"/>
                <w:lang w:eastAsia="hi-IN" w:bidi="hi-IN"/>
              </w:rPr>
              <w:t>работников</w:t>
            </w:r>
          </w:p>
        </w:tc>
        <w:tc>
          <w:tcPr>
            <w:tcW w:w="2693"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suppressLineNumbers/>
              <w:snapToGrid w:val="0"/>
              <w:jc w:val="both"/>
              <w:rPr>
                <w:kern w:val="1"/>
                <w:lang w:eastAsia="ar-SA"/>
              </w:rPr>
            </w:pPr>
            <w:r w:rsidRPr="001C1496">
              <w:rPr>
                <w:kern w:val="1"/>
                <w:lang w:eastAsia="ar-SA"/>
              </w:rPr>
              <w:t xml:space="preserve">Рекомендации по основным направлениям работы с </w:t>
            </w:r>
            <w:proofErr w:type="gramStart"/>
            <w:r w:rsidRPr="001C1496">
              <w:rPr>
                <w:kern w:val="1"/>
                <w:lang w:eastAsia="ar-SA"/>
              </w:rPr>
              <w:t>обучающимися</w:t>
            </w:r>
            <w:proofErr w:type="gramEnd"/>
            <w:r w:rsidRPr="001C1496">
              <w:rPr>
                <w:kern w:val="1"/>
                <w:lang w:eastAsia="ar-SA"/>
              </w:rPr>
              <w:t>, единые для всех участников образовательного процесса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424B89" w:rsidP="001C1496">
            <w:pPr>
              <w:suppressLineNumbers/>
              <w:snapToGrid w:val="0"/>
              <w:jc w:val="both"/>
              <w:rPr>
                <w:kern w:val="1"/>
                <w:lang w:eastAsia="hi-IN" w:bidi="hi-IN"/>
              </w:rPr>
            </w:pPr>
            <w:r w:rsidRPr="001C1496">
              <w:rPr>
                <w:rFonts w:eastAsia="DejaVu Sans Condensed"/>
                <w:kern w:val="1"/>
                <w:lang w:eastAsia="hi-IN" w:bidi="hi-IN"/>
              </w:rPr>
              <w:t>Индивидуальные,</w:t>
            </w:r>
            <w:r w:rsidRPr="001C1496">
              <w:rPr>
                <w:kern w:val="1"/>
                <w:lang w:eastAsia="hi-IN" w:bidi="hi-IN"/>
              </w:rPr>
              <w:t xml:space="preserve"> </w:t>
            </w:r>
          </w:p>
          <w:p w:rsidR="00424B89" w:rsidRPr="001C1496" w:rsidRDefault="00424B89" w:rsidP="001C1496">
            <w:pPr>
              <w:suppressLineNumbers/>
              <w:snapToGrid w:val="0"/>
              <w:jc w:val="both"/>
              <w:rPr>
                <w:kern w:val="1"/>
                <w:lang w:eastAsia="hi-IN" w:bidi="hi-IN"/>
              </w:rPr>
            </w:pPr>
            <w:r w:rsidRPr="001C1496">
              <w:rPr>
                <w:rFonts w:eastAsia="DejaVu Sans Condensed"/>
                <w:kern w:val="1"/>
                <w:lang w:eastAsia="hi-IN" w:bidi="hi-IN"/>
              </w:rPr>
              <w:t>групповые,</w:t>
            </w:r>
            <w:r w:rsidRPr="001C1496">
              <w:rPr>
                <w:kern w:val="1"/>
                <w:lang w:eastAsia="hi-IN" w:bidi="hi-IN"/>
              </w:rPr>
              <w:t xml:space="preserve"> </w:t>
            </w:r>
          </w:p>
          <w:p w:rsidR="00424B89" w:rsidRPr="001C1496" w:rsidRDefault="00424B89" w:rsidP="001C1496">
            <w:pPr>
              <w:suppressLineNumbers/>
              <w:snapToGrid w:val="0"/>
              <w:jc w:val="both"/>
              <w:rPr>
                <w:rFonts w:eastAsia="DejaVu Sans Condensed"/>
                <w:kern w:val="1"/>
                <w:lang w:eastAsia="hi-IN" w:bidi="hi-IN"/>
              </w:rPr>
            </w:pPr>
            <w:r w:rsidRPr="001C1496">
              <w:rPr>
                <w:rFonts w:eastAsia="DejaVu Sans Condensed"/>
                <w:kern w:val="1"/>
                <w:lang w:eastAsia="hi-IN" w:bidi="hi-IN"/>
              </w:rPr>
              <w:t>тематические</w:t>
            </w:r>
            <w:r w:rsidRPr="001C1496">
              <w:rPr>
                <w:kern w:val="1"/>
                <w:lang w:eastAsia="hi-IN" w:bidi="hi-IN"/>
              </w:rPr>
              <w:t xml:space="preserve"> </w:t>
            </w:r>
            <w:r w:rsidRPr="001C1496">
              <w:rPr>
                <w:rFonts w:eastAsia="DejaVu Sans Condensed"/>
                <w:kern w:val="1"/>
                <w:lang w:eastAsia="hi-IN" w:bidi="hi-IN"/>
              </w:rPr>
              <w:t>консультации</w:t>
            </w:r>
          </w:p>
          <w:p w:rsidR="00424B89" w:rsidRPr="001C1496" w:rsidRDefault="00424B89" w:rsidP="001C1496">
            <w:pPr>
              <w:suppressAutoHyphens w:val="0"/>
              <w:jc w:val="both"/>
              <w:rPr>
                <w:rFonts w:eastAsia="Calibri"/>
                <w:lang w:eastAsia="hi-IN" w:bidi="hi-IN"/>
              </w:rPr>
            </w:pPr>
          </w:p>
        </w:tc>
      </w:tr>
      <w:tr w:rsidR="00424B89" w:rsidRPr="001C1496" w:rsidTr="00225DB4">
        <w:tc>
          <w:tcPr>
            <w:tcW w:w="3403"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suppressLineNumbers/>
              <w:snapToGrid w:val="0"/>
              <w:jc w:val="both"/>
              <w:rPr>
                <w:rFonts w:eastAsia="DejaVu Sans Condensed"/>
                <w:kern w:val="1"/>
                <w:lang w:eastAsia="hi-IN" w:bidi="hi-IN"/>
              </w:rPr>
            </w:pPr>
            <w:r w:rsidRPr="001C1496">
              <w:rPr>
                <w:rFonts w:eastAsia="DejaVu Sans Condensed"/>
                <w:kern w:val="1"/>
                <w:lang w:eastAsia="hi-IN" w:bidi="hi-IN"/>
              </w:rPr>
              <w:t>Консультирование</w:t>
            </w:r>
            <w:r w:rsidRPr="001C1496">
              <w:rPr>
                <w:kern w:val="1"/>
                <w:lang w:eastAsia="hi-IN" w:bidi="hi-IN"/>
              </w:rPr>
              <w:t xml:space="preserve"> </w:t>
            </w:r>
            <w:proofErr w:type="gramStart"/>
            <w:r w:rsidRPr="001C1496">
              <w:rPr>
                <w:rFonts w:eastAsia="DejaVu Sans Condensed"/>
                <w:kern w:val="1"/>
                <w:lang w:eastAsia="hi-IN" w:bidi="hi-IN"/>
              </w:rPr>
              <w:t>обучающихся</w:t>
            </w:r>
            <w:proofErr w:type="gramEnd"/>
            <w:r w:rsidRPr="001C1496">
              <w:rPr>
                <w:kern w:val="1"/>
                <w:lang w:eastAsia="hi-IN" w:bidi="hi-IN"/>
              </w:rPr>
              <w:t xml:space="preserve"> </w:t>
            </w:r>
            <w:r w:rsidRPr="001C1496">
              <w:rPr>
                <w:rFonts w:eastAsia="DejaVu Sans Condensed"/>
                <w:kern w:val="1"/>
                <w:lang w:eastAsia="hi-IN" w:bidi="hi-IN"/>
              </w:rPr>
              <w:t>по</w:t>
            </w:r>
            <w:r w:rsidRPr="001C1496">
              <w:rPr>
                <w:kern w:val="1"/>
                <w:lang w:eastAsia="hi-IN" w:bidi="hi-IN"/>
              </w:rPr>
              <w:t xml:space="preserve"> </w:t>
            </w:r>
            <w:r w:rsidRPr="001C1496">
              <w:rPr>
                <w:rFonts w:eastAsia="DejaVu Sans Condensed"/>
                <w:kern w:val="1"/>
                <w:lang w:eastAsia="hi-IN" w:bidi="hi-IN"/>
              </w:rPr>
              <w:t>выявленным</w:t>
            </w:r>
            <w:r w:rsidRPr="001C1496">
              <w:rPr>
                <w:kern w:val="1"/>
                <w:lang w:eastAsia="hi-IN" w:bidi="hi-IN"/>
              </w:rPr>
              <w:t xml:space="preserve"> </w:t>
            </w:r>
            <w:r w:rsidRPr="001C1496">
              <w:rPr>
                <w:rFonts w:eastAsia="DejaVu Sans Condensed"/>
                <w:kern w:val="1"/>
                <w:lang w:eastAsia="hi-IN" w:bidi="hi-IN"/>
              </w:rPr>
              <w:t>проблемам,</w:t>
            </w:r>
            <w:r w:rsidRPr="001C1496">
              <w:rPr>
                <w:kern w:val="1"/>
                <w:lang w:eastAsia="hi-IN" w:bidi="hi-IN"/>
              </w:rPr>
              <w:t xml:space="preserve"> </w:t>
            </w:r>
            <w:r w:rsidRPr="001C1496">
              <w:rPr>
                <w:rFonts w:eastAsia="DejaVu Sans Condensed"/>
                <w:kern w:val="1"/>
                <w:lang w:eastAsia="hi-IN" w:bidi="hi-IN"/>
              </w:rPr>
              <w:t>оказание</w:t>
            </w:r>
            <w:r w:rsidRPr="001C1496">
              <w:rPr>
                <w:kern w:val="1"/>
                <w:lang w:eastAsia="hi-IN" w:bidi="hi-IN"/>
              </w:rPr>
              <w:t xml:space="preserve"> </w:t>
            </w:r>
            <w:r w:rsidRPr="001C1496">
              <w:rPr>
                <w:rFonts w:eastAsia="DejaVu Sans Condensed"/>
                <w:kern w:val="1"/>
                <w:lang w:eastAsia="hi-IN" w:bidi="hi-IN"/>
              </w:rPr>
              <w:t>помощи</w:t>
            </w:r>
          </w:p>
        </w:tc>
        <w:tc>
          <w:tcPr>
            <w:tcW w:w="2693"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suppressAutoHyphens w:val="0"/>
              <w:snapToGrid w:val="0"/>
              <w:contextualSpacing/>
              <w:jc w:val="both"/>
              <w:rPr>
                <w:rFonts w:eastAsia="Calibri"/>
                <w:lang w:eastAsia="en-US"/>
              </w:rPr>
            </w:pPr>
            <w:proofErr w:type="gramStart"/>
            <w:r w:rsidRPr="001C1496">
              <w:rPr>
                <w:rFonts w:eastAsia="Calibri"/>
                <w:lang w:eastAsia="en-US"/>
              </w:rPr>
              <w:t>Выбор обучающимися  профессии, форм и места обучения в соответствии с профессиональными интересами</w:t>
            </w:r>
            <w:proofErr w:type="gramEnd"/>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424B89" w:rsidP="001C1496">
            <w:pPr>
              <w:suppressLineNumbers/>
              <w:snapToGrid w:val="0"/>
              <w:jc w:val="both"/>
              <w:rPr>
                <w:kern w:val="1"/>
                <w:lang w:eastAsia="hi-IN" w:bidi="hi-IN"/>
              </w:rPr>
            </w:pPr>
            <w:r w:rsidRPr="001C1496">
              <w:rPr>
                <w:rFonts w:eastAsia="DejaVu Sans Condensed"/>
                <w:kern w:val="1"/>
                <w:lang w:eastAsia="hi-IN" w:bidi="hi-IN"/>
              </w:rPr>
              <w:t>Индивидуальные,</w:t>
            </w:r>
            <w:r w:rsidRPr="001C1496">
              <w:rPr>
                <w:kern w:val="1"/>
                <w:lang w:eastAsia="hi-IN" w:bidi="hi-IN"/>
              </w:rPr>
              <w:t xml:space="preserve"> </w:t>
            </w:r>
          </w:p>
          <w:p w:rsidR="00424B89" w:rsidRPr="001C1496" w:rsidRDefault="00424B89" w:rsidP="001C1496">
            <w:pPr>
              <w:suppressLineNumbers/>
              <w:snapToGrid w:val="0"/>
              <w:jc w:val="both"/>
              <w:rPr>
                <w:kern w:val="1"/>
                <w:lang w:eastAsia="hi-IN" w:bidi="hi-IN"/>
              </w:rPr>
            </w:pPr>
            <w:r w:rsidRPr="001C1496">
              <w:rPr>
                <w:rFonts w:eastAsia="DejaVu Sans Condensed"/>
                <w:kern w:val="1"/>
                <w:lang w:eastAsia="hi-IN" w:bidi="hi-IN"/>
              </w:rPr>
              <w:t>групповые,</w:t>
            </w:r>
          </w:p>
          <w:p w:rsidR="00424B89" w:rsidRPr="001C1496" w:rsidRDefault="00424B89" w:rsidP="001C1496">
            <w:pPr>
              <w:suppressLineNumbers/>
              <w:snapToGrid w:val="0"/>
              <w:jc w:val="both"/>
              <w:rPr>
                <w:rFonts w:eastAsia="DejaVu Sans Condensed"/>
                <w:kern w:val="1"/>
                <w:lang w:eastAsia="hi-IN" w:bidi="hi-IN"/>
              </w:rPr>
            </w:pPr>
            <w:r w:rsidRPr="001C1496">
              <w:rPr>
                <w:rFonts w:eastAsia="DejaVu Sans Condensed"/>
                <w:kern w:val="1"/>
                <w:lang w:eastAsia="hi-IN" w:bidi="hi-IN"/>
              </w:rPr>
              <w:t>тематические</w:t>
            </w:r>
          </w:p>
          <w:p w:rsidR="00424B89" w:rsidRPr="001C1496" w:rsidRDefault="00424B89" w:rsidP="001C1496">
            <w:pPr>
              <w:suppressLineNumbers/>
              <w:snapToGrid w:val="0"/>
              <w:jc w:val="both"/>
              <w:rPr>
                <w:rFonts w:eastAsia="DejaVu Sans Condensed"/>
                <w:kern w:val="1"/>
                <w:lang w:eastAsia="hi-IN" w:bidi="hi-IN"/>
              </w:rPr>
            </w:pPr>
            <w:r w:rsidRPr="001C1496">
              <w:rPr>
                <w:kern w:val="1"/>
                <w:lang w:eastAsia="hi-IN" w:bidi="hi-IN"/>
              </w:rPr>
              <w:t xml:space="preserve"> </w:t>
            </w:r>
            <w:r w:rsidRPr="001C1496">
              <w:rPr>
                <w:rFonts w:eastAsia="DejaVu Sans Condensed"/>
                <w:kern w:val="1"/>
                <w:lang w:eastAsia="hi-IN" w:bidi="hi-IN"/>
              </w:rPr>
              <w:t>консультации</w:t>
            </w:r>
          </w:p>
        </w:tc>
      </w:tr>
      <w:tr w:rsidR="00424B89" w:rsidRPr="001C1496" w:rsidTr="00225DB4">
        <w:trPr>
          <w:trHeight w:val="1608"/>
        </w:trPr>
        <w:tc>
          <w:tcPr>
            <w:tcW w:w="3403"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suppressLineNumbers/>
              <w:snapToGrid w:val="0"/>
              <w:jc w:val="both"/>
              <w:rPr>
                <w:kern w:val="1"/>
                <w:lang w:eastAsia="hi-IN" w:bidi="hi-IN"/>
              </w:rPr>
            </w:pPr>
            <w:r w:rsidRPr="001C1496">
              <w:rPr>
                <w:rFonts w:eastAsia="Calibri"/>
                <w:kern w:val="1"/>
                <w:lang w:eastAsia="ar-SA"/>
              </w:rPr>
              <w:t>Консультирование</w:t>
            </w:r>
            <w:r w:rsidRPr="001C1496">
              <w:rPr>
                <w:kern w:val="1"/>
                <w:lang w:eastAsia="ar-SA"/>
              </w:rPr>
              <w:t xml:space="preserve"> </w:t>
            </w:r>
            <w:r w:rsidRPr="001C1496">
              <w:rPr>
                <w:rFonts w:eastAsia="DejaVu Sans Condensed"/>
                <w:kern w:val="1"/>
                <w:lang w:eastAsia="ar-SA"/>
              </w:rPr>
              <w:t>родителей</w:t>
            </w:r>
            <w:r w:rsidRPr="001C1496">
              <w:rPr>
                <w:kern w:val="1"/>
                <w:lang w:eastAsia="ar-SA"/>
              </w:rPr>
              <w:t xml:space="preserve"> </w:t>
            </w:r>
            <w:r w:rsidRPr="001C1496">
              <w:rPr>
                <w:rFonts w:eastAsia="DejaVu Sans Condensed"/>
                <w:kern w:val="1"/>
                <w:lang w:eastAsia="ar-SA"/>
              </w:rPr>
              <w:t>по</w:t>
            </w:r>
            <w:r w:rsidRPr="001C1496">
              <w:rPr>
                <w:kern w:val="1"/>
                <w:lang w:eastAsia="ar-SA"/>
              </w:rPr>
              <w:t xml:space="preserve"> </w:t>
            </w:r>
            <w:r w:rsidRPr="001C1496">
              <w:rPr>
                <w:rFonts w:eastAsia="DejaVu Sans Condensed"/>
                <w:kern w:val="1"/>
                <w:lang w:eastAsia="ar-SA"/>
              </w:rPr>
              <w:t>вопросам</w:t>
            </w:r>
            <w:r w:rsidRPr="001C1496">
              <w:rPr>
                <w:kern w:val="1"/>
                <w:lang w:eastAsia="ar-SA"/>
              </w:rPr>
              <w:t xml:space="preserve"> </w:t>
            </w:r>
            <w:r w:rsidRPr="001C1496">
              <w:rPr>
                <w:rFonts w:eastAsia="DejaVu Sans Condensed"/>
                <w:kern w:val="1"/>
                <w:lang w:eastAsia="ar-SA"/>
              </w:rPr>
              <w:t>выбора</w:t>
            </w:r>
            <w:r w:rsidRPr="001C1496">
              <w:rPr>
                <w:kern w:val="1"/>
                <w:lang w:eastAsia="ar-SA"/>
              </w:rPr>
              <w:t xml:space="preserve"> </w:t>
            </w:r>
            <w:r w:rsidRPr="001C1496">
              <w:rPr>
                <w:rFonts w:eastAsia="DejaVu Sans Condensed"/>
                <w:kern w:val="1"/>
                <w:lang w:eastAsia="ar-SA"/>
              </w:rPr>
              <w:t>стратегии</w:t>
            </w:r>
            <w:r w:rsidRPr="001C1496">
              <w:rPr>
                <w:kern w:val="1"/>
                <w:lang w:eastAsia="ar-SA"/>
              </w:rPr>
              <w:t xml:space="preserve"> </w:t>
            </w:r>
            <w:r w:rsidRPr="001C1496">
              <w:rPr>
                <w:rFonts w:eastAsia="DejaVu Sans Condensed"/>
                <w:kern w:val="1"/>
                <w:lang w:eastAsia="ar-SA"/>
              </w:rPr>
              <w:t>воспитания</w:t>
            </w:r>
            <w:r w:rsidRPr="001C1496">
              <w:rPr>
                <w:kern w:val="1"/>
                <w:lang w:eastAsia="ar-SA"/>
              </w:rPr>
              <w:t xml:space="preserve"> </w:t>
            </w:r>
            <w:r w:rsidRPr="001C1496">
              <w:rPr>
                <w:rFonts w:eastAsia="DejaVu Sans Condensed"/>
                <w:kern w:val="1"/>
                <w:lang w:eastAsia="ar-SA"/>
              </w:rPr>
              <w:t>ребёнка</w:t>
            </w:r>
            <w:r w:rsidRPr="001C1496">
              <w:rPr>
                <w:kern w:val="1"/>
                <w:lang w:eastAsia="ar-SA"/>
              </w:rPr>
              <w:t xml:space="preserve"> </w:t>
            </w:r>
            <w:r w:rsidRPr="001C1496">
              <w:rPr>
                <w:rFonts w:eastAsia="DejaVu Sans Condensed"/>
                <w:kern w:val="1"/>
                <w:lang w:eastAsia="ar-SA"/>
              </w:rPr>
              <w:t>с</w:t>
            </w:r>
            <w:r w:rsidRPr="001C1496">
              <w:rPr>
                <w:kern w:val="1"/>
                <w:lang w:eastAsia="ar-SA"/>
              </w:rPr>
              <w:t xml:space="preserve"> </w:t>
            </w:r>
            <w:r w:rsidRPr="001C1496">
              <w:rPr>
                <w:rFonts w:eastAsia="DejaVu Sans Condensed"/>
                <w:kern w:val="1"/>
                <w:lang w:eastAsia="ar-SA"/>
              </w:rPr>
              <w:t>ограниченными</w:t>
            </w:r>
            <w:r w:rsidRPr="001C1496">
              <w:rPr>
                <w:kern w:val="1"/>
                <w:lang w:eastAsia="ar-SA"/>
              </w:rPr>
              <w:t xml:space="preserve"> </w:t>
            </w:r>
            <w:r w:rsidRPr="001C1496">
              <w:rPr>
                <w:rFonts w:eastAsia="DejaVu Sans Condensed"/>
                <w:kern w:val="1"/>
                <w:lang w:eastAsia="ar-SA"/>
              </w:rPr>
              <w:t>возможностями</w:t>
            </w:r>
            <w:r w:rsidRPr="001C1496">
              <w:rPr>
                <w:kern w:val="1"/>
                <w:lang w:eastAsia="ar-SA"/>
              </w:rPr>
              <w:t xml:space="preserve"> </w:t>
            </w:r>
            <w:r w:rsidRPr="001C1496">
              <w:rPr>
                <w:rFonts w:eastAsia="DejaVu Sans Condensed"/>
                <w:kern w:val="1"/>
                <w:lang w:eastAsia="ar-SA"/>
              </w:rPr>
              <w:t>здоровья</w:t>
            </w:r>
            <w:r w:rsidRPr="001C1496">
              <w:rPr>
                <w:kern w:val="1"/>
                <w:lang w:eastAsia="hi-IN" w:bidi="hi-IN"/>
              </w:rPr>
              <w:t xml:space="preserve"> </w:t>
            </w:r>
          </w:p>
          <w:p w:rsidR="00424B89" w:rsidRPr="001C1496" w:rsidRDefault="00424B89" w:rsidP="001C1496">
            <w:pPr>
              <w:suppressLineNumbers/>
              <w:snapToGrid w:val="0"/>
              <w:jc w:val="both"/>
              <w:rPr>
                <w:kern w:val="1"/>
                <w:lang w:eastAsia="hi-IN" w:bidi="hi-IN"/>
              </w:rPr>
            </w:pPr>
          </w:p>
          <w:p w:rsidR="00424B89" w:rsidRPr="001C1496" w:rsidRDefault="00424B89" w:rsidP="001C1496">
            <w:pPr>
              <w:suppressLineNumbers/>
              <w:snapToGrid w:val="0"/>
              <w:jc w:val="both"/>
              <w:rPr>
                <w:kern w:val="1"/>
                <w:lang w:eastAsia="hi-IN" w:bidi="hi-IN"/>
              </w:rPr>
            </w:pPr>
          </w:p>
        </w:tc>
        <w:tc>
          <w:tcPr>
            <w:tcW w:w="2693"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suppressLineNumbers/>
              <w:snapToGrid w:val="0"/>
              <w:jc w:val="both"/>
              <w:rPr>
                <w:rFonts w:eastAsia="DejaVu Sans Condensed"/>
                <w:kern w:val="1"/>
                <w:lang w:eastAsia="ar-SA"/>
              </w:rPr>
            </w:pPr>
            <w:r w:rsidRPr="001C1496">
              <w:rPr>
                <w:rFonts w:eastAsia="Calibri"/>
                <w:kern w:val="1"/>
                <w:lang w:eastAsia="ar-SA"/>
              </w:rPr>
              <w:t>Выработка</w:t>
            </w:r>
            <w:r w:rsidRPr="001C1496">
              <w:rPr>
                <w:kern w:val="1"/>
                <w:lang w:eastAsia="ar-SA"/>
              </w:rPr>
              <w:t xml:space="preserve"> </w:t>
            </w:r>
            <w:r w:rsidRPr="001C1496">
              <w:rPr>
                <w:rFonts w:eastAsia="DejaVu Sans Condensed"/>
                <w:kern w:val="1"/>
                <w:lang w:eastAsia="ar-SA"/>
              </w:rPr>
              <w:t>режима</w:t>
            </w:r>
            <w:r w:rsidRPr="001C1496">
              <w:rPr>
                <w:kern w:val="1"/>
                <w:lang w:eastAsia="ar-SA"/>
              </w:rPr>
              <w:t xml:space="preserve"> </w:t>
            </w:r>
            <w:r w:rsidRPr="001C1496">
              <w:rPr>
                <w:rFonts w:eastAsia="DejaVu Sans Condensed"/>
                <w:kern w:val="1"/>
                <w:lang w:eastAsia="ar-SA"/>
              </w:rPr>
              <w:t>дня,</w:t>
            </w:r>
            <w:r w:rsidRPr="001C1496">
              <w:rPr>
                <w:kern w:val="1"/>
                <w:lang w:eastAsia="ar-SA"/>
              </w:rPr>
              <w:t xml:space="preserve"> </w:t>
            </w:r>
            <w:r w:rsidRPr="001C1496">
              <w:rPr>
                <w:rFonts w:eastAsia="DejaVu Sans Condensed"/>
                <w:kern w:val="1"/>
                <w:lang w:eastAsia="ar-SA"/>
              </w:rPr>
              <w:t>организация</w:t>
            </w:r>
            <w:r w:rsidRPr="001C1496">
              <w:rPr>
                <w:kern w:val="1"/>
                <w:lang w:eastAsia="ar-SA"/>
              </w:rPr>
              <w:t xml:space="preserve"> </w:t>
            </w:r>
            <w:r w:rsidRPr="001C1496">
              <w:rPr>
                <w:rFonts w:eastAsia="DejaVu Sans Condensed"/>
                <w:kern w:val="1"/>
                <w:lang w:eastAsia="ar-SA"/>
              </w:rPr>
              <w:t>детского</w:t>
            </w:r>
            <w:r w:rsidRPr="001C1496">
              <w:rPr>
                <w:kern w:val="1"/>
                <w:lang w:eastAsia="ar-SA"/>
              </w:rPr>
              <w:t xml:space="preserve"> </w:t>
            </w:r>
            <w:r w:rsidRPr="001C1496">
              <w:rPr>
                <w:rFonts w:eastAsia="DejaVu Sans Condensed"/>
                <w:kern w:val="1"/>
                <w:lang w:eastAsia="ar-SA"/>
              </w:rPr>
              <w:t>досуга,</w:t>
            </w:r>
            <w:r w:rsidRPr="001C1496">
              <w:rPr>
                <w:kern w:val="1"/>
                <w:lang w:eastAsia="ar-SA"/>
              </w:rPr>
              <w:t xml:space="preserve"> </w:t>
            </w:r>
            <w:r w:rsidRPr="001C1496">
              <w:rPr>
                <w:rFonts w:eastAsia="DejaVu Sans Condensed"/>
                <w:kern w:val="1"/>
                <w:lang w:eastAsia="ar-SA"/>
              </w:rPr>
              <w:t>занятия</w:t>
            </w:r>
            <w:r w:rsidRPr="001C1496">
              <w:rPr>
                <w:kern w:val="1"/>
                <w:lang w:eastAsia="ar-SA"/>
              </w:rPr>
              <w:t xml:space="preserve"> </w:t>
            </w:r>
            <w:r w:rsidRPr="001C1496">
              <w:rPr>
                <w:rFonts w:eastAsia="DejaVu Sans Condensed"/>
                <w:kern w:val="1"/>
                <w:lang w:eastAsia="ar-SA"/>
              </w:rPr>
              <w:t>спортом,</w:t>
            </w:r>
            <w:r w:rsidRPr="001C1496">
              <w:rPr>
                <w:kern w:val="1"/>
                <w:lang w:eastAsia="ar-SA"/>
              </w:rPr>
              <w:t xml:space="preserve"> </w:t>
            </w:r>
            <w:r w:rsidRPr="001C1496">
              <w:rPr>
                <w:rFonts w:eastAsia="DejaVu Sans Condensed"/>
                <w:kern w:val="1"/>
                <w:lang w:eastAsia="ar-SA"/>
              </w:rPr>
              <w:t>выбор</w:t>
            </w:r>
            <w:r w:rsidRPr="001C1496">
              <w:rPr>
                <w:kern w:val="1"/>
                <w:lang w:eastAsia="ar-SA"/>
              </w:rPr>
              <w:t xml:space="preserve"> </w:t>
            </w:r>
            <w:r w:rsidRPr="001C1496">
              <w:rPr>
                <w:rFonts w:eastAsia="DejaVu Sans Condensed"/>
                <w:kern w:val="1"/>
                <w:lang w:eastAsia="ar-SA"/>
              </w:rPr>
              <w:t>хобби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424B89" w:rsidP="001C1496">
            <w:pPr>
              <w:suppressLineNumbers/>
              <w:snapToGrid w:val="0"/>
              <w:jc w:val="both"/>
              <w:rPr>
                <w:rFonts w:eastAsia="DejaVu Sans Condensed"/>
                <w:kern w:val="1"/>
                <w:lang w:eastAsia="hi-IN" w:bidi="hi-IN"/>
              </w:rPr>
            </w:pPr>
            <w:r w:rsidRPr="001C1496">
              <w:rPr>
                <w:rFonts w:eastAsia="DejaVu Sans Condensed"/>
                <w:kern w:val="1"/>
                <w:lang w:eastAsia="hi-IN" w:bidi="hi-IN"/>
              </w:rPr>
              <w:t>Индивидуальные,</w:t>
            </w:r>
            <w:r w:rsidRPr="001C1496">
              <w:rPr>
                <w:kern w:val="1"/>
                <w:lang w:eastAsia="hi-IN" w:bidi="hi-IN"/>
              </w:rPr>
              <w:t xml:space="preserve"> </w:t>
            </w:r>
            <w:r w:rsidRPr="001C1496">
              <w:rPr>
                <w:rFonts w:eastAsia="DejaVu Sans Condensed"/>
                <w:kern w:val="1"/>
                <w:lang w:eastAsia="hi-IN" w:bidi="hi-IN"/>
              </w:rPr>
              <w:t>групповые,</w:t>
            </w:r>
            <w:r w:rsidRPr="001C1496">
              <w:rPr>
                <w:kern w:val="1"/>
                <w:lang w:eastAsia="hi-IN" w:bidi="hi-IN"/>
              </w:rPr>
              <w:t xml:space="preserve"> </w:t>
            </w:r>
            <w:r w:rsidRPr="001C1496">
              <w:rPr>
                <w:rFonts w:eastAsia="DejaVu Sans Condensed"/>
                <w:kern w:val="1"/>
                <w:lang w:eastAsia="hi-IN" w:bidi="hi-IN"/>
              </w:rPr>
              <w:t>тематические</w:t>
            </w:r>
            <w:r w:rsidRPr="001C1496">
              <w:rPr>
                <w:kern w:val="1"/>
                <w:lang w:eastAsia="hi-IN" w:bidi="hi-IN"/>
              </w:rPr>
              <w:t xml:space="preserve"> </w:t>
            </w:r>
            <w:r w:rsidRPr="001C1496">
              <w:rPr>
                <w:rFonts w:eastAsia="DejaVu Sans Condensed"/>
                <w:kern w:val="1"/>
                <w:lang w:eastAsia="hi-IN" w:bidi="hi-IN"/>
              </w:rPr>
              <w:t>консультации</w:t>
            </w:r>
          </w:p>
          <w:p w:rsidR="00424B89" w:rsidRPr="001C1496" w:rsidRDefault="00424B89" w:rsidP="001C1496">
            <w:pPr>
              <w:suppressAutoHyphens w:val="0"/>
              <w:jc w:val="both"/>
              <w:rPr>
                <w:rFonts w:eastAsia="Calibri"/>
                <w:lang w:eastAsia="en-US"/>
              </w:rPr>
            </w:pPr>
          </w:p>
        </w:tc>
      </w:tr>
    </w:tbl>
    <w:p w:rsidR="00424B89" w:rsidRPr="001C1496" w:rsidRDefault="00424B89" w:rsidP="001C1496">
      <w:pPr>
        <w:widowControl w:val="0"/>
        <w:suppressAutoHyphens w:val="0"/>
        <w:autoSpaceDE w:val="0"/>
        <w:autoSpaceDN w:val="0"/>
        <w:adjustRightInd w:val="0"/>
        <w:jc w:val="both"/>
        <w:rPr>
          <w:rFonts w:eastAsia="Calibri"/>
          <w:b/>
          <w:i/>
          <w:lang w:eastAsia="en-US"/>
        </w:rPr>
      </w:pPr>
    </w:p>
    <w:p w:rsidR="00424B89" w:rsidRPr="001C1496" w:rsidRDefault="00424B89" w:rsidP="001C1496">
      <w:pPr>
        <w:widowControl w:val="0"/>
        <w:suppressAutoHyphens w:val="0"/>
        <w:autoSpaceDE w:val="0"/>
        <w:autoSpaceDN w:val="0"/>
        <w:adjustRightInd w:val="0"/>
        <w:jc w:val="both"/>
        <w:rPr>
          <w:rFonts w:eastAsia="Calibri"/>
          <w:b/>
          <w:i/>
          <w:lang w:eastAsia="en-US"/>
        </w:rPr>
      </w:pPr>
      <w:r w:rsidRPr="001C1496">
        <w:rPr>
          <w:rFonts w:eastAsia="Calibri"/>
          <w:b/>
          <w:i/>
          <w:lang w:eastAsia="en-US"/>
        </w:rPr>
        <w:t>Информационно-просветительская работа</w:t>
      </w:r>
    </w:p>
    <w:p w:rsidR="00424B89" w:rsidRPr="001C1496" w:rsidRDefault="00424B89" w:rsidP="001C1496">
      <w:pPr>
        <w:widowControl w:val="0"/>
        <w:suppressAutoHyphens w:val="0"/>
        <w:autoSpaceDE w:val="0"/>
        <w:autoSpaceDN w:val="0"/>
        <w:adjustRightInd w:val="0"/>
        <w:jc w:val="both"/>
        <w:rPr>
          <w:rFonts w:eastAsia="Calibri"/>
          <w:b/>
          <w:i/>
          <w:lang w:eastAsia="en-US"/>
        </w:rPr>
      </w:pPr>
    </w:p>
    <w:tbl>
      <w:tblPr>
        <w:tblW w:w="10036" w:type="dxa"/>
        <w:tblInd w:w="-164" w:type="dxa"/>
        <w:tblLayout w:type="fixed"/>
        <w:tblLook w:val="0000"/>
      </w:tblPr>
      <w:tblGrid>
        <w:gridCol w:w="3099"/>
        <w:gridCol w:w="2179"/>
        <w:gridCol w:w="4758"/>
      </w:tblGrid>
      <w:tr w:rsidR="00424B89" w:rsidRPr="001C1496" w:rsidTr="00225DB4">
        <w:tc>
          <w:tcPr>
            <w:tcW w:w="3099"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b/>
                <w:lang w:eastAsia="en-US"/>
              </w:rPr>
            </w:pPr>
            <w:r w:rsidRPr="001C1496">
              <w:rPr>
                <w:rFonts w:eastAsia="Calibri"/>
                <w:b/>
                <w:lang w:eastAsia="en-US"/>
              </w:rPr>
              <w:t>Задачи (направления) деятельности</w:t>
            </w:r>
          </w:p>
        </w:tc>
        <w:tc>
          <w:tcPr>
            <w:tcW w:w="2179"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b/>
                <w:lang w:eastAsia="en-US"/>
              </w:rPr>
            </w:pPr>
            <w:r w:rsidRPr="001C1496">
              <w:rPr>
                <w:rFonts w:eastAsia="Calibri"/>
                <w:b/>
                <w:lang w:eastAsia="en-US"/>
              </w:rPr>
              <w:t>Планируемые результаты</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424B89" w:rsidP="001C1496">
            <w:pPr>
              <w:widowControl w:val="0"/>
              <w:suppressAutoHyphens w:val="0"/>
              <w:autoSpaceDE w:val="0"/>
              <w:autoSpaceDN w:val="0"/>
              <w:adjustRightInd w:val="0"/>
              <w:ind w:hanging="11"/>
              <w:jc w:val="both"/>
              <w:rPr>
                <w:rFonts w:eastAsia="Calibri"/>
                <w:b/>
                <w:lang w:eastAsia="en-US"/>
              </w:rPr>
            </w:pPr>
            <w:r w:rsidRPr="001C1496">
              <w:rPr>
                <w:rFonts w:eastAsia="Calibri"/>
                <w:b/>
                <w:lang w:eastAsia="en-US"/>
              </w:rPr>
              <w:t>Виды и формы деятельности, мероприятия</w:t>
            </w:r>
          </w:p>
        </w:tc>
      </w:tr>
      <w:tr w:rsidR="00424B89" w:rsidRPr="001C1496" w:rsidTr="00225DB4">
        <w:tc>
          <w:tcPr>
            <w:tcW w:w="3099"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en-US"/>
              </w:rPr>
              <w:t>Информирование родителей (законных представителей) по медицинским, социальным, правовым и другим вопросам</w:t>
            </w:r>
          </w:p>
          <w:p w:rsidR="00424B89" w:rsidRPr="001C1496" w:rsidRDefault="00424B89" w:rsidP="001C1496">
            <w:pPr>
              <w:widowControl w:val="0"/>
              <w:suppressAutoHyphens w:val="0"/>
              <w:autoSpaceDE w:val="0"/>
              <w:autoSpaceDN w:val="0"/>
              <w:adjustRightInd w:val="0"/>
              <w:jc w:val="both"/>
              <w:rPr>
                <w:rFonts w:eastAsia="Calibri"/>
                <w:lang w:eastAsia="hi-IN" w:bidi="hi-IN"/>
              </w:rPr>
            </w:pPr>
          </w:p>
        </w:tc>
        <w:tc>
          <w:tcPr>
            <w:tcW w:w="2179"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en-US"/>
              </w:rPr>
              <w:t>Повышение уровня компетентности</w:t>
            </w:r>
          </w:p>
          <w:p w:rsidR="00424B89" w:rsidRPr="001C1496" w:rsidRDefault="00424B89" w:rsidP="001C1496">
            <w:pPr>
              <w:widowControl w:val="0"/>
              <w:suppressAutoHyphens w:val="0"/>
              <w:autoSpaceDE w:val="0"/>
              <w:autoSpaceDN w:val="0"/>
              <w:adjustRightInd w:val="0"/>
              <w:jc w:val="both"/>
              <w:rPr>
                <w:rFonts w:eastAsia="Calibri"/>
                <w:lang w:eastAsia="en-US"/>
              </w:rPr>
            </w:pP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ar-SA"/>
              </w:rPr>
            </w:pPr>
            <w:r w:rsidRPr="001C1496">
              <w:rPr>
                <w:rFonts w:eastAsia="Calibri"/>
                <w:lang w:eastAsia="en-US"/>
              </w:rPr>
              <w:t xml:space="preserve">Организация </w:t>
            </w:r>
            <w:r w:rsidR="00BD7D3C" w:rsidRPr="001C1496">
              <w:rPr>
                <w:rFonts w:eastAsia="Calibri"/>
                <w:lang w:eastAsia="ar-SA"/>
              </w:rPr>
              <w:t>работы сайта гимназии</w:t>
            </w:r>
            <w:r w:rsidRPr="001C1496">
              <w:rPr>
                <w:rFonts w:eastAsia="Calibri"/>
                <w:lang w:eastAsia="ar-SA"/>
              </w:rPr>
              <w:t>, проведение   лекций и   бесед: «Осторожно: компьютерные игры», «Ступеньки, ведущие вниз»,  «Моё безопасное поведение во время каникул», «Правила дорожного движения для пешехода», «УК и КоАП РФ: преступления и правонарушения несовершеннолетних», «Рациональное пи</w:t>
            </w:r>
            <w:r w:rsidR="00BD7D3C" w:rsidRPr="001C1496">
              <w:rPr>
                <w:rFonts w:eastAsia="Calibri"/>
                <w:lang w:eastAsia="ar-SA"/>
              </w:rPr>
              <w:t>тание», «Служба «112»,</w:t>
            </w:r>
            <w:r w:rsidRPr="001C1496">
              <w:rPr>
                <w:rFonts w:eastAsia="Calibri"/>
                <w:lang w:eastAsia="ar-SA"/>
              </w:rPr>
              <w:t>родительские собрания: «Как помочь адаптироваться пятиклассн</w:t>
            </w:r>
            <w:r w:rsidR="00241352" w:rsidRPr="001C1496">
              <w:rPr>
                <w:rFonts w:eastAsia="Calibri"/>
                <w:lang w:eastAsia="ar-SA"/>
              </w:rPr>
              <w:t>ику?»;</w:t>
            </w:r>
            <w:r w:rsidRPr="001C1496">
              <w:rPr>
                <w:rFonts w:eastAsia="Calibri"/>
                <w:lang w:eastAsia="ar-SA"/>
              </w:rPr>
              <w:t xml:space="preserve"> «Как помочь учащимся </w:t>
            </w:r>
            <w:r w:rsidRPr="001C1496">
              <w:rPr>
                <w:rFonts w:eastAsia="Calibri"/>
                <w:lang w:eastAsia="ar-SA"/>
              </w:rPr>
              <w:lastRenderedPageBreak/>
              <w:t>успешно пройти итоговые испытания?» «Как помочь старшеклассникам самоопределиться?»</w:t>
            </w:r>
          </w:p>
        </w:tc>
      </w:tr>
      <w:tr w:rsidR="00424B89" w:rsidRPr="001C1496" w:rsidTr="00225DB4">
        <w:tc>
          <w:tcPr>
            <w:tcW w:w="3099"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ar-SA"/>
              </w:rPr>
            </w:pPr>
            <w:r w:rsidRPr="001C1496">
              <w:rPr>
                <w:rFonts w:eastAsia="Calibri"/>
                <w:lang w:eastAsia="ar-SA"/>
              </w:rPr>
              <w:lastRenderedPageBreak/>
              <w:t xml:space="preserve">Психолого-педагогическое просвещение педагогических работников по вопросам развития, обучения и воспитания детей данной категории </w:t>
            </w:r>
          </w:p>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en-US"/>
              </w:rPr>
              <w:t>.</w:t>
            </w:r>
          </w:p>
        </w:tc>
        <w:tc>
          <w:tcPr>
            <w:tcW w:w="2179" w:type="dxa"/>
            <w:tcBorders>
              <w:top w:val="single" w:sz="4" w:space="0" w:color="000000"/>
              <w:left w:val="single" w:sz="4" w:space="0" w:color="000000"/>
              <w:bottom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en-US"/>
              </w:rPr>
              <w:t>Повышение уровня компетентности</w:t>
            </w:r>
          </w:p>
          <w:p w:rsidR="00424B89" w:rsidRPr="001C1496" w:rsidRDefault="00424B89" w:rsidP="001C1496">
            <w:pPr>
              <w:widowControl w:val="0"/>
              <w:suppressAutoHyphens w:val="0"/>
              <w:autoSpaceDE w:val="0"/>
              <w:autoSpaceDN w:val="0"/>
              <w:adjustRightInd w:val="0"/>
              <w:jc w:val="both"/>
              <w:rPr>
                <w:rFonts w:eastAsia="Calibri"/>
                <w:lang w:eastAsia="ar-SA"/>
              </w:rPr>
            </w:pP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424B89" w:rsidRPr="001C1496" w:rsidRDefault="00424B89" w:rsidP="001C1496">
            <w:pPr>
              <w:widowControl w:val="0"/>
              <w:suppressAutoHyphens w:val="0"/>
              <w:autoSpaceDE w:val="0"/>
              <w:autoSpaceDN w:val="0"/>
              <w:adjustRightInd w:val="0"/>
              <w:jc w:val="both"/>
              <w:rPr>
                <w:rFonts w:eastAsia="Calibri"/>
                <w:lang w:eastAsia="ar-SA"/>
              </w:rPr>
            </w:pPr>
            <w:r w:rsidRPr="001C1496">
              <w:rPr>
                <w:rFonts w:eastAsia="Calibri"/>
                <w:lang w:eastAsia="ar-SA"/>
              </w:rPr>
              <w:t>Заседания методических объединений классных руководителей  «Развитие познавательной активности детей», «Как общаться с ребенком?», лектории для учителей: «Особенности переходного возраста», «Причины детской агрессивности», «Вовлечение несовершеннолетних в преступные деяния», «Неформальные молодежные объединения», «Спорт – залог здорового образа  жизни»</w:t>
            </w:r>
          </w:p>
        </w:tc>
      </w:tr>
    </w:tbl>
    <w:p w:rsidR="00424B89" w:rsidRPr="001C1496" w:rsidRDefault="00424B89" w:rsidP="001C1496">
      <w:pPr>
        <w:suppressAutoHyphens w:val="0"/>
        <w:jc w:val="both"/>
        <w:rPr>
          <w:rFonts w:eastAsia="Calibri"/>
          <w:b/>
          <w:bCs/>
          <w:lang w:eastAsia="ru-RU"/>
        </w:rPr>
      </w:pPr>
      <w:bookmarkStart w:id="115" w:name="bookmark391"/>
    </w:p>
    <w:p w:rsidR="00424B89" w:rsidRPr="001C1496" w:rsidRDefault="00424B89" w:rsidP="001C1496">
      <w:pPr>
        <w:suppressAutoHyphens w:val="0"/>
        <w:jc w:val="both"/>
        <w:rPr>
          <w:rFonts w:eastAsia="Calibri"/>
          <w:b/>
          <w:bCs/>
          <w:lang w:eastAsia="ru-RU"/>
        </w:rPr>
      </w:pPr>
    </w:p>
    <w:p w:rsidR="00424B89" w:rsidRDefault="00424B89" w:rsidP="001C1496">
      <w:pPr>
        <w:suppressAutoHyphens w:val="0"/>
        <w:jc w:val="both"/>
        <w:rPr>
          <w:rFonts w:eastAsia="Calibri"/>
          <w:b/>
          <w:bCs/>
          <w:lang w:eastAsia="ru-RU"/>
        </w:rPr>
      </w:pPr>
      <w:r w:rsidRPr="001C1496">
        <w:rPr>
          <w:rFonts w:eastAsia="Calibri"/>
          <w:b/>
          <w:bCs/>
          <w:lang w:eastAsia="ru-RU"/>
        </w:rPr>
        <w:t>Механизмы реализации программы</w:t>
      </w:r>
      <w:bookmarkEnd w:id="115"/>
    </w:p>
    <w:p w:rsidR="005C4252" w:rsidRPr="001C1496" w:rsidRDefault="005C4252" w:rsidP="001C1496">
      <w:pPr>
        <w:suppressAutoHyphens w:val="0"/>
        <w:jc w:val="both"/>
        <w:rPr>
          <w:rFonts w:eastAsia="Calibri"/>
          <w:b/>
          <w:bCs/>
          <w:lang w:eastAsia="ru-RU"/>
        </w:rPr>
      </w:pPr>
    </w:p>
    <w:p w:rsidR="00424B89" w:rsidRPr="001C1496" w:rsidRDefault="00424B89" w:rsidP="001C1496">
      <w:pPr>
        <w:suppressAutoHyphens w:val="0"/>
        <w:ind w:firstLine="567"/>
        <w:jc w:val="both"/>
        <w:rPr>
          <w:rFonts w:eastAsia="Calibri"/>
          <w:color w:val="000000"/>
          <w:shd w:val="clear" w:color="auto" w:fill="FFFFFF"/>
          <w:lang w:eastAsia="en-US"/>
        </w:rPr>
      </w:pPr>
      <w:r w:rsidRPr="001C1496">
        <w:rPr>
          <w:rFonts w:eastAsia="Calibri"/>
          <w:color w:val="000000"/>
          <w:shd w:val="clear" w:color="auto" w:fill="FFFFFF"/>
          <w:lang w:eastAsia="en-US"/>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w:t>
      </w:r>
      <w:proofErr w:type="gramStart"/>
      <w:r w:rsidRPr="001C1496">
        <w:rPr>
          <w:rFonts w:eastAsia="Calibri"/>
          <w:color w:val="000000"/>
          <w:shd w:val="clear" w:color="auto" w:fill="FFFFFF"/>
          <w:lang w:eastAsia="en-US"/>
        </w:rPr>
        <w:t xml:space="preserve"> ,</w:t>
      </w:r>
      <w:proofErr w:type="gramEnd"/>
      <w:r w:rsidRPr="001C1496">
        <w:rPr>
          <w:rFonts w:eastAsia="Calibri"/>
          <w:color w:val="000000"/>
          <w:shd w:val="clear" w:color="auto" w:fill="FFFFFF"/>
          <w:lang w:eastAsia="en-US"/>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r w:rsidRPr="001C1496">
        <w:rPr>
          <w:rFonts w:eastAsia="Calibri"/>
          <w:color w:val="000000"/>
          <w:lang w:eastAsia="en-US"/>
        </w:rPr>
        <w:t> </w:t>
      </w:r>
      <w:r w:rsidRPr="001C1496">
        <w:rPr>
          <w:rFonts w:eastAsia="Calibri"/>
          <w:color w:val="000000"/>
          <w:lang w:eastAsia="en-US"/>
        </w:rPr>
        <w:br/>
      </w:r>
      <w:r w:rsidRPr="001C1496">
        <w:rPr>
          <w:rFonts w:eastAsia="Calibri"/>
          <w:color w:val="000000"/>
          <w:shd w:val="clear" w:color="auto" w:fill="FFFFFF"/>
          <w:lang w:eastAsia="en-US"/>
        </w:rPr>
        <w:tab/>
        <w:t>Такое взаимодействие включает:</w:t>
      </w:r>
    </w:p>
    <w:p w:rsidR="00424B89" w:rsidRPr="001C1496" w:rsidRDefault="00424B89" w:rsidP="001C1496">
      <w:pPr>
        <w:suppressAutoHyphens w:val="0"/>
        <w:ind w:firstLine="567"/>
        <w:jc w:val="both"/>
        <w:rPr>
          <w:rFonts w:eastAsia="Calibri"/>
          <w:color w:val="000000"/>
          <w:lang w:eastAsia="en-US"/>
        </w:rPr>
      </w:pPr>
      <w:r w:rsidRPr="001C1496">
        <w:rPr>
          <w:rFonts w:eastAsia="Calibri"/>
          <w:color w:val="000000"/>
          <w:lang w:eastAsia="en-US"/>
        </w:rPr>
        <w:t>- комплексность в определении и решении проблем ребёнка, предоставлении ему квалифицированной помощи специалистов разного профиля;</w:t>
      </w:r>
    </w:p>
    <w:p w:rsidR="00424B89" w:rsidRPr="001C1496" w:rsidRDefault="00424B89" w:rsidP="001C1496">
      <w:pPr>
        <w:suppressAutoHyphens w:val="0"/>
        <w:ind w:firstLine="567"/>
        <w:jc w:val="both"/>
        <w:rPr>
          <w:rFonts w:eastAsia="Calibri"/>
          <w:lang w:eastAsia="en-US"/>
        </w:rPr>
      </w:pPr>
      <w:r w:rsidRPr="001C1496">
        <w:rPr>
          <w:rFonts w:eastAsia="Calibri"/>
          <w:lang w:eastAsia="en-US"/>
        </w:rPr>
        <w:t>- многоаспектный анализ личностного и познавательного развития ребёнка;</w:t>
      </w:r>
    </w:p>
    <w:p w:rsidR="00424B89" w:rsidRPr="001C1496" w:rsidRDefault="00424B89" w:rsidP="001C1496">
      <w:pPr>
        <w:suppressAutoHyphens w:val="0"/>
        <w:ind w:firstLine="567"/>
        <w:jc w:val="both"/>
        <w:rPr>
          <w:rFonts w:eastAsia="Calibri"/>
          <w:lang w:eastAsia="en-US"/>
        </w:rPr>
      </w:pPr>
      <w:r w:rsidRPr="001C1496">
        <w:rPr>
          <w:rFonts w:eastAsia="Calibri"/>
          <w:lang w:eastAsia="en-US"/>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424B89" w:rsidRPr="001C1496" w:rsidRDefault="00424B89" w:rsidP="001C1496">
      <w:pPr>
        <w:suppressAutoHyphens w:val="0"/>
        <w:ind w:firstLine="567"/>
        <w:jc w:val="both"/>
        <w:rPr>
          <w:rFonts w:eastAsia="Calibri"/>
          <w:shd w:val="clear" w:color="auto" w:fill="FFFFFF"/>
          <w:lang w:eastAsia="en-US"/>
        </w:rPr>
      </w:pPr>
      <w:r w:rsidRPr="001C1496">
        <w:rPr>
          <w:rFonts w:eastAsia="Calibri"/>
          <w:shd w:val="clear" w:color="auto" w:fill="FFFFFF"/>
          <w:lang w:eastAsia="en-US"/>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1C1496">
        <w:rPr>
          <w:rFonts w:eastAsia="Calibri"/>
          <w:shd w:val="clear" w:color="auto" w:fill="FFFFFF"/>
          <w:lang w:eastAsia="en-US"/>
        </w:rPr>
        <w:t>психолого</w:t>
      </w:r>
      <w:proofErr w:type="spellEnd"/>
      <w:r w:rsidRPr="001C1496">
        <w:rPr>
          <w:rFonts w:eastAsia="Calibri"/>
          <w:shd w:val="clear" w:color="auto" w:fill="FFFFFF"/>
          <w:lang w:eastAsia="en-US"/>
        </w:rPr>
        <w:t>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424B89" w:rsidRPr="001C1496" w:rsidRDefault="00424B89" w:rsidP="001C1496">
      <w:pPr>
        <w:suppressAutoHyphens w:val="0"/>
        <w:ind w:firstLine="567"/>
        <w:jc w:val="both"/>
        <w:rPr>
          <w:lang/>
        </w:rPr>
      </w:pPr>
    </w:p>
    <w:p w:rsidR="00424B89" w:rsidRPr="001C1496" w:rsidRDefault="00424B89" w:rsidP="001C1496">
      <w:pPr>
        <w:widowControl w:val="0"/>
        <w:suppressAutoHyphens w:val="0"/>
        <w:autoSpaceDE w:val="0"/>
        <w:autoSpaceDN w:val="0"/>
        <w:adjustRightInd w:val="0"/>
        <w:ind w:firstLine="567"/>
        <w:jc w:val="both"/>
        <w:rPr>
          <w:rFonts w:eastAsia="Calibri"/>
          <w:b/>
          <w:lang w:eastAsia="en-US"/>
        </w:rPr>
      </w:pPr>
      <w:r w:rsidRPr="001C1496">
        <w:rPr>
          <w:rFonts w:eastAsia="Calibri"/>
          <w:b/>
          <w:lang w:eastAsia="en-US"/>
        </w:rPr>
        <w:t>Требования к условиям реализации программы</w:t>
      </w:r>
    </w:p>
    <w:p w:rsidR="00424B89" w:rsidRPr="001C1496" w:rsidRDefault="00424B89" w:rsidP="001C1496">
      <w:pPr>
        <w:widowControl w:val="0"/>
        <w:suppressAutoHyphens w:val="0"/>
        <w:autoSpaceDE w:val="0"/>
        <w:autoSpaceDN w:val="0"/>
        <w:adjustRightInd w:val="0"/>
        <w:ind w:firstLine="567"/>
        <w:jc w:val="both"/>
        <w:rPr>
          <w:rFonts w:eastAsia="Calibri"/>
          <w:b/>
          <w:lang w:eastAsia="en-US"/>
        </w:rPr>
      </w:pPr>
    </w:p>
    <w:p w:rsidR="00424B89" w:rsidRPr="001C1496" w:rsidRDefault="00424B89" w:rsidP="001C1496">
      <w:pPr>
        <w:widowControl w:val="0"/>
        <w:suppressAutoHyphens w:val="0"/>
        <w:autoSpaceDE w:val="0"/>
        <w:autoSpaceDN w:val="0"/>
        <w:adjustRightInd w:val="0"/>
        <w:ind w:firstLine="567"/>
        <w:jc w:val="both"/>
        <w:rPr>
          <w:rFonts w:eastAsia="Calibri"/>
          <w:i/>
          <w:lang w:eastAsia="en-US"/>
        </w:rPr>
      </w:pPr>
      <w:r w:rsidRPr="001C1496">
        <w:rPr>
          <w:rFonts w:eastAsia="Calibri"/>
          <w:i/>
          <w:lang w:eastAsia="en-US"/>
        </w:rPr>
        <w:t>Психолого-педагогическое обеспечение включает:</w:t>
      </w:r>
    </w:p>
    <w:p w:rsidR="00424B89" w:rsidRPr="001C1496" w:rsidRDefault="00424B89" w:rsidP="00527711">
      <w:pPr>
        <w:numPr>
          <w:ilvl w:val="0"/>
          <w:numId w:val="25"/>
        </w:numPr>
        <w:suppressAutoHyphens w:val="0"/>
        <w:ind w:firstLine="567"/>
        <w:jc w:val="both"/>
        <w:rPr>
          <w:rFonts w:eastAsia="Calibri"/>
          <w:lang w:eastAsia="en-US"/>
        </w:rPr>
      </w:pPr>
      <w:r w:rsidRPr="001C1496">
        <w:rPr>
          <w:rFonts w:eastAsia="Calibri"/>
          <w:lang w:eastAsia="en-US"/>
        </w:rPr>
        <w:t>дифференцированные условия (оптимальный режим учебных нагрузок);</w:t>
      </w:r>
    </w:p>
    <w:p w:rsidR="00424B89" w:rsidRPr="001C1496" w:rsidRDefault="00424B89" w:rsidP="00527711">
      <w:pPr>
        <w:numPr>
          <w:ilvl w:val="0"/>
          <w:numId w:val="25"/>
        </w:numPr>
        <w:suppressAutoHyphens w:val="0"/>
        <w:ind w:firstLine="567"/>
        <w:jc w:val="both"/>
        <w:rPr>
          <w:rFonts w:eastAsia="Calibri"/>
          <w:lang w:eastAsia="en-US"/>
        </w:rPr>
      </w:pPr>
      <w:r w:rsidRPr="001C1496">
        <w:rPr>
          <w:rFonts w:eastAsia="Calibri"/>
          <w:i/>
          <w:lang w:eastAsia="en-US"/>
        </w:rPr>
        <w:t xml:space="preserve"> </w:t>
      </w:r>
      <w:r w:rsidRPr="001C1496">
        <w:rPr>
          <w:rFonts w:eastAsia="Calibri"/>
          <w:lang w:eastAsia="en-US"/>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F252EC" w:rsidRPr="001C1496" w:rsidRDefault="00424B89" w:rsidP="00527711">
      <w:pPr>
        <w:numPr>
          <w:ilvl w:val="0"/>
          <w:numId w:val="25"/>
        </w:numPr>
        <w:suppressAutoHyphens w:val="0"/>
        <w:ind w:firstLine="567"/>
        <w:jc w:val="both"/>
        <w:rPr>
          <w:rFonts w:eastAsia="Calibri"/>
          <w:lang w:eastAsia="en-US"/>
        </w:rPr>
      </w:pPr>
      <w:r w:rsidRPr="001C1496">
        <w:rPr>
          <w:rFonts w:eastAsia="Calibri"/>
          <w:i/>
          <w:lang w:eastAsia="en-US"/>
        </w:rPr>
        <w:t xml:space="preserve"> </w:t>
      </w:r>
      <w:r w:rsidRPr="001C1496">
        <w:rPr>
          <w:rFonts w:eastAsia="Calibri"/>
          <w:lang w:eastAsia="en-US"/>
        </w:rPr>
        <w:t>специализированные условия (использование специальных методов, приёмов, средств обучения, ориентированных на особые образовательные потр</w:t>
      </w:r>
      <w:r w:rsidR="00F252EC" w:rsidRPr="001C1496">
        <w:rPr>
          <w:rFonts w:eastAsia="Calibri"/>
          <w:lang w:eastAsia="en-US"/>
        </w:rPr>
        <w:t xml:space="preserve">ебности детей; </w:t>
      </w:r>
    </w:p>
    <w:p w:rsidR="00424B89" w:rsidRPr="001C1496" w:rsidRDefault="00424B89" w:rsidP="00527711">
      <w:pPr>
        <w:numPr>
          <w:ilvl w:val="0"/>
          <w:numId w:val="25"/>
        </w:numPr>
        <w:suppressAutoHyphens w:val="0"/>
        <w:ind w:firstLine="567"/>
        <w:jc w:val="both"/>
        <w:rPr>
          <w:rFonts w:eastAsia="Calibri"/>
          <w:lang w:eastAsia="en-US"/>
        </w:rPr>
      </w:pPr>
      <w:r w:rsidRPr="001C1496">
        <w:rPr>
          <w:rFonts w:eastAsia="Calibri"/>
          <w:lang w:eastAsia="en-US"/>
        </w:rPr>
        <w:lastRenderedPageBreak/>
        <w:t xml:space="preserve"> </w:t>
      </w:r>
      <w:proofErr w:type="spellStart"/>
      <w:r w:rsidRPr="001C1496">
        <w:rPr>
          <w:rFonts w:eastAsia="Calibri"/>
          <w:lang w:eastAsia="en-US"/>
        </w:rPr>
        <w:t>здоровьесберегающие</w:t>
      </w:r>
      <w:proofErr w:type="spellEnd"/>
      <w:r w:rsidRPr="001C1496">
        <w:rPr>
          <w:rFonts w:eastAsia="Calibri"/>
          <w:lang w:eastAsia="en-US"/>
        </w:rPr>
        <w:t xml:space="preserve"> условия (укрепление физического и психического здоровья, профилактика физических и психологических перегрузок обучающихся);</w:t>
      </w:r>
    </w:p>
    <w:p w:rsidR="00424B89" w:rsidRPr="001C1496" w:rsidRDefault="00424B89" w:rsidP="00527711">
      <w:pPr>
        <w:numPr>
          <w:ilvl w:val="0"/>
          <w:numId w:val="25"/>
        </w:numPr>
        <w:suppressAutoHyphens w:val="0"/>
        <w:ind w:firstLine="567"/>
        <w:jc w:val="both"/>
        <w:rPr>
          <w:rFonts w:eastAsia="Calibri"/>
          <w:lang w:eastAsia="en-US"/>
        </w:rPr>
      </w:pPr>
      <w:r w:rsidRPr="001C1496">
        <w:rPr>
          <w:rFonts w:eastAsia="Calibri"/>
          <w:lang w:eastAsia="en-US"/>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24B89" w:rsidRPr="001C1496" w:rsidRDefault="00424B89" w:rsidP="001C1496">
      <w:pPr>
        <w:widowControl w:val="0"/>
        <w:suppressAutoHyphens w:val="0"/>
        <w:autoSpaceDE w:val="0"/>
        <w:autoSpaceDN w:val="0"/>
        <w:adjustRightInd w:val="0"/>
        <w:jc w:val="both"/>
        <w:rPr>
          <w:rFonts w:eastAsia="Calibri"/>
          <w:i/>
          <w:lang w:eastAsia="en-US"/>
        </w:rPr>
      </w:pPr>
      <w:r w:rsidRPr="001C1496">
        <w:rPr>
          <w:rFonts w:eastAsia="Calibri"/>
          <w:i/>
          <w:lang w:eastAsia="en-US"/>
        </w:rPr>
        <w:t>Кадровое обеспечение</w:t>
      </w: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lang w:eastAsia="en-US"/>
        </w:rPr>
        <w:t>Педагог</w:t>
      </w:r>
      <w:r w:rsidR="00F252EC" w:rsidRPr="001C1496">
        <w:rPr>
          <w:rFonts w:eastAsia="Calibri"/>
          <w:lang w:eastAsia="en-US"/>
        </w:rPr>
        <w:t>ические работники гимназии</w:t>
      </w:r>
      <w:r w:rsidRPr="001C1496">
        <w:rPr>
          <w:rFonts w:eastAsia="Calibri"/>
          <w:lang w:eastAsia="en-US"/>
        </w:rPr>
        <w:t xml:space="preserve"> имеют чёткое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Уровень квалификации работн</w:t>
      </w:r>
      <w:r w:rsidR="00F252EC" w:rsidRPr="001C1496">
        <w:rPr>
          <w:rFonts w:eastAsia="Calibri"/>
          <w:lang w:eastAsia="en-US"/>
        </w:rPr>
        <w:t>иков гимназии</w:t>
      </w:r>
      <w:r w:rsidRPr="001C1496">
        <w:rPr>
          <w:rFonts w:eastAsia="Calibri"/>
          <w:lang w:eastAsia="en-US"/>
        </w:rPr>
        <w:t xml:space="preserve"> для каждой занимаемой должности соответствует квалификационным характеристикам по соответствующей должности. Вз</w:t>
      </w:r>
      <w:r w:rsidR="00F252EC" w:rsidRPr="001C1496">
        <w:rPr>
          <w:rFonts w:eastAsia="Calibri"/>
          <w:lang w:eastAsia="en-US"/>
        </w:rPr>
        <w:t>аимодействие</w:t>
      </w:r>
      <w:r w:rsidRPr="001C1496">
        <w:rPr>
          <w:rFonts w:eastAsia="Calibri"/>
          <w:lang w:eastAsia="en-US"/>
        </w:rPr>
        <w:t xml:space="preserve"> осуществляется в рамках педсоветов, методических объединений, совещаниях при директоре.</w:t>
      </w:r>
    </w:p>
    <w:p w:rsidR="00424B89" w:rsidRPr="001C1496" w:rsidRDefault="00424B89" w:rsidP="001C1496">
      <w:pPr>
        <w:widowControl w:val="0"/>
        <w:suppressAutoHyphens w:val="0"/>
        <w:autoSpaceDE w:val="0"/>
        <w:autoSpaceDN w:val="0"/>
        <w:adjustRightInd w:val="0"/>
        <w:ind w:firstLine="567"/>
        <w:jc w:val="both"/>
        <w:rPr>
          <w:rFonts w:eastAsia="Calibri"/>
          <w:i/>
          <w:lang w:eastAsia="en-US"/>
        </w:rPr>
      </w:pPr>
      <w:r w:rsidRPr="001C1496">
        <w:rPr>
          <w:rFonts w:eastAsia="Calibri"/>
          <w:i/>
          <w:lang w:eastAsia="en-US"/>
        </w:rPr>
        <w:t>Информационное обеспечение</w:t>
      </w:r>
    </w:p>
    <w:p w:rsidR="00424B89" w:rsidRPr="001C1496" w:rsidRDefault="00424B89" w:rsidP="001C1496">
      <w:pPr>
        <w:widowControl w:val="0"/>
        <w:suppressAutoHyphens w:val="0"/>
        <w:autoSpaceDE w:val="0"/>
        <w:autoSpaceDN w:val="0"/>
        <w:adjustRightInd w:val="0"/>
        <w:ind w:firstLine="567"/>
        <w:jc w:val="both"/>
        <w:rPr>
          <w:rFonts w:eastAsia="Calibri"/>
          <w:lang w:eastAsia="en-US"/>
        </w:rPr>
      </w:pPr>
      <w:r w:rsidRPr="001C1496">
        <w:rPr>
          <w:rFonts w:eastAsia="Calibri"/>
          <w:lang w:eastAsia="en-US"/>
        </w:rPr>
        <w:t>Для реализации программы создана необходимая информационная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 и рекомендациям по всем направлениям и видам деятельности, наглядным пособиям, мультимедийным, аудио- и видеоматериалам.</w:t>
      </w:r>
    </w:p>
    <w:p w:rsidR="00424B89" w:rsidRPr="001C1496" w:rsidRDefault="00424B89" w:rsidP="001C1496">
      <w:pPr>
        <w:widowControl w:val="0"/>
        <w:suppressAutoHyphens w:val="0"/>
        <w:autoSpaceDE w:val="0"/>
        <w:autoSpaceDN w:val="0"/>
        <w:adjustRightInd w:val="0"/>
        <w:jc w:val="both"/>
        <w:rPr>
          <w:rFonts w:eastAsia="Calibri"/>
          <w:b/>
          <w:lang w:eastAsia="en-US"/>
        </w:rPr>
      </w:pPr>
    </w:p>
    <w:p w:rsidR="00424B89" w:rsidRPr="001C1496" w:rsidRDefault="00424B89" w:rsidP="001C1496">
      <w:pPr>
        <w:widowControl w:val="0"/>
        <w:suppressAutoHyphens w:val="0"/>
        <w:autoSpaceDE w:val="0"/>
        <w:autoSpaceDN w:val="0"/>
        <w:adjustRightInd w:val="0"/>
        <w:jc w:val="both"/>
        <w:rPr>
          <w:rFonts w:eastAsia="Calibri"/>
          <w:b/>
          <w:lang w:eastAsia="en-US"/>
        </w:rPr>
      </w:pPr>
    </w:p>
    <w:p w:rsidR="00424B89" w:rsidRPr="001C1496" w:rsidRDefault="00424B89" w:rsidP="001C1496">
      <w:pPr>
        <w:widowControl w:val="0"/>
        <w:suppressAutoHyphens w:val="0"/>
        <w:autoSpaceDE w:val="0"/>
        <w:autoSpaceDN w:val="0"/>
        <w:adjustRightInd w:val="0"/>
        <w:jc w:val="both"/>
        <w:rPr>
          <w:rFonts w:eastAsia="Calibri"/>
          <w:b/>
          <w:lang w:eastAsia="en-US"/>
        </w:rPr>
      </w:pPr>
      <w:r w:rsidRPr="001C1496">
        <w:rPr>
          <w:rFonts w:eastAsia="Calibri"/>
          <w:b/>
          <w:lang w:eastAsia="en-US"/>
        </w:rPr>
        <w:t xml:space="preserve">Критерии эффективности </w:t>
      </w:r>
    </w:p>
    <w:p w:rsidR="00424B89" w:rsidRPr="001C1496" w:rsidRDefault="00424B89" w:rsidP="001C1496">
      <w:pPr>
        <w:widowControl w:val="0"/>
        <w:suppressAutoHyphens w:val="0"/>
        <w:autoSpaceDE w:val="0"/>
        <w:autoSpaceDN w:val="0"/>
        <w:adjustRightInd w:val="0"/>
        <w:jc w:val="both"/>
        <w:rPr>
          <w:rFonts w:eastAsia="Calibri"/>
          <w:b/>
          <w:lang w:eastAsia="en-US"/>
        </w:rPr>
      </w:pPr>
      <w:r w:rsidRPr="001C1496">
        <w:rPr>
          <w:rFonts w:eastAsia="Calibri"/>
          <w:b/>
          <w:lang w:eastAsia="en-US"/>
        </w:rPr>
        <w:t>реализации программы коррекционной работы</w:t>
      </w:r>
    </w:p>
    <w:p w:rsidR="00424B89" w:rsidRPr="001C1496" w:rsidRDefault="00424B89" w:rsidP="001C1496">
      <w:pPr>
        <w:widowControl w:val="0"/>
        <w:suppressAutoHyphens w:val="0"/>
        <w:autoSpaceDE w:val="0"/>
        <w:autoSpaceDN w:val="0"/>
        <w:adjustRightInd w:val="0"/>
        <w:jc w:val="both"/>
        <w:rPr>
          <w:rFonts w:eastAsia="Calibri"/>
          <w:b/>
          <w:lang w:eastAsia="en-US"/>
        </w:rPr>
      </w:pPr>
    </w:p>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en-US"/>
        </w:rPr>
        <w:tab/>
        <w:t>В качестве показателей результативности и эффективности коррекционной работы рассматриваются:</w:t>
      </w:r>
    </w:p>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en-US"/>
        </w:rPr>
        <w:t>- динамика индивидуальных достижений учащихся с ОВЗ по освоению предметных программ;</w:t>
      </w:r>
    </w:p>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en-US"/>
        </w:rPr>
        <w:t>- создание необходимых условий для обеспечения доступности качественного образования для детей с ограниченными возможностями здоровья;</w:t>
      </w:r>
    </w:p>
    <w:p w:rsidR="00424B89" w:rsidRPr="001C1496" w:rsidRDefault="00424B89" w:rsidP="001C1496">
      <w:pPr>
        <w:widowControl w:val="0"/>
        <w:suppressAutoHyphens w:val="0"/>
        <w:autoSpaceDE w:val="0"/>
        <w:autoSpaceDN w:val="0"/>
        <w:adjustRightInd w:val="0"/>
        <w:jc w:val="both"/>
        <w:rPr>
          <w:rFonts w:eastAsia="Calibri"/>
          <w:lang w:eastAsia="en-US"/>
        </w:rPr>
      </w:pPr>
      <w:proofErr w:type="gramStart"/>
      <w:r w:rsidRPr="001C1496">
        <w:rPr>
          <w:rFonts w:eastAsia="Calibri"/>
          <w:lang w:eastAsia="en-US"/>
        </w:rPr>
        <w:t>- увеличение доли педагогических работн</w:t>
      </w:r>
      <w:r w:rsidR="00387699" w:rsidRPr="001C1496">
        <w:rPr>
          <w:rFonts w:eastAsia="Calibri"/>
          <w:lang w:eastAsia="en-US"/>
        </w:rPr>
        <w:t>иков гимназии</w:t>
      </w:r>
      <w:r w:rsidRPr="001C1496">
        <w:rPr>
          <w:rFonts w:eastAsia="Calibri"/>
          <w:lang w:eastAsia="en-US"/>
        </w:rPr>
        <w:t>,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roofErr w:type="gramEnd"/>
    </w:p>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en-US"/>
        </w:rPr>
        <w:t>- сравнительная характеристика данных медико-психологической и педагогической диагностики учащихся с ОВЗ на разных этапах обучения;</w:t>
      </w:r>
    </w:p>
    <w:p w:rsidR="00424B89" w:rsidRPr="001C1496" w:rsidRDefault="00424B89" w:rsidP="001C1496">
      <w:pPr>
        <w:widowControl w:val="0"/>
        <w:suppressAutoHyphens w:val="0"/>
        <w:autoSpaceDE w:val="0"/>
        <w:autoSpaceDN w:val="0"/>
        <w:adjustRightInd w:val="0"/>
        <w:jc w:val="both"/>
        <w:rPr>
          <w:rFonts w:eastAsia="Calibri"/>
          <w:b/>
          <w:lang w:eastAsia="en-US"/>
        </w:rPr>
      </w:pPr>
      <w:r w:rsidRPr="001C1496">
        <w:rPr>
          <w:rFonts w:eastAsia="Calibri"/>
          <w:lang w:eastAsia="en-US"/>
        </w:rPr>
        <w:t xml:space="preserve">- количество специалистов, привлекаемых к индивидуальной и групповой работе с детьми с ОВЗ. </w:t>
      </w:r>
      <w:r w:rsidRPr="001C1496">
        <w:rPr>
          <w:rFonts w:eastAsia="Calibri"/>
          <w:b/>
          <w:lang w:eastAsia="en-US"/>
        </w:rPr>
        <w:t xml:space="preserve"> </w:t>
      </w:r>
    </w:p>
    <w:p w:rsidR="00424B89" w:rsidRPr="001C1496" w:rsidRDefault="00424B89" w:rsidP="001C1496">
      <w:pPr>
        <w:widowControl w:val="0"/>
        <w:suppressAutoHyphens w:val="0"/>
        <w:autoSpaceDE w:val="0"/>
        <w:autoSpaceDN w:val="0"/>
        <w:adjustRightInd w:val="0"/>
        <w:jc w:val="both"/>
        <w:rPr>
          <w:rFonts w:eastAsia="Calibri"/>
          <w:b/>
          <w:lang w:eastAsia="en-US"/>
        </w:rPr>
      </w:pPr>
    </w:p>
    <w:p w:rsidR="00424B89" w:rsidRPr="001C1496" w:rsidRDefault="00424B89" w:rsidP="001C1496">
      <w:pPr>
        <w:widowControl w:val="0"/>
        <w:suppressAutoHyphens w:val="0"/>
        <w:autoSpaceDE w:val="0"/>
        <w:autoSpaceDN w:val="0"/>
        <w:adjustRightInd w:val="0"/>
        <w:jc w:val="both"/>
        <w:rPr>
          <w:rFonts w:eastAsia="Calibri"/>
          <w:b/>
          <w:lang w:eastAsia="en-US"/>
        </w:rPr>
      </w:pPr>
    </w:p>
    <w:p w:rsidR="00424B89" w:rsidRPr="001C1496" w:rsidRDefault="00424B89" w:rsidP="001C1496">
      <w:pPr>
        <w:widowControl w:val="0"/>
        <w:suppressAutoHyphens w:val="0"/>
        <w:autoSpaceDE w:val="0"/>
        <w:autoSpaceDN w:val="0"/>
        <w:adjustRightInd w:val="0"/>
        <w:jc w:val="both"/>
        <w:rPr>
          <w:rFonts w:eastAsia="Calibri"/>
          <w:b/>
          <w:lang w:eastAsia="en-US"/>
        </w:rPr>
      </w:pPr>
      <w:r w:rsidRPr="001C1496">
        <w:rPr>
          <w:rFonts w:eastAsia="Calibri"/>
          <w:b/>
          <w:lang w:eastAsia="en-US"/>
        </w:rPr>
        <w:t>Планируемые результаты</w:t>
      </w:r>
    </w:p>
    <w:p w:rsidR="00424B89" w:rsidRPr="001C1496" w:rsidRDefault="00424B89" w:rsidP="001C1496">
      <w:pPr>
        <w:widowControl w:val="0"/>
        <w:suppressAutoHyphens w:val="0"/>
        <w:autoSpaceDE w:val="0"/>
        <w:autoSpaceDN w:val="0"/>
        <w:adjustRightInd w:val="0"/>
        <w:jc w:val="both"/>
        <w:rPr>
          <w:rFonts w:eastAsia="Calibri"/>
          <w:b/>
          <w:lang w:eastAsia="en-US"/>
        </w:rPr>
      </w:pPr>
    </w:p>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en-US"/>
        </w:rPr>
        <w:tab/>
        <w:t>Планируемыми результатами реализации указанных требований является создание комфортной развивающей образовательной среды:</w:t>
      </w:r>
    </w:p>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en-US"/>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на данной ступени общего образования;</w:t>
      </w:r>
    </w:p>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en-US"/>
        </w:rPr>
        <w:t xml:space="preserve">— </w:t>
      </w:r>
      <w:proofErr w:type="gramStart"/>
      <w:r w:rsidRPr="001C1496">
        <w:rPr>
          <w:rFonts w:eastAsia="Calibri"/>
          <w:lang w:eastAsia="en-US"/>
        </w:rPr>
        <w:t>обеспечивающей</w:t>
      </w:r>
      <w:proofErr w:type="gramEnd"/>
      <w:r w:rsidRPr="001C1496">
        <w:rPr>
          <w:rFonts w:eastAsia="Calibri"/>
          <w:lang w:eastAsia="en-US"/>
        </w:rPr>
        <w:t xml:space="preserve"> воспитание, обучение, социальную адаптацию и интеграцию детей;</w:t>
      </w:r>
    </w:p>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en-US"/>
        </w:rPr>
        <w:t>— способствующей достижению целей основного общего образования, обеспечивающей его качество, доступность и открытость для учащихся и их родителей (законных представителей);</w:t>
      </w:r>
    </w:p>
    <w:p w:rsidR="00424B89" w:rsidRPr="001C1496" w:rsidRDefault="00424B89" w:rsidP="001C1496">
      <w:pPr>
        <w:widowControl w:val="0"/>
        <w:suppressAutoHyphens w:val="0"/>
        <w:autoSpaceDE w:val="0"/>
        <w:autoSpaceDN w:val="0"/>
        <w:adjustRightInd w:val="0"/>
        <w:jc w:val="both"/>
        <w:rPr>
          <w:rFonts w:eastAsia="Calibri"/>
          <w:lang w:eastAsia="en-US"/>
        </w:rPr>
      </w:pPr>
      <w:r w:rsidRPr="001C1496">
        <w:rPr>
          <w:rFonts w:eastAsia="Calibri"/>
          <w:lang w:eastAsia="en-US"/>
        </w:rPr>
        <w:t xml:space="preserve">— способствующей достижению результатов освоения основной образовательной программы основного общего образования учащимися в соответствии с требованиями, установленными </w:t>
      </w:r>
      <w:r w:rsidRPr="001C1496">
        <w:rPr>
          <w:rFonts w:eastAsia="Calibri"/>
          <w:lang w:eastAsia="en-US"/>
        </w:rPr>
        <w:lastRenderedPageBreak/>
        <w:t>государственным образовательным стандартом</w:t>
      </w:r>
    </w:p>
    <w:p w:rsidR="00D1196A" w:rsidRPr="001C1496" w:rsidRDefault="00D1196A" w:rsidP="001C1496">
      <w:pPr>
        <w:jc w:val="both"/>
        <w:rPr>
          <w:b/>
        </w:rPr>
      </w:pPr>
    </w:p>
    <w:p w:rsidR="00D1196A" w:rsidRPr="001C1496" w:rsidRDefault="00D1196A" w:rsidP="001C1496">
      <w:pPr>
        <w:jc w:val="both"/>
      </w:pPr>
    </w:p>
    <w:p w:rsidR="00597857" w:rsidRPr="001C1496" w:rsidRDefault="00001107" w:rsidP="005C4252">
      <w:pPr>
        <w:pStyle w:val="3"/>
        <w:spacing w:before="0" w:after="0"/>
        <w:jc w:val="center"/>
        <w:rPr>
          <w:rFonts w:ascii="Times New Roman" w:hAnsi="Times New Roman" w:cs="Times New Roman"/>
          <w:sz w:val="24"/>
          <w:szCs w:val="24"/>
          <w:lang w:eastAsia="ru-RU"/>
        </w:rPr>
      </w:pPr>
      <w:bookmarkStart w:id="116" w:name="_Toc510460012"/>
      <w:r w:rsidRPr="001C1496">
        <w:rPr>
          <w:rFonts w:ascii="Times New Roman" w:hAnsi="Times New Roman" w:cs="Times New Roman"/>
          <w:sz w:val="24"/>
          <w:szCs w:val="24"/>
          <w:lang w:eastAsia="ru-RU"/>
        </w:rPr>
        <w:t>1</w:t>
      </w:r>
      <w:r w:rsidR="001B0D27">
        <w:rPr>
          <w:rFonts w:ascii="Times New Roman" w:hAnsi="Times New Roman" w:cs="Times New Roman"/>
          <w:sz w:val="24"/>
          <w:szCs w:val="24"/>
          <w:lang w:val="ru-RU" w:eastAsia="ru-RU"/>
        </w:rPr>
        <w:t>0</w:t>
      </w:r>
      <w:r w:rsidR="00480EE1" w:rsidRPr="001C1496">
        <w:rPr>
          <w:rFonts w:ascii="Times New Roman" w:hAnsi="Times New Roman" w:cs="Times New Roman"/>
          <w:sz w:val="24"/>
          <w:szCs w:val="24"/>
          <w:lang w:eastAsia="ru-RU"/>
        </w:rPr>
        <w:t>.</w:t>
      </w:r>
      <w:r w:rsidRPr="001C1496">
        <w:rPr>
          <w:rFonts w:ascii="Times New Roman" w:hAnsi="Times New Roman" w:cs="Times New Roman"/>
          <w:sz w:val="24"/>
          <w:szCs w:val="24"/>
          <w:lang w:eastAsia="ru-RU"/>
        </w:rPr>
        <w:t xml:space="preserve"> </w:t>
      </w:r>
      <w:r w:rsidR="00597857" w:rsidRPr="001C1496">
        <w:rPr>
          <w:rFonts w:ascii="Times New Roman" w:hAnsi="Times New Roman" w:cs="Times New Roman"/>
          <w:sz w:val="24"/>
          <w:szCs w:val="24"/>
          <w:lang w:eastAsia="ru-RU"/>
        </w:rPr>
        <w:t>Система условий реализации основной об</w:t>
      </w:r>
      <w:r w:rsidR="00BA1562" w:rsidRPr="001C1496">
        <w:rPr>
          <w:rFonts w:ascii="Times New Roman" w:hAnsi="Times New Roman" w:cs="Times New Roman"/>
          <w:sz w:val="24"/>
          <w:szCs w:val="24"/>
          <w:lang w:eastAsia="ru-RU"/>
        </w:rPr>
        <w:t>разовательной программы основного</w:t>
      </w:r>
      <w:r w:rsidR="00597857" w:rsidRPr="001C1496">
        <w:rPr>
          <w:rFonts w:ascii="Times New Roman" w:hAnsi="Times New Roman" w:cs="Times New Roman"/>
          <w:sz w:val="24"/>
          <w:szCs w:val="24"/>
          <w:lang w:eastAsia="ru-RU"/>
        </w:rPr>
        <w:t xml:space="preserve"> общего образования</w:t>
      </w:r>
      <w:bookmarkEnd w:id="116"/>
    </w:p>
    <w:p w:rsidR="00597857" w:rsidRPr="001C1496" w:rsidRDefault="00597857" w:rsidP="001C1496">
      <w:pPr>
        <w:suppressAutoHyphens w:val="0"/>
        <w:ind w:left="454"/>
        <w:jc w:val="both"/>
        <w:rPr>
          <w:b/>
          <w:lang w:eastAsia="ru-RU"/>
        </w:rPr>
      </w:pPr>
    </w:p>
    <w:p w:rsidR="00597857" w:rsidRDefault="00DC7EFC" w:rsidP="005C4252">
      <w:pPr>
        <w:pStyle w:val="3"/>
        <w:spacing w:before="0" w:after="0"/>
        <w:jc w:val="center"/>
        <w:rPr>
          <w:rFonts w:ascii="Times New Roman" w:hAnsi="Times New Roman" w:cs="Times New Roman"/>
          <w:sz w:val="24"/>
          <w:szCs w:val="24"/>
          <w:lang w:val="ru-RU" w:eastAsia="ru-RU"/>
        </w:rPr>
      </w:pPr>
      <w:bookmarkStart w:id="117" w:name="_Toc510460013"/>
      <w:r w:rsidRPr="001C1496">
        <w:rPr>
          <w:rFonts w:ascii="Times New Roman" w:hAnsi="Times New Roman" w:cs="Times New Roman"/>
          <w:sz w:val="24"/>
          <w:szCs w:val="24"/>
          <w:lang w:eastAsia="ru-RU"/>
        </w:rPr>
        <w:t>1</w:t>
      </w:r>
      <w:r w:rsidR="001B0D27">
        <w:rPr>
          <w:rFonts w:ascii="Times New Roman" w:hAnsi="Times New Roman" w:cs="Times New Roman"/>
          <w:sz w:val="24"/>
          <w:szCs w:val="24"/>
          <w:lang w:val="ru-RU" w:eastAsia="ru-RU"/>
        </w:rPr>
        <w:t>0</w:t>
      </w:r>
      <w:r w:rsidR="00480EE1" w:rsidRPr="001C1496">
        <w:rPr>
          <w:rFonts w:ascii="Times New Roman" w:hAnsi="Times New Roman" w:cs="Times New Roman"/>
          <w:sz w:val="24"/>
          <w:szCs w:val="24"/>
          <w:lang w:eastAsia="ru-RU"/>
        </w:rPr>
        <w:t>.1.</w:t>
      </w:r>
      <w:r w:rsidR="00597857" w:rsidRPr="001C1496">
        <w:rPr>
          <w:rFonts w:ascii="Times New Roman" w:hAnsi="Times New Roman" w:cs="Times New Roman"/>
          <w:sz w:val="24"/>
          <w:szCs w:val="24"/>
          <w:lang w:eastAsia="ru-RU"/>
        </w:rPr>
        <w:t>Кадровые условия реализации основной образовательной программы основного общего образования</w:t>
      </w:r>
      <w:bookmarkEnd w:id="117"/>
    </w:p>
    <w:p w:rsidR="005C4252" w:rsidRPr="005C4252" w:rsidRDefault="005C4252" w:rsidP="005C4252">
      <w:pPr>
        <w:pStyle w:val="a0"/>
        <w:rPr>
          <w:lang w:val="ru-RU" w:eastAsia="ru-RU"/>
        </w:rPr>
      </w:pPr>
    </w:p>
    <w:p w:rsidR="00542B2E" w:rsidRPr="001C1496" w:rsidRDefault="00F812F9" w:rsidP="001C1496">
      <w:pPr>
        <w:ind w:firstLine="709"/>
        <w:jc w:val="both"/>
      </w:pPr>
      <w:r w:rsidRPr="001C1496">
        <w:t xml:space="preserve">Гимназия </w:t>
      </w:r>
      <w:r w:rsidR="00542B2E" w:rsidRPr="001C1496">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w:t>
      </w:r>
      <w:r w:rsidR="00E94F7C" w:rsidRPr="001C1496">
        <w:t>ссиональной деятельности</w:t>
      </w:r>
      <w:r w:rsidR="00542B2E" w:rsidRPr="001C1496">
        <w:t xml:space="preserve">. </w:t>
      </w:r>
    </w:p>
    <w:p w:rsidR="00542B2E" w:rsidRPr="001C1496" w:rsidRDefault="00542B2E" w:rsidP="001C1496">
      <w:pPr>
        <w:ind w:firstLine="709"/>
        <w:jc w:val="both"/>
      </w:pPr>
      <w:r w:rsidRPr="001C1496">
        <w:t>Требования к кадровым условиям включают:</w:t>
      </w:r>
    </w:p>
    <w:p w:rsidR="00542B2E" w:rsidRPr="001C1496" w:rsidRDefault="00542B2E" w:rsidP="00527711">
      <w:pPr>
        <w:pStyle w:val="ListParagraph"/>
        <w:numPr>
          <w:ilvl w:val="0"/>
          <w:numId w:val="7"/>
        </w:numPr>
        <w:tabs>
          <w:tab w:val="left" w:pos="993"/>
        </w:tabs>
        <w:spacing w:after="0" w:line="240" w:lineRule="auto"/>
        <w:ind w:left="0" w:firstLine="709"/>
        <w:jc w:val="both"/>
        <w:rPr>
          <w:rFonts w:ascii="Times New Roman" w:hAnsi="Times New Roman"/>
          <w:sz w:val="24"/>
          <w:szCs w:val="24"/>
        </w:rPr>
      </w:pPr>
      <w:r w:rsidRPr="001C1496">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542B2E" w:rsidRPr="001C1496" w:rsidRDefault="00542B2E" w:rsidP="00527711">
      <w:pPr>
        <w:pStyle w:val="ListParagraph"/>
        <w:numPr>
          <w:ilvl w:val="0"/>
          <w:numId w:val="7"/>
        </w:numPr>
        <w:tabs>
          <w:tab w:val="left" w:pos="993"/>
        </w:tabs>
        <w:spacing w:after="0" w:line="240" w:lineRule="auto"/>
        <w:ind w:left="0" w:firstLine="709"/>
        <w:jc w:val="both"/>
        <w:rPr>
          <w:rFonts w:ascii="Times New Roman" w:hAnsi="Times New Roman"/>
          <w:sz w:val="24"/>
          <w:szCs w:val="24"/>
        </w:rPr>
      </w:pPr>
      <w:r w:rsidRPr="001C1496">
        <w:rPr>
          <w:rFonts w:ascii="Times New Roman" w:hAnsi="Times New Roman"/>
          <w:sz w:val="24"/>
          <w:szCs w:val="24"/>
        </w:rPr>
        <w:t>уровень квалификации педагогических и иных работников образовательной организации;</w:t>
      </w:r>
    </w:p>
    <w:p w:rsidR="00542B2E" w:rsidRPr="001C1496" w:rsidRDefault="00542B2E" w:rsidP="00527711">
      <w:pPr>
        <w:pStyle w:val="ListParagraph"/>
        <w:numPr>
          <w:ilvl w:val="0"/>
          <w:numId w:val="7"/>
        </w:numPr>
        <w:tabs>
          <w:tab w:val="left" w:pos="993"/>
        </w:tabs>
        <w:spacing w:after="0" w:line="240" w:lineRule="auto"/>
        <w:ind w:left="0" w:firstLine="709"/>
        <w:jc w:val="both"/>
        <w:rPr>
          <w:rFonts w:ascii="Times New Roman" w:hAnsi="Times New Roman"/>
          <w:sz w:val="24"/>
          <w:szCs w:val="24"/>
        </w:rPr>
      </w:pPr>
      <w:r w:rsidRPr="001C1496">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8966C4" w:rsidRPr="001C1496" w:rsidRDefault="00542B2E" w:rsidP="001C1496">
      <w:pPr>
        <w:ind w:firstLine="709"/>
        <w:jc w:val="both"/>
      </w:pPr>
      <w:r w:rsidRPr="001C1496">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597857" w:rsidRDefault="00542B2E" w:rsidP="001C1496">
      <w:pPr>
        <w:jc w:val="both"/>
        <w:rPr>
          <w:bCs/>
          <w:iCs/>
          <w:u w:val="single"/>
        </w:rPr>
      </w:pPr>
      <w:r w:rsidRPr="001C1496">
        <w:t xml:space="preserve"> </w:t>
      </w:r>
      <w:r w:rsidR="00604462" w:rsidRPr="001C1496">
        <w:rPr>
          <w:bCs/>
          <w:iCs/>
          <w:u w:val="single"/>
        </w:rPr>
        <w:t xml:space="preserve">Кадровый состав </w:t>
      </w:r>
      <w:r w:rsidR="008966C4" w:rsidRPr="001C1496">
        <w:rPr>
          <w:bCs/>
          <w:iCs/>
          <w:u w:val="single"/>
        </w:rPr>
        <w:t xml:space="preserve"> образовательной программы</w:t>
      </w:r>
      <w:r w:rsidR="00604462" w:rsidRPr="001C1496">
        <w:rPr>
          <w:bCs/>
          <w:iCs/>
          <w:u w:val="single"/>
        </w:rPr>
        <w:t xml:space="preserve"> представлен отдельным файлом.</w:t>
      </w:r>
    </w:p>
    <w:p w:rsidR="005C4252" w:rsidRPr="001C1496" w:rsidRDefault="005C4252" w:rsidP="001C1496">
      <w:pPr>
        <w:jc w:val="both"/>
        <w:rPr>
          <w:color w:val="333333"/>
          <w:u w:val="single"/>
        </w:rPr>
      </w:pPr>
    </w:p>
    <w:p w:rsidR="00597857" w:rsidRDefault="00DC7EFC" w:rsidP="005C4252">
      <w:pPr>
        <w:pStyle w:val="3"/>
        <w:spacing w:before="0" w:after="0"/>
        <w:jc w:val="center"/>
        <w:rPr>
          <w:rFonts w:ascii="Times New Roman" w:eastAsia="Calibri" w:hAnsi="Times New Roman" w:cs="Times New Roman"/>
          <w:sz w:val="24"/>
          <w:szCs w:val="24"/>
          <w:lang w:val="ru-RU" w:eastAsia="ru-RU"/>
        </w:rPr>
      </w:pPr>
      <w:bookmarkStart w:id="118" w:name="_Toc510460014"/>
      <w:r w:rsidRPr="001C1496">
        <w:rPr>
          <w:rFonts w:ascii="Times New Roman" w:hAnsi="Times New Roman" w:cs="Times New Roman"/>
          <w:sz w:val="24"/>
          <w:szCs w:val="24"/>
          <w:lang w:eastAsia="ru-RU"/>
        </w:rPr>
        <w:t>1</w:t>
      </w:r>
      <w:r w:rsidR="001B0D27">
        <w:rPr>
          <w:rFonts w:ascii="Times New Roman" w:hAnsi="Times New Roman" w:cs="Times New Roman"/>
          <w:sz w:val="24"/>
          <w:szCs w:val="24"/>
          <w:lang w:val="ru-RU" w:eastAsia="ru-RU"/>
        </w:rPr>
        <w:t>0</w:t>
      </w:r>
      <w:r w:rsidR="00480EE1" w:rsidRPr="001C1496">
        <w:rPr>
          <w:rFonts w:ascii="Times New Roman" w:hAnsi="Times New Roman" w:cs="Times New Roman"/>
          <w:sz w:val="24"/>
          <w:szCs w:val="24"/>
          <w:lang w:eastAsia="ru-RU"/>
        </w:rPr>
        <w:t>.</w:t>
      </w:r>
      <w:r w:rsidR="00597857" w:rsidRPr="001C1496">
        <w:rPr>
          <w:rFonts w:ascii="Times New Roman" w:hAnsi="Times New Roman" w:cs="Times New Roman"/>
          <w:sz w:val="24"/>
          <w:szCs w:val="24"/>
          <w:lang w:eastAsia="ru-RU"/>
        </w:rPr>
        <w:t>2.П</w:t>
      </w:r>
      <w:r w:rsidR="00597857" w:rsidRPr="001C1496">
        <w:rPr>
          <w:rFonts w:ascii="Times New Roman" w:eastAsia="Calibri" w:hAnsi="Times New Roman" w:cs="Times New Roman"/>
          <w:sz w:val="24"/>
          <w:szCs w:val="24"/>
          <w:lang w:eastAsia="ru-RU"/>
        </w:rPr>
        <w:t>сихолого-педагогические условия реализации основной об</w:t>
      </w:r>
      <w:r w:rsidR="002E73BC" w:rsidRPr="001C1496">
        <w:rPr>
          <w:rFonts w:ascii="Times New Roman" w:eastAsia="Calibri" w:hAnsi="Times New Roman" w:cs="Times New Roman"/>
          <w:sz w:val="24"/>
          <w:szCs w:val="24"/>
          <w:lang w:eastAsia="ru-RU"/>
        </w:rPr>
        <w:t xml:space="preserve">разовательной программы основного </w:t>
      </w:r>
      <w:r w:rsidR="00597857" w:rsidRPr="001C1496">
        <w:rPr>
          <w:rFonts w:ascii="Times New Roman" w:eastAsia="Calibri" w:hAnsi="Times New Roman" w:cs="Times New Roman"/>
          <w:sz w:val="24"/>
          <w:szCs w:val="24"/>
          <w:lang w:eastAsia="ru-RU"/>
        </w:rPr>
        <w:t>общего образования</w:t>
      </w:r>
      <w:bookmarkEnd w:id="118"/>
    </w:p>
    <w:p w:rsidR="005C4252" w:rsidRPr="005C4252" w:rsidRDefault="005C4252" w:rsidP="005C4252">
      <w:pPr>
        <w:pStyle w:val="a0"/>
        <w:rPr>
          <w:lang w:val="ru-RU" w:eastAsia="ru-RU"/>
        </w:rPr>
      </w:pPr>
    </w:p>
    <w:p w:rsidR="00597857" w:rsidRPr="001C1496" w:rsidRDefault="006737FF" w:rsidP="001C1496">
      <w:pPr>
        <w:suppressAutoHyphens w:val="0"/>
        <w:ind w:firstLine="454"/>
        <w:jc w:val="both"/>
        <w:rPr>
          <w:lang w:eastAsia="ru-RU"/>
        </w:rPr>
      </w:pPr>
      <w:r w:rsidRPr="001C1496">
        <w:rPr>
          <w:lang w:eastAsia="ru-RU"/>
        </w:rPr>
        <w:t>В гимназии</w:t>
      </w:r>
      <w:r w:rsidR="003F2C63" w:rsidRPr="001C1496">
        <w:rPr>
          <w:lang w:eastAsia="ru-RU"/>
        </w:rPr>
        <w:t xml:space="preserve"> </w:t>
      </w:r>
      <w:r w:rsidR="00597857" w:rsidRPr="001C1496">
        <w:rPr>
          <w:lang w:eastAsia="ru-RU"/>
        </w:rPr>
        <w:t xml:space="preserve"> созда</w:t>
      </w:r>
      <w:r w:rsidR="003F2C63" w:rsidRPr="001C1496">
        <w:rPr>
          <w:lang w:eastAsia="ru-RU"/>
        </w:rPr>
        <w:t>на</w:t>
      </w:r>
      <w:r w:rsidR="00597857" w:rsidRPr="001C1496">
        <w:rPr>
          <w:lang w:eastAsia="ru-RU"/>
        </w:rPr>
        <w:t xml:space="preserve"> </w:t>
      </w:r>
      <w:proofErr w:type="spellStart"/>
      <w:r w:rsidR="00597857" w:rsidRPr="001C1496">
        <w:rPr>
          <w:lang w:eastAsia="ru-RU"/>
        </w:rPr>
        <w:t>разноуровневая</w:t>
      </w:r>
      <w:proofErr w:type="spellEnd"/>
      <w:r w:rsidR="00597857" w:rsidRPr="001C1496">
        <w:rPr>
          <w:lang w:eastAsia="ru-RU"/>
        </w:rPr>
        <w:t xml:space="preserve">  система психолого-педагогического сопровождения участников образовательного процесса на основном уровне  общего образования, состоящая </w:t>
      </w:r>
      <w:proofErr w:type="gramStart"/>
      <w:r w:rsidR="00597857" w:rsidRPr="001C1496">
        <w:rPr>
          <w:lang w:eastAsia="ru-RU"/>
        </w:rPr>
        <w:t>из</w:t>
      </w:r>
      <w:proofErr w:type="gramEnd"/>
      <w:r w:rsidR="00597857" w:rsidRPr="001C1496">
        <w:rPr>
          <w:lang w:eastAsia="ru-RU"/>
        </w:rPr>
        <w:t>:</w:t>
      </w:r>
    </w:p>
    <w:p w:rsidR="00597857" w:rsidRPr="001C1496" w:rsidRDefault="00597857" w:rsidP="001C1496">
      <w:pPr>
        <w:suppressAutoHyphens w:val="0"/>
        <w:ind w:firstLine="454"/>
        <w:jc w:val="both"/>
        <w:rPr>
          <w:lang w:eastAsia="ru-RU"/>
        </w:rPr>
      </w:pPr>
      <w:r w:rsidRPr="001C1496">
        <w:rPr>
          <w:lang w:eastAsia="ru-RU"/>
        </w:rPr>
        <w:t xml:space="preserve">- индивидуального сопровождения; </w:t>
      </w:r>
    </w:p>
    <w:p w:rsidR="00597857" w:rsidRPr="001C1496" w:rsidRDefault="00597857" w:rsidP="001C1496">
      <w:pPr>
        <w:suppressAutoHyphens w:val="0"/>
        <w:ind w:firstLine="454"/>
        <w:jc w:val="both"/>
        <w:rPr>
          <w:lang w:eastAsia="ru-RU"/>
        </w:rPr>
      </w:pPr>
      <w:r w:rsidRPr="001C1496">
        <w:rPr>
          <w:lang w:eastAsia="ru-RU"/>
        </w:rPr>
        <w:t>- группового сопровождения;</w:t>
      </w:r>
    </w:p>
    <w:p w:rsidR="00597857" w:rsidRPr="001C1496" w:rsidRDefault="00597857" w:rsidP="001C1496">
      <w:pPr>
        <w:suppressAutoHyphens w:val="0"/>
        <w:ind w:firstLine="454"/>
        <w:jc w:val="both"/>
        <w:rPr>
          <w:lang w:eastAsia="ru-RU"/>
        </w:rPr>
      </w:pPr>
      <w:r w:rsidRPr="001C1496">
        <w:rPr>
          <w:lang w:eastAsia="ru-RU"/>
        </w:rPr>
        <w:t>- психолого-педагогического  сопровождения класса;</w:t>
      </w:r>
    </w:p>
    <w:p w:rsidR="00597857" w:rsidRPr="001C1496" w:rsidRDefault="00597857" w:rsidP="001C1496">
      <w:pPr>
        <w:suppressAutoHyphens w:val="0"/>
        <w:ind w:firstLine="454"/>
        <w:jc w:val="both"/>
        <w:rPr>
          <w:lang w:eastAsia="ru-RU"/>
        </w:rPr>
      </w:pPr>
      <w:r w:rsidRPr="001C1496">
        <w:rPr>
          <w:lang w:eastAsia="ru-RU"/>
        </w:rPr>
        <w:t>-  психолого-педагогического  сопровожден</w:t>
      </w:r>
      <w:r w:rsidR="006737FF" w:rsidRPr="001C1496">
        <w:rPr>
          <w:lang w:eastAsia="ru-RU"/>
        </w:rPr>
        <w:t>ия на уровне гимназии</w:t>
      </w:r>
      <w:r w:rsidRPr="001C1496">
        <w:rPr>
          <w:lang w:eastAsia="ru-RU"/>
        </w:rPr>
        <w:t>.</w:t>
      </w:r>
    </w:p>
    <w:p w:rsidR="0063411C" w:rsidRPr="001C1496" w:rsidRDefault="00597857" w:rsidP="001C1496">
      <w:pPr>
        <w:suppressAutoHyphens w:val="0"/>
        <w:ind w:firstLine="454"/>
        <w:jc w:val="both"/>
        <w:rPr>
          <w:lang w:eastAsia="ru-RU"/>
        </w:rPr>
      </w:pPr>
      <w:r w:rsidRPr="001C1496">
        <w:rPr>
          <w:lang w:eastAsia="ru-RU"/>
        </w:rPr>
        <w:t>Создание  психолого-педагогического сопровождени</w:t>
      </w:r>
      <w:r w:rsidR="009F3E76" w:rsidRPr="001C1496">
        <w:rPr>
          <w:lang w:eastAsia="ru-RU"/>
        </w:rPr>
        <w:t>я</w:t>
      </w:r>
      <w:r w:rsidR="00AE79DA" w:rsidRPr="001C1496">
        <w:rPr>
          <w:lang w:eastAsia="ru-RU"/>
        </w:rPr>
        <w:t xml:space="preserve"> предполагает </w:t>
      </w:r>
      <w:r w:rsidRPr="001C1496">
        <w:rPr>
          <w:lang w:eastAsia="ru-RU"/>
        </w:rPr>
        <w:t xml:space="preserve"> формирование и развитие  психолого-педагогической компетентности всех участ</w:t>
      </w:r>
      <w:r w:rsidR="0092036B" w:rsidRPr="001C1496">
        <w:rPr>
          <w:lang w:eastAsia="ru-RU"/>
        </w:rPr>
        <w:t>ников образовательного процесса,</w:t>
      </w:r>
      <w:r w:rsidRPr="001C1496">
        <w:rPr>
          <w:lang w:eastAsia="ru-RU"/>
        </w:rPr>
        <w:t xml:space="preserve"> принятие и реализац</w:t>
      </w:r>
      <w:r w:rsidR="0092036B" w:rsidRPr="001C1496">
        <w:rPr>
          <w:lang w:eastAsia="ru-RU"/>
        </w:rPr>
        <w:t>ия</w:t>
      </w:r>
      <w:r w:rsidR="006737FF" w:rsidRPr="001C1496">
        <w:rPr>
          <w:lang w:eastAsia="ru-RU"/>
        </w:rPr>
        <w:t xml:space="preserve">  в  образовательной среде гимназии</w:t>
      </w:r>
      <w:r w:rsidR="0092036B" w:rsidRPr="001C1496">
        <w:rPr>
          <w:lang w:eastAsia="ru-RU"/>
        </w:rPr>
        <w:t xml:space="preserve"> </w:t>
      </w:r>
      <w:r w:rsidRPr="001C1496">
        <w:rPr>
          <w:lang w:eastAsia="ru-RU"/>
        </w:rPr>
        <w:t xml:space="preserve"> ценностей гуманистической педагогики,  принципов </w:t>
      </w:r>
      <w:proofErr w:type="spellStart"/>
      <w:r w:rsidRPr="001C1496">
        <w:rPr>
          <w:lang w:eastAsia="ru-RU"/>
        </w:rPr>
        <w:t>деятельностного</w:t>
      </w:r>
      <w:proofErr w:type="spellEnd"/>
      <w:r w:rsidRPr="001C1496">
        <w:rPr>
          <w:lang w:eastAsia="ru-RU"/>
        </w:rPr>
        <w:t xml:space="preserve"> </w:t>
      </w:r>
      <w:r w:rsidR="0063411C" w:rsidRPr="001C1496">
        <w:rPr>
          <w:lang w:eastAsia="ru-RU"/>
        </w:rPr>
        <w:t xml:space="preserve">подхода в обучении и воспитании. </w:t>
      </w:r>
    </w:p>
    <w:p w:rsidR="00597857" w:rsidRPr="001C1496" w:rsidRDefault="00597857" w:rsidP="001C1496">
      <w:pPr>
        <w:suppressAutoHyphens w:val="0"/>
        <w:ind w:firstLine="454"/>
        <w:jc w:val="both"/>
        <w:rPr>
          <w:lang w:eastAsia="ru-RU"/>
        </w:rPr>
      </w:pPr>
      <w:r w:rsidRPr="001C1496">
        <w:rPr>
          <w:lang w:eastAsia="ru-RU"/>
        </w:rPr>
        <w:t xml:space="preserve">Основные направления психолого-педагогического сопровождения участников образовательного процесса: </w:t>
      </w:r>
    </w:p>
    <w:p w:rsidR="00597857" w:rsidRPr="001C1496" w:rsidRDefault="0063411C" w:rsidP="00527711">
      <w:pPr>
        <w:numPr>
          <w:ilvl w:val="0"/>
          <w:numId w:val="4"/>
        </w:numPr>
        <w:suppressAutoHyphens w:val="0"/>
        <w:jc w:val="both"/>
        <w:rPr>
          <w:color w:val="000000"/>
          <w:lang w:eastAsia="ru-RU"/>
        </w:rPr>
      </w:pPr>
      <w:r w:rsidRPr="001C1496">
        <w:rPr>
          <w:color w:val="000000"/>
          <w:lang w:eastAsia="ru-RU"/>
        </w:rPr>
        <w:t>с</w:t>
      </w:r>
      <w:r w:rsidR="00597857" w:rsidRPr="001C1496">
        <w:rPr>
          <w:color w:val="000000"/>
          <w:lang w:eastAsia="ru-RU"/>
        </w:rPr>
        <w:t>охранение и укрепление психологического здоровья;</w:t>
      </w:r>
    </w:p>
    <w:p w:rsidR="00597857" w:rsidRPr="001C1496" w:rsidRDefault="0063411C" w:rsidP="00527711">
      <w:pPr>
        <w:numPr>
          <w:ilvl w:val="0"/>
          <w:numId w:val="4"/>
        </w:numPr>
        <w:suppressAutoHyphens w:val="0"/>
        <w:jc w:val="both"/>
        <w:rPr>
          <w:color w:val="000000"/>
          <w:lang w:eastAsia="ru-RU"/>
        </w:rPr>
      </w:pPr>
      <w:r w:rsidRPr="001C1496">
        <w:rPr>
          <w:color w:val="000000"/>
          <w:lang w:eastAsia="ru-RU"/>
        </w:rPr>
        <w:t>ф</w:t>
      </w:r>
      <w:r w:rsidR="00597857" w:rsidRPr="001C1496">
        <w:rPr>
          <w:color w:val="000000"/>
          <w:lang w:eastAsia="ru-RU"/>
        </w:rPr>
        <w:t>ормирование экологической культуры, ценности здоровья и безопасного образа жизни;</w:t>
      </w:r>
    </w:p>
    <w:p w:rsidR="00597857" w:rsidRPr="001C1496" w:rsidRDefault="0063411C" w:rsidP="00527711">
      <w:pPr>
        <w:numPr>
          <w:ilvl w:val="0"/>
          <w:numId w:val="4"/>
        </w:numPr>
        <w:suppressAutoHyphens w:val="0"/>
        <w:jc w:val="both"/>
        <w:rPr>
          <w:color w:val="000000"/>
          <w:lang w:eastAsia="ru-RU"/>
        </w:rPr>
      </w:pPr>
      <w:r w:rsidRPr="001C1496">
        <w:rPr>
          <w:color w:val="000000"/>
          <w:lang w:eastAsia="ru-RU"/>
        </w:rPr>
        <w:t>м</w:t>
      </w:r>
      <w:r w:rsidR="00597857" w:rsidRPr="001C1496">
        <w:rPr>
          <w:color w:val="000000"/>
          <w:lang w:eastAsia="ru-RU"/>
        </w:rPr>
        <w:t>ониторинг возможностей и способностей учащихся;</w:t>
      </w:r>
    </w:p>
    <w:p w:rsidR="00597857" w:rsidRPr="001C1496" w:rsidRDefault="0063411C" w:rsidP="00527711">
      <w:pPr>
        <w:numPr>
          <w:ilvl w:val="0"/>
          <w:numId w:val="4"/>
        </w:numPr>
        <w:suppressAutoHyphens w:val="0"/>
        <w:jc w:val="both"/>
        <w:rPr>
          <w:color w:val="000000"/>
          <w:lang w:eastAsia="ru-RU"/>
        </w:rPr>
      </w:pPr>
      <w:r w:rsidRPr="001C1496">
        <w:rPr>
          <w:color w:val="000000"/>
          <w:lang w:eastAsia="ru-RU"/>
        </w:rPr>
        <w:t>в</w:t>
      </w:r>
      <w:r w:rsidR="00597857" w:rsidRPr="001C1496">
        <w:rPr>
          <w:color w:val="000000"/>
          <w:lang w:eastAsia="ru-RU"/>
        </w:rPr>
        <w:t>ыявление и поддержка детей с особыми образовательными возможностями;</w:t>
      </w:r>
    </w:p>
    <w:p w:rsidR="00597857" w:rsidRPr="001C1496" w:rsidRDefault="00C63DD2" w:rsidP="00527711">
      <w:pPr>
        <w:numPr>
          <w:ilvl w:val="0"/>
          <w:numId w:val="4"/>
        </w:numPr>
        <w:suppressAutoHyphens w:val="0"/>
        <w:jc w:val="both"/>
        <w:rPr>
          <w:color w:val="000000"/>
          <w:lang w:eastAsia="ru-RU"/>
        </w:rPr>
      </w:pPr>
      <w:r w:rsidRPr="001C1496">
        <w:rPr>
          <w:color w:val="000000"/>
          <w:lang w:eastAsia="ru-RU"/>
        </w:rPr>
        <w:t>в</w:t>
      </w:r>
      <w:r w:rsidR="00597857" w:rsidRPr="001C1496">
        <w:rPr>
          <w:color w:val="000000"/>
          <w:lang w:eastAsia="ru-RU"/>
        </w:rPr>
        <w:t>ыявление и поддержка одаренных детей;</w:t>
      </w:r>
    </w:p>
    <w:p w:rsidR="00597857" w:rsidRPr="001C1496" w:rsidRDefault="00C63DD2" w:rsidP="00527711">
      <w:pPr>
        <w:numPr>
          <w:ilvl w:val="0"/>
          <w:numId w:val="4"/>
        </w:numPr>
        <w:suppressAutoHyphens w:val="0"/>
        <w:jc w:val="both"/>
        <w:rPr>
          <w:color w:val="000000"/>
          <w:lang w:eastAsia="ru-RU"/>
        </w:rPr>
      </w:pPr>
      <w:r w:rsidRPr="001C1496">
        <w:rPr>
          <w:color w:val="000000"/>
          <w:lang w:eastAsia="ru-RU"/>
        </w:rPr>
        <w:t>п</w:t>
      </w:r>
      <w:r w:rsidR="00597857" w:rsidRPr="001C1496">
        <w:rPr>
          <w:color w:val="000000"/>
          <w:lang w:eastAsia="ru-RU"/>
        </w:rPr>
        <w:t xml:space="preserve">сихолого-педагогическая поддержка </w:t>
      </w:r>
      <w:r w:rsidRPr="001C1496">
        <w:rPr>
          <w:color w:val="000000"/>
          <w:lang w:eastAsia="ru-RU"/>
        </w:rPr>
        <w:t>участников ГИА</w:t>
      </w:r>
      <w:r w:rsidR="00597857" w:rsidRPr="001C1496">
        <w:rPr>
          <w:color w:val="000000"/>
          <w:lang w:eastAsia="ru-RU"/>
        </w:rPr>
        <w:t>;</w:t>
      </w:r>
    </w:p>
    <w:p w:rsidR="00597857" w:rsidRPr="001C1496" w:rsidRDefault="00C63DD2" w:rsidP="00527711">
      <w:pPr>
        <w:numPr>
          <w:ilvl w:val="0"/>
          <w:numId w:val="4"/>
        </w:numPr>
        <w:suppressAutoHyphens w:val="0"/>
        <w:jc w:val="both"/>
        <w:rPr>
          <w:lang w:eastAsia="ru-RU"/>
        </w:rPr>
      </w:pPr>
      <w:r w:rsidRPr="001C1496">
        <w:rPr>
          <w:lang w:eastAsia="ru-RU"/>
        </w:rPr>
        <w:lastRenderedPageBreak/>
        <w:t>ф</w:t>
      </w:r>
      <w:r w:rsidR="00597857" w:rsidRPr="001C1496">
        <w:rPr>
          <w:lang w:eastAsia="ru-RU"/>
        </w:rPr>
        <w:t>ормирование коммуникативных навыков в разновозрастной среде и среде классного коллектива.</w:t>
      </w:r>
    </w:p>
    <w:p w:rsidR="00597857" w:rsidRPr="001C1496" w:rsidRDefault="00597857" w:rsidP="001C1496">
      <w:pPr>
        <w:suppressAutoHyphens w:val="0"/>
        <w:ind w:firstLine="454"/>
        <w:jc w:val="both"/>
        <w:rPr>
          <w:lang w:eastAsia="ru-RU"/>
        </w:rPr>
      </w:pPr>
      <w:r w:rsidRPr="001C1496">
        <w:rPr>
          <w:lang w:eastAsia="ru-RU"/>
        </w:rPr>
        <w:t>Психолого-педагогическое сопровождение участников образовательного процесса осуществляется в следующих формах:</w:t>
      </w:r>
    </w:p>
    <w:p w:rsidR="00597857" w:rsidRPr="001C1496" w:rsidRDefault="00597857" w:rsidP="001C1496">
      <w:pPr>
        <w:suppressAutoHyphens w:val="0"/>
        <w:jc w:val="both"/>
        <w:rPr>
          <w:lang w:eastAsia="ru-RU"/>
        </w:rPr>
      </w:pPr>
      <w:r w:rsidRPr="001C1496">
        <w:rPr>
          <w:lang w:eastAsia="ru-RU"/>
        </w:rPr>
        <w:t>- консультирование;</w:t>
      </w:r>
    </w:p>
    <w:p w:rsidR="00597857" w:rsidRPr="001C1496" w:rsidRDefault="00597857" w:rsidP="001C1496">
      <w:pPr>
        <w:suppressAutoHyphens w:val="0"/>
        <w:jc w:val="both"/>
        <w:rPr>
          <w:lang w:eastAsia="ru-RU"/>
        </w:rPr>
      </w:pPr>
      <w:r w:rsidRPr="001C1496">
        <w:rPr>
          <w:lang w:eastAsia="ru-RU"/>
        </w:rPr>
        <w:t xml:space="preserve">- диагностика; </w:t>
      </w:r>
    </w:p>
    <w:p w:rsidR="00597857" w:rsidRPr="001C1496" w:rsidRDefault="00597857" w:rsidP="001C1496">
      <w:pPr>
        <w:suppressAutoHyphens w:val="0"/>
        <w:jc w:val="both"/>
        <w:rPr>
          <w:lang w:eastAsia="ru-RU"/>
        </w:rPr>
      </w:pPr>
      <w:r w:rsidRPr="001C1496">
        <w:rPr>
          <w:lang w:eastAsia="ru-RU"/>
        </w:rPr>
        <w:t>- просвещение;</w:t>
      </w:r>
    </w:p>
    <w:p w:rsidR="00597857" w:rsidRPr="001C1496" w:rsidRDefault="00597857" w:rsidP="001C1496">
      <w:pPr>
        <w:suppressAutoHyphens w:val="0"/>
        <w:jc w:val="both"/>
        <w:rPr>
          <w:lang w:eastAsia="ru-RU"/>
        </w:rPr>
      </w:pPr>
      <w:r w:rsidRPr="001C1496">
        <w:rPr>
          <w:lang w:eastAsia="ru-RU"/>
        </w:rPr>
        <w:t>- профилактика;</w:t>
      </w:r>
    </w:p>
    <w:p w:rsidR="00597857" w:rsidRPr="001C1496" w:rsidRDefault="00597857" w:rsidP="001C1496">
      <w:pPr>
        <w:suppressAutoHyphens w:val="0"/>
        <w:jc w:val="both"/>
        <w:rPr>
          <w:lang w:eastAsia="ru-RU"/>
        </w:rPr>
      </w:pPr>
      <w:r w:rsidRPr="001C1496">
        <w:rPr>
          <w:lang w:eastAsia="ru-RU"/>
        </w:rPr>
        <w:t>- развивающая работа;</w:t>
      </w:r>
    </w:p>
    <w:p w:rsidR="00597857" w:rsidRPr="001C1496" w:rsidRDefault="00597857" w:rsidP="001C1496">
      <w:pPr>
        <w:suppressAutoHyphens w:val="0"/>
        <w:jc w:val="both"/>
        <w:rPr>
          <w:lang w:eastAsia="ru-RU"/>
        </w:rPr>
      </w:pPr>
      <w:r w:rsidRPr="001C1496">
        <w:rPr>
          <w:lang w:eastAsia="ru-RU"/>
        </w:rPr>
        <w:t>- коррекционная работа.</w:t>
      </w:r>
    </w:p>
    <w:p w:rsidR="00597857" w:rsidRPr="001C1496" w:rsidRDefault="00597857" w:rsidP="001C1496">
      <w:pPr>
        <w:suppressAutoHyphens w:val="0"/>
        <w:jc w:val="both"/>
        <w:rPr>
          <w:lang w:eastAsia="ru-RU"/>
        </w:rPr>
      </w:pPr>
    </w:p>
    <w:p w:rsidR="00597857" w:rsidRDefault="00DC7EFC" w:rsidP="005C4252">
      <w:pPr>
        <w:pStyle w:val="3"/>
        <w:spacing w:before="0" w:after="0"/>
        <w:jc w:val="center"/>
        <w:rPr>
          <w:rFonts w:ascii="Times New Roman" w:hAnsi="Times New Roman" w:cs="Times New Roman"/>
          <w:sz w:val="24"/>
          <w:szCs w:val="24"/>
          <w:lang w:val="ru-RU" w:eastAsia="ru-RU"/>
        </w:rPr>
      </w:pPr>
      <w:bookmarkStart w:id="119" w:name="_Toc510460015"/>
      <w:r w:rsidRPr="001C1496">
        <w:rPr>
          <w:rFonts w:ascii="Times New Roman" w:hAnsi="Times New Roman" w:cs="Times New Roman"/>
          <w:sz w:val="24"/>
          <w:szCs w:val="24"/>
          <w:lang w:eastAsia="ru-RU"/>
        </w:rPr>
        <w:t>1</w:t>
      </w:r>
      <w:r w:rsidR="001B0D27">
        <w:rPr>
          <w:rFonts w:ascii="Times New Roman" w:hAnsi="Times New Roman" w:cs="Times New Roman"/>
          <w:sz w:val="24"/>
          <w:szCs w:val="24"/>
          <w:lang w:val="ru-RU" w:eastAsia="ru-RU"/>
        </w:rPr>
        <w:t>0</w:t>
      </w:r>
      <w:r w:rsidR="001A2411" w:rsidRPr="001C1496">
        <w:rPr>
          <w:rFonts w:ascii="Times New Roman" w:hAnsi="Times New Roman" w:cs="Times New Roman"/>
          <w:sz w:val="24"/>
          <w:szCs w:val="24"/>
          <w:lang w:eastAsia="ru-RU"/>
        </w:rPr>
        <w:t>.</w:t>
      </w:r>
      <w:r w:rsidR="00597857" w:rsidRPr="001C1496">
        <w:rPr>
          <w:rFonts w:ascii="Times New Roman" w:hAnsi="Times New Roman" w:cs="Times New Roman"/>
          <w:sz w:val="24"/>
          <w:szCs w:val="24"/>
          <w:lang w:eastAsia="ru-RU"/>
        </w:rPr>
        <w:t xml:space="preserve">3. Финансовое обеспечение реализации основной образовательной программы </w:t>
      </w:r>
      <w:r w:rsidR="001A2411" w:rsidRPr="001C1496">
        <w:rPr>
          <w:rFonts w:ascii="Times New Roman" w:hAnsi="Times New Roman" w:cs="Times New Roman"/>
          <w:sz w:val="24"/>
          <w:szCs w:val="24"/>
          <w:lang w:eastAsia="ru-RU"/>
        </w:rPr>
        <w:t>основного</w:t>
      </w:r>
      <w:r w:rsidR="00597857" w:rsidRPr="001C1496">
        <w:rPr>
          <w:rFonts w:ascii="Times New Roman" w:hAnsi="Times New Roman" w:cs="Times New Roman"/>
          <w:color w:val="FF0000"/>
          <w:sz w:val="24"/>
          <w:szCs w:val="24"/>
          <w:lang w:eastAsia="ru-RU"/>
        </w:rPr>
        <w:t xml:space="preserve"> </w:t>
      </w:r>
      <w:r w:rsidR="00597857" w:rsidRPr="001C1496">
        <w:rPr>
          <w:rFonts w:ascii="Times New Roman" w:hAnsi="Times New Roman" w:cs="Times New Roman"/>
          <w:sz w:val="24"/>
          <w:szCs w:val="24"/>
          <w:lang w:eastAsia="ru-RU"/>
        </w:rPr>
        <w:t>общего образования</w:t>
      </w:r>
      <w:bookmarkEnd w:id="119"/>
    </w:p>
    <w:p w:rsidR="005C4252" w:rsidRPr="005C4252" w:rsidRDefault="005C4252" w:rsidP="005C4252">
      <w:pPr>
        <w:pStyle w:val="a0"/>
        <w:rPr>
          <w:lang w:val="ru-RU" w:eastAsia="ru-RU"/>
        </w:rPr>
      </w:pPr>
    </w:p>
    <w:p w:rsidR="00597857" w:rsidRPr="001C1496" w:rsidRDefault="00597857" w:rsidP="001C1496">
      <w:pPr>
        <w:suppressAutoHyphens w:val="0"/>
        <w:ind w:firstLine="454"/>
        <w:jc w:val="both"/>
        <w:rPr>
          <w:lang w:eastAsia="ru-RU"/>
        </w:rPr>
      </w:pPr>
      <w:r w:rsidRPr="001C1496">
        <w:rPr>
          <w:lang w:eastAsia="ru-RU"/>
        </w:rPr>
        <w:t>Финансовое обеспечение реализации основной образовательной программы осно</w:t>
      </w:r>
      <w:r w:rsidR="006737FF" w:rsidRPr="001C1496">
        <w:rPr>
          <w:lang w:eastAsia="ru-RU"/>
        </w:rPr>
        <w:t>вного общего образования в гимназии</w:t>
      </w:r>
      <w:r w:rsidRPr="001C1496">
        <w:rPr>
          <w:lang w:eastAsia="ru-RU"/>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w:t>
      </w:r>
      <w:r w:rsidR="00BB0B28" w:rsidRPr="001C1496">
        <w:rPr>
          <w:lang w:eastAsia="ru-RU"/>
        </w:rPr>
        <w:t xml:space="preserve"> </w:t>
      </w:r>
      <w:r w:rsidRPr="001C1496">
        <w:rPr>
          <w:lang w:eastAsia="ru-RU"/>
        </w:rPr>
        <w:t xml:space="preserve"> образовательных услуг в соответствии с требованиями федеральных государственных образовательных стандартов общего образования.</w:t>
      </w:r>
    </w:p>
    <w:p w:rsidR="00597857" w:rsidRPr="001C1496" w:rsidRDefault="00597857" w:rsidP="001C1496">
      <w:pPr>
        <w:suppressAutoHyphens w:val="0"/>
        <w:ind w:firstLine="454"/>
        <w:jc w:val="both"/>
        <w:rPr>
          <w:lang w:eastAsia="ru-RU"/>
        </w:rPr>
      </w:pPr>
      <w:r w:rsidRPr="001C1496">
        <w:rPr>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597857" w:rsidRPr="001C1496" w:rsidRDefault="00597857" w:rsidP="001C1496">
      <w:pPr>
        <w:suppressAutoHyphens w:val="0"/>
        <w:autoSpaceDE w:val="0"/>
        <w:autoSpaceDN w:val="0"/>
        <w:adjustRightInd w:val="0"/>
        <w:ind w:firstLine="454"/>
        <w:jc w:val="both"/>
        <w:rPr>
          <w:bCs/>
          <w:iCs/>
          <w:lang w:eastAsia="ru-RU"/>
        </w:rPr>
      </w:pPr>
      <w:r w:rsidRPr="001C1496">
        <w:rPr>
          <w:lang w:eastAsia="ru-RU"/>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sidRPr="001C1496">
        <w:rPr>
          <w:lang w:eastAsia="ru-RU"/>
        </w:rPr>
        <w:t>подушевого</w:t>
      </w:r>
      <w:proofErr w:type="spellEnd"/>
      <w:r w:rsidRPr="001C1496">
        <w:rPr>
          <w:lang w:eastAsia="ru-RU"/>
        </w:rPr>
        <w:t xml:space="preserve"> финансирования. </w:t>
      </w:r>
    </w:p>
    <w:p w:rsidR="00597857" w:rsidRPr="001C1496" w:rsidRDefault="00597857" w:rsidP="001C1496">
      <w:pPr>
        <w:suppressAutoHyphens w:val="0"/>
        <w:ind w:firstLine="454"/>
        <w:jc w:val="both"/>
        <w:rPr>
          <w:lang w:eastAsia="ru-RU"/>
        </w:rPr>
      </w:pPr>
      <w:r w:rsidRPr="001C1496">
        <w:rPr>
          <w:bCs/>
          <w:iCs/>
          <w:lang w:eastAsia="ru-RU"/>
        </w:rPr>
        <w:t xml:space="preserve">Региональный расчётный </w:t>
      </w:r>
      <w:proofErr w:type="spellStart"/>
      <w:r w:rsidRPr="001C1496">
        <w:rPr>
          <w:bCs/>
          <w:iCs/>
          <w:lang w:eastAsia="ru-RU"/>
        </w:rPr>
        <w:t>подушевой</w:t>
      </w:r>
      <w:proofErr w:type="spellEnd"/>
      <w:r w:rsidRPr="001C1496">
        <w:rPr>
          <w:bCs/>
          <w:iCs/>
          <w:lang w:eastAsia="ru-RU"/>
        </w:rPr>
        <w:t xml:space="preserve"> норматив должен покрывать следующие расходы на год:</w:t>
      </w:r>
    </w:p>
    <w:p w:rsidR="00597857" w:rsidRPr="001C1496" w:rsidRDefault="00597857" w:rsidP="001C1496">
      <w:pPr>
        <w:suppressAutoHyphens w:val="0"/>
        <w:ind w:firstLine="454"/>
        <w:jc w:val="both"/>
        <w:rPr>
          <w:lang w:eastAsia="ru-RU"/>
        </w:rPr>
      </w:pPr>
      <w:r w:rsidRPr="001C1496">
        <w:rPr>
          <w:bCs/>
          <w:iCs/>
          <w:lang w:eastAsia="ru-RU"/>
        </w:rPr>
        <w:t>• оплату труда</w:t>
      </w:r>
      <w:r w:rsidR="00BB0B28" w:rsidRPr="001C1496">
        <w:rPr>
          <w:lang w:eastAsia="ru-RU"/>
        </w:rPr>
        <w:t xml:space="preserve"> работников гимназии</w:t>
      </w:r>
      <w:r w:rsidRPr="001C1496">
        <w:rPr>
          <w:lang w:eastAsia="ru-RU"/>
        </w:rPr>
        <w:t>;</w:t>
      </w:r>
    </w:p>
    <w:p w:rsidR="00597857" w:rsidRPr="001C1496" w:rsidRDefault="00597857" w:rsidP="001C1496">
      <w:pPr>
        <w:suppressAutoHyphens w:val="0"/>
        <w:ind w:firstLine="454"/>
        <w:jc w:val="both"/>
        <w:rPr>
          <w:lang w:eastAsia="ru-RU"/>
        </w:rPr>
      </w:pPr>
      <w:r w:rsidRPr="001C1496">
        <w:rPr>
          <w:bCs/>
          <w:iCs/>
          <w:lang w:eastAsia="ru-RU"/>
        </w:rPr>
        <w:t>• расходы, непосредственно связанные с обеспечением образовательного процесса</w:t>
      </w:r>
      <w:r w:rsidRPr="001C1496">
        <w:rPr>
          <w:lang w:eastAsia="ru-RU"/>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597857" w:rsidRPr="001C1496" w:rsidRDefault="00597857" w:rsidP="001C1496">
      <w:pPr>
        <w:suppressAutoHyphens w:val="0"/>
        <w:ind w:firstLine="454"/>
        <w:jc w:val="both"/>
        <w:rPr>
          <w:lang w:eastAsia="ru-RU"/>
        </w:rPr>
      </w:pPr>
      <w:r w:rsidRPr="001C1496">
        <w:rPr>
          <w:bCs/>
          <w:iCs/>
          <w:lang w:eastAsia="ru-RU"/>
        </w:rPr>
        <w:t>• иные хозяйственные нужды и другие расходы, связанные с обеспечением образовательного процесса</w:t>
      </w:r>
      <w:r w:rsidRPr="001C1496">
        <w:rPr>
          <w:lang w:eastAsia="ru-RU"/>
        </w:rPr>
        <w:t xml:space="preserve"> (обучение, повышение квалификации педагогического и административно-управленческого перс</w:t>
      </w:r>
      <w:r w:rsidR="00BB0B28" w:rsidRPr="001C1496">
        <w:rPr>
          <w:lang w:eastAsia="ru-RU"/>
        </w:rPr>
        <w:t>онала гимназии</w:t>
      </w:r>
      <w:r w:rsidRPr="001C1496">
        <w:rPr>
          <w:lang w:eastAsia="ru-RU"/>
        </w:rPr>
        <w:t xml:space="preserve">, </w:t>
      </w:r>
      <w:r w:rsidR="000400F8" w:rsidRPr="001C1496">
        <w:rPr>
          <w:lang w:eastAsia="ru-RU"/>
        </w:rPr>
        <w:t>командировочные расходы и др.)</w:t>
      </w:r>
    </w:p>
    <w:p w:rsidR="00597857" w:rsidRPr="001C1496" w:rsidRDefault="00597857" w:rsidP="001C1496">
      <w:pPr>
        <w:tabs>
          <w:tab w:val="left" w:pos="360"/>
        </w:tabs>
        <w:suppressAutoHyphens w:val="0"/>
        <w:ind w:firstLine="454"/>
        <w:jc w:val="both"/>
        <w:rPr>
          <w:lang w:eastAsia="ru-RU"/>
        </w:rPr>
      </w:pPr>
      <w:r w:rsidRPr="001C1496">
        <w:rPr>
          <w:bCs/>
          <w:iCs/>
          <w:lang w:eastAsia="ru-RU"/>
        </w:rPr>
        <w:t>Реализация принципа</w:t>
      </w:r>
      <w:r w:rsidRPr="001C1496">
        <w:rPr>
          <w:lang w:eastAsia="ru-RU"/>
        </w:rPr>
        <w:t xml:space="preserve"> нормативного </w:t>
      </w:r>
      <w:proofErr w:type="spellStart"/>
      <w:r w:rsidRPr="001C1496">
        <w:rPr>
          <w:lang w:eastAsia="ru-RU"/>
        </w:rPr>
        <w:t>подушевого</w:t>
      </w:r>
      <w:proofErr w:type="spellEnd"/>
      <w:r w:rsidRPr="001C1496">
        <w:rPr>
          <w:lang w:eastAsia="ru-RU"/>
        </w:rPr>
        <w:t xml:space="preserve"> финансирования осуществляется на </w:t>
      </w:r>
      <w:r w:rsidRPr="001C1496">
        <w:rPr>
          <w:bCs/>
          <w:iCs/>
          <w:lang w:eastAsia="ru-RU"/>
        </w:rPr>
        <w:t xml:space="preserve">трёх </w:t>
      </w:r>
      <w:r w:rsidRPr="001C1496">
        <w:rPr>
          <w:lang w:eastAsia="ru-RU"/>
        </w:rPr>
        <w:t>следующих уровнях:</w:t>
      </w:r>
    </w:p>
    <w:p w:rsidR="00597857" w:rsidRPr="001C1496" w:rsidRDefault="00597857" w:rsidP="001C1496">
      <w:pPr>
        <w:suppressAutoHyphens w:val="0"/>
        <w:ind w:firstLine="454"/>
        <w:jc w:val="both"/>
        <w:rPr>
          <w:lang w:eastAsia="ru-RU"/>
        </w:rPr>
      </w:pPr>
      <w:r w:rsidRPr="001C1496">
        <w:rPr>
          <w:bCs/>
          <w:iCs/>
          <w:lang w:eastAsia="ru-RU"/>
        </w:rPr>
        <w:t>• межбюджетных отношений</w:t>
      </w:r>
      <w:r w:rsidRPr="001C1496">
        <w:rPr>
          <w:lang w:eastAsia="ru-RU"/>
        </w:rPr>
        <w:t xml:space="preserve"> (бюджет субъекта РФ — муниципальный бюджет);</w:t>
      </w:r>
    </w:p>
    <w:p w:rsidR="00597857" w:rsidRPr="001C1496" w:rsidRDefault="00597857" w:rsidP="001C1496">
      <w:pPr>
        <w:suppressAutoHyphens w:val="0"/>
        <w:ind w:firstLine="454"/>
        <w:jc w:val="both"/>
        <w:rPr>
          <w:lang w:eastAsia="ru-RU"/>
        </w:rPr>
      </w:pPr>
      <w:r w:rsidRPr="001C1496">
        <w:rPr>
          <w:bCs/>
          <w:iCs/>
          <w:lang w:eastAsia="ru-RU"/>
        </w:rPr>
        <w:t>• </w:t>
      </w:r>
      <w:proofErr w:type="spellStart"/>
      <w:r w:rsidRPr="001C1496">
        <w:rPr>
          <w:bCs/>
          <w:iCs/>
          <w:lang w:eastAsia="ru-RU"/>
        </w:rPr>
        <w:t>внутрибюджетных</w:t>
      </w:r>
      <w:proofErr w:type="spellEnd"/>
      <w:r w:rsidRPr="001C1496">
        <w:rPr>
          <w:bCs/>
          <w:iCs/>
          <w:lang w:eastAsia="ru-RU"/>
        </w:rPr>
        <w:t xml:space="preserve"> отношений</w:t>
      </w:r>
      <w:r w:rsidRPr="001C1496">
        <w:rPr>
          <w:lang w:eastAsia="ru-RU"/>
        </w:rPr>
        <w:t xml:space="preserve"> (муниципальный бюджет — образовательное учреждение);</w:t>
      </w:r>
    </w:p>
    <w:p w:rsidR="00597857" w:rsidRPr="001C1496" w:rsidRDefault="00597857" w:rsidP="001C1496">
      <w:pPr>
        <w:suppressAutoHyphens w:val="0"/>
        <w:ind w:firstLine="454"/>
        <w:jc w:val="both"/>
        <w:rPr>
          <w:lang w:eastAsia="ru-RU"/>
        </w:rPr>
      </w:pPr>
      <w:r w:rsidRPr="001C1496">
        <w:rPr>
          <w:bCs/>
          <w:iCs/>
          <w:lang w:eastAsia="ru-RU"/>
        </w:rPr>
        <w:t>• образовательного учреждения</w:t>
      </w:r>
      <w:r w:rsidRPr="001C1496">
        <w:rPr>
          <w:lang w:eastAsia="ru-RU"/>
        </w:rPr>
        <w:t>.</w:t>
      </w:r>
    </w:p>
    <w:p w:rsidR="00597857" w:rsidRPr="001C1496" w:rsidRDefault="00597857" w:rsidP="001C1496">
      <w:pPr>
        <w:suppressAutoHyphens w:val="0"/>
        <w:ind w:firstLine="454"/>
        <w:jc w:val="both"/>
        <w:rPr>
          <w:lang w:eastAsia="ru-RU"/>
        </w:rPr>
      </w:pPr>
      <w:r w:rsidRPr="001C1496">
        <w:rPr>
          <w:lang w:eastAsia="ru-RU"/>
        </w:rPr>
        <w:t>Формирование фонда оплаты труда</w:t>
      </w:r>
      <w:r w:rsidR="000400F8" w:rsidRPr="001C1496">
        <w:rPr>
          <w:lang w:eastAsia="ru-RU"/>
        </w:rPr>
        <w:t xml:space="preserve"> гимназии</w:t>
      </w:r>
      <w:r w:rsidRPr="001C1496">
        <w:rPr>
          <w:lang w:eastAsia="ru-RU"/>
        </w:rPr>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1C1496">
        <w:rPr>
          <w:lang w:eastAsia="ru-RU"/>
        </w:rPr>
        <w:t>подушевым</w:t>
      </w:r>
      <w:proofErr w:type="spellEnd"/>
      <w:r w:rsidRPr="001C1496">
        <w:rPr>
          <w:lang w:eastAsia="ru-RU"/>
        </w:rPr>
        <w:t xml:space="preserve"> нормативом, количеством обучающихся и соответствующими поправочными коэффициен</w:t>
      </w:r>
      <w:r w:rsidR="000400F8" w:rsidRPr="001C1496">
        <w:rPr>
          <w:lang w:eastAsia="ru-RU"/>
        </w:rPr>
        <w:t>тами, и отражается в смете гимназии</w:t>
      </w:r>
      <w:r w:rsidRPr="001C1496">
        <w:rPr>
          <w:lang w:eastAsia="ru-RU"/>
        </w:rPr>
        <w:t>.</w:t>
      </w:r>
    </w:p>
    <w:p w:rsidR="00597857" w:rsidRPr="001C1496" w:rsidRDefault="00597857" w:rsidP="001C1496">
      <w:pPr>
        <w:suppressAutoHyphens w:val="0"/>
        <w:ind w:firstLine="454"/>
        <w:jc w:val="both"/>
        <w:rPr>
          <w:lang w:eastAsia="ru-RU"/>
        </w:rPr>
      </w:pPr>
      <w:r w:rsidRPr="001C1496">
        <w:rPr>
          <w:lang w:eastAsia="ru-RU"/>
        </w:rPr>
        <w:t>Размеры, порядок и условия осуществления стимулирующих выплат определяются в локальных правовы</w:t>
      </w:r>
      <w:r w:rsidR="000400F8" w:rsidRPr="001C1496">
        <w:rPr>
          <w:lang w:eastAsia="ru-RU"/>
        </w:rPr>
        <w:t>х актах гимназии</w:t>
      </w:r>
      <w:r w:rsidRPr="001C1496">
        <w:rPr>
          <w:lang w:eastAsia="ru-RU"/>
        </w:rPr>
        <w:t xml:space="preserve">.  </w:t>
      </w:r>
    </w:p>
    <w:p w:rsidR="005C4252" w:rsidRPr="001C1496" w:rsidRDefault="005C4252" w:rsidP="001B0D27">
      <w:pPr>
        <w:suppressAutoHyphens w:val="0"/>
        <w:jc w:val="both"/>
        <w:rPr>
          <w:b/>
          <w:lang w:eastAsia="ru-RU"/>
        </w:rPr>
      </w:pPr>
    </w:p>
    <w:p w:rsidR="00597857" w:rsidRDefault="00DC7EFC" w:rsidP="005C4252">
      <w:pPr>
        <w:pStyle w:val="3"/>
        <w:spacing w:before="0" w:after="0"/>
        <w:jc w:val="center"/>
        <w:rPr>
          <w:rFonts w:ascii="Times New Roman" w:hAnsi="Times New Roman" w:cs="Times New Roman"/>
          <w:sz w:val="24"/>
          <w:szCs w:val="24"/>
          <w:lang w:val="ru-RU" w:eastAsia="ru-RU"/>
        </w:rPr>
      </w:pPr>
      <w:bookmarkStart w:id="120" w:name="_Toc510460016"/>
      <w:r w:rsidRPr="001C1496">
        <w:rPr>
          <w:rFonts w:ascii="Times New Roman" w:hAnsi="Times New Roman" w:cs="Times New Roman"/>
          <w:sz w:val="24"/>
          <w:szCs w:val="24"/>
          <w:lang w:eastAsia="ru-RU"/>
        </w:rPr>
        <w:t>1</w:t>
      </w:r>
      <w:r w:rsidR="001B0D27">
        <w:rPr>
          <w:rFonts w:ascii="Times New Roman" w:hAnsi="Times New Roman" w:cs="Times New Roman"/>
          <w:sz w:val="24"/>
          <w:szCs w:val="24"/>
          <w:lang w:val="ru-RU" w:eastAsia="ru-RU"/>
        </w:rPr>
        <w:t>0</w:t>
      </w:r>
      <w:r w:rsidR="001A2411" w:rsidRPr="001C1496">
        <w:rPr>
          <w:rFonts w:ascii="Times New Roman" w:hAnsi="Times New Roman" w:cs="Times New Roman"/>
          <w:sz w:val="24"/>
          <w:szCs w:val="24"/>
          <w:lang w:eastAsia="ru-RU"/>
        </w:rPr>
        <w:t>.</w:t>
      </w:r>
      <w:r w:rsidR="00597857" w:rsidRPr="001C1496">
        <w:rPr>
          <w:rFonts w:ascii="Times New Roman" w:hAnsi="Times New Roman" w:cs="Times New Roman"/>
          <w:sz w:val="24"/>
          <w:szCs w:val="24"/>
          <w:lang w:eastAsia="ru-RU"/>
        </w:rPr>
        <w:t>4. Материально-технические условия реализации основной образовательной программы</w:t>
      </w:r>
      <w:bookmarkEnd w:id="120"/>
    </w:p>
    <w:p w:rsidR="005C4252" w:rsidRPr="005C4252" w:rsidRDefault="005C4252" w:rsidP="005C4252">
      <w:pPr>
        <w:pStyle w:val="a0"/>
        <w:rPr>
          <w:lang w:val="ru-RU" w:eastAsia="ru-RU"/>
        </w:rPr>
      </w:pPr>
    </w:p>
    <w:p w:rsidR="00921577" w:rsidRPr="001C1496" w:rsidRDefault="00921577" w:rsidP="001C1496">
      <w:pPr>
        <w:ind w:firstLine="567"/>
        <w:jc w:val="both"/>
      </w:pPr>
      <w:r w:rsidRPr="001C1496">
        <w:lastRenderedPageBreak/>
        <w:t xml:space="preserve">Материально-техническая </w:t>
      </w:r>
      <w:r w:rsidR="000400F8" w:rsidRPr="001C1496">
        <w:t>база гимназии</w:t>
      </w:r>
      <w:r w:rsidRPr="001C1496">
        <w:t xml:space="preserve"> соответствует  задачам по обеспечению реализации основной образова</w:t>
      </w:r>
      <w:r w:rsidR="000400F8" w:rsidRPr="001C1496">
        <w:t>тельной программы основного общего образования</w:t>
      </w:r>
      <w:r w:rsidRPr="001C1496">
        <w:t>, необходимого учебно-материального оснащения образовательного процесса и созданию соответствующей образовательной и социальной среды.</w:t>
      </w:r>
    </w:p>
    <w:p w:rsidR="00921577" w:rsidRPr="001C1496" w:rsidRDefault="00921577" w:rsidP="001C1496">
      <w:pPr>
        <w:ind w:firstLine="567"/>
        <w:jc w:val="both"/>
      </w:pPr>
      <w:r w:rsidRPr="001C1496">
        <w:t>В соответствии с требованиям</w:t>
      </w:r>
      <w:r w:rsidR="000400F8" w:rsidRPr="001C1496">
        <w:t xml:space="preserve">и  в </w:t>
      </w:r>
      <w:proofErr w:type="spellStart"/>
      <w:r w:rsidR="000400F8" w:rsidRPr="001C1496">
        <w:t>гимазии</w:t>
      </w:r>
      <w:proofErr w:type="spellEnd"/>
      <w:r w:rsidRPr="001C1496">
        <w:t xml:space="preserve">, </w:t>
      </w:r>
      <w:proofErr w:type="gramStart"/>
      <w:r w:rsidRPr="001C1496">
        <w:t>реализующей</w:t>
      </w:r>
      <w:proofErr w:type="gramEnd"/>
      <w:r w:rsidRPr="001C1496">
        <w:t xml:space="preserve"> основную образовательную программу основного общего образования, имеются:</w:t>
      </w:r>
    </w:p>
    <w:p w:rsidR="00921577" w:rsidRPr="001C1496" w:rsidRDefault="00921577" w:rsidP="00527711">
      <w:pPr>
        <w:pStyle w:val="af8"/>
        <w:numPr>
          <w:ilvl w:val="0"/>
          <w:numId w:val="8"/>
        </w:numPr>
        <w:tabs>
          <w:tab w:val="left" w:pos="993"/>
        </w:tabs>
        <w:suppressAutoHyphens w:val="0"/>
        <w:ind w:left="0" w:firstLine="567"/>
        <w:contextualSpacing/>
      </w:pPr>
      <w:proofErr w:type="spellStart"/>
      <w:r w:rsidRPr="001C1496">
        <w:t>учебные</w:t>
      </w:r>
      <w:proofErr w:type="spellEnd"/>
      <w:r w:rsidRPr="001C1496">
        <w:t xml:space="preserve"> </w:t>
      </w:r>
      <w:proofErr w:type="spellStart"/>
      <w:r w:rsidRPr="001C1496">
        <w:t>кабинеты</w:t>
      </w:r>
      <w:proofErr w:type="spellEnd"/>
      <w:r w:rsidRPr="001C1496">
        <w:t>;</w:t>
      </w:r>
    </w:p>
    <w:p w:rsidR="00921577" w:rsidRPr="001C1496" w:rsidRDefault="003E6A1F" w:rsidP="00527711">
      <w:pPr>
        <w:pStyle w:val="af8"/>
        <w:numPr>
          <w:ilvl w:val="0"/>
          <w:numId w:val="8"/>
        </w:numPr>
        <w:tabs>
          <w:tab w:val="left" w:pos="993"/>
        </w:tabs>
        <w:suppressAutoHyphens w:val="0"/>
        <w:ind w:left="0" w:firstLine="567"/>
        <w:contextualSpacing/>
        <w:rPr>
          <w:lang w:val="ru-RU"/>
        </w:rPr>
      </w:pPr>
      <w:proofErr w:type="spellStart"/>
      <w:r w:rsidRPr="001C1496">
        <w:rPr>
          <w:lang w:val="ru-RU"/>
        </w:rPr>
        <w:t>библитека</w:t>
      </w:r>
      <w:proofErr w:type="spellEnd"/>
      <w:r w:rsidR="00921577" w:rsidRPr="001C1496">
        <w:rPr>
          <w:lang w:val="ru-RU"/>
        </w:rPr>
        <w:t>;</w:t>
      </w:r>
    </w:p>
    <w:p w:rsidR="00921577" w:rsidRPr="001C1496" w:rsidRDefault="00921577" w:rsidP="00527711">
      <w:pPr>
        <w:pStyle w:val="af8"/>
        <w:numPr>
          <w:ilvl w:val="0"/>
          <w:numId w:val="8"/>
        </w:numPr>
        <w:tabs>
          <w:tab w:val="left" w:pos="993"/>
        </w:tabs>
        <w:suppressAutoHyphens w:val="0"/>
        <w:ind w:left="0" w:firstLine="567"/>
        <w:contextualSpacing/>
      </w:pPr>
      <w:r w:rsidRPr="001C1496">
        <w:t xml:space="preserve"> </w:t>
      </w:r>
      <w:proofErr w:type="spellStart"/>
      <w:r w:rsidRPr="001C1496">
        <w:t>спортивная</w:t>
      </w:r>
      <w:proofErr w:type="spellEnd"/>
      <w:r w:rsidRPr="001C1496">
        <w:t xml:space="preserve"> </w:t>
      </w:r>
      <w:proofErr w:type="spellStart"/>
      <w:r w:rsidRPr="001C1496">
        <w:t>площадка</w:t>
      </w:r>
      <w:proofErr w:type="spellEnd"/>
      <w:r w:rsidRPr="001C1496">
        <w:t>;</w:t>
      </w:r>
    </w:p>
    <w:p w:rsidR="00921577" w:rsidRPr="001C1496" w:rsidRDefault="00921577" w:rsidP="00527711">
      <w:pPr>
        <w:pStyle w:val="af8"/>
        <w:numPr>
          <w:ilvl w:val="0"/>
          <w:numId w:val="8"/>
        </w:numPr>
        <w:tabs>
          <w:tab w:val="left" w:pos="993"/>
        </w:tabs>
        <w:suppressAutoHyphens w:val="0"/>
        <w:ind w:left="0" w:firstLine="567"/>
        <w:contextualSpacing/>
        <w:rPr>
          <w:lang w:val="ru-RU"/>
        </w:rPr>
      </w:pPr>
      <w:r w:rsidRPr="001C1496">
        <w:rPr>
          <w:lang w:val="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r w:rsidR="003E6A1F" w:rsidRPr="001C1496">
        <w:rPr>
          <w:lang w:val="ru-RU"/>
        </w:rPr>
        <w:t xml:space="preserve">, </w:t>
      </w:r>
      <w:proofErr w:type="spellStart"/>
      <w:r w:rsidR="003E6A1F" w:rsidRPr="001C1496">
        <w:rPr>
          <w:lang w:val="ru-RU"/>
        </w:rPr>
        <w:t>обедов</w:t>
      </w:r>
      <w:proofErr w:type="gramStart"/>
      <w:r w:rsidR="003E6A1F" w:rsidRPr="001C1496">
        <w:rPr>
          <w:lang w:val="ru-RU"/>
        </w:rPr>
        <w:t>,п</w:t>
      </w:r>
      <w:proofErr w:type="gramEnd"/>
      <w:r w:rsidR="003E6A1F" w:rsidRPr="001C1496">
        <w:rPr>
          <w:lang w:val="ru-RU"/>
        </w:rPr>
        <w:t>олднико</w:t>
      </w:r>
      <w:proofErr w:type="spellEnd"/>
      <w:r w:rsidRPr="001C1496">
        <w:rPr>
          <w:lang w:val="ru-RU"/>
        </w:rPr>
        <w:t>;</w:t>
      </w:r>
    </w:p>
    <w:p w:rsidR="00921577" w:rsidRPr="001C1496" w:rsidRDefault="00921577" w:rsidP="00527711">
      <w:pPr>
        <w:pStyle w:val="af8"/>
        <w:numPr>
          <w:ilvl w:val="0"/>
          <w:numId w:val="8"/>
        </w:numPr>
        <w:tabs>
          <w:tab w:val="left" w:pos="993"/>
        </w:tabs>
        <w:suppressAutoHyphens w:val="0"/>
        <w:ind w:left="0" w:firstLine="567"/>
        <w:contextualSpacing/>
      </w:pPr>
      <w:proofErr w:type="spellStart"/>
      <w:r w:rsidRPr="001C1496">
        <w:t>административные</w:t>
      </w:r>
      <w:proofErr w:type="spellEnd"/>
      <w:r w:rsidRPr="001C1496">
        <w:t xml:space="preserve"> </w:t>
      </w:r>
      <w:proofErr w:type="spellStart"/>
      <w:r w:rsidRPr="001C1496">
        <w:t>помещения</w:t>
      </w:r>
      <w:proofErr w:type="spellEnd"/>
    </w:p>
    <w:p w:rsidR="00921577" w:rsidRPr="001C1496" w:rsidRDefault="00921577" w:rsidP="00527711">
      <w:pPr>
        <w:pStyle w:val="af8"/>
        <w:numPr>
          <w:ilvl w:val="0"/>
          <w:numId w:val="8"/>
        </w:numPr>
        <w:tabs>
          <w:tab w:val="left" w:pos="993"/>
        </w:tabs>
        <w:suppressAutoHyphens w:val="0"/>
        <w:ind w:left="0" w:firstLine="567"/>
        <w:contextualSpacing/>
        <w:rPr>
          <w:lang w:val="ru-RU"/>
        </w:rPr>
      </w:pPr>
      <w:r w:rsidRPr="001C1496">
        <w:rPr>
          <w:lang w:val="ru-RU"/>
        </w:rPr>
        <w:t>раздевалки, санузлы, места личной гигиены;</w:t>
      </w:r>
    </w:p>
    <w:p w:rsidR="00921577" w:rsidRPr="001C1496" w:rsidRDefault="00921577" w:rsidP="00527711">
      <w:pPr>
        <w:pStyle w:val="af8"/>
        <w:numPr>
          <w:ilvl w:val="0"/>
          <w:numId w:val="8"/>
        </w:numPr>
        <w:tabs>
          <w:tab w:val="left" w:pos="993"/>
        </w:tabs>
        <w:suppressAutoHyphens w:val="0"/>
        <w:ind w:left="0" w:firstLine="567"/>
        <w:contextualSpacing/>
      </w:pPr>
      <w:proofErr w:type="spellStart"/>
      <w:proofErr w:type="gramStart"/>
      <w:r w:rsidRPr="001C1496">
        <w:t>участок</w:t>
      </w:r>
      <w:proofErr w:type="spellEnd"/>
      <w:proofErr w:type="gramEnd"/>
      <w:r w:rsidRPr="001C1496">
        <w:t xml:space="preserve"> (</w:t>
      </w:r>
      <w:proofErr w:type="spellStart"/>
      <w:r w:rsidRPr="001C1496">
        <w:t>территория</w:t>
      </w:r>
      <w:proofErr w:type="spellEnd"/>
      <w:r w:rsidRPr="001C1496">
        <w:t>).</w:t>
      </w:r>
    </w:p>
    <w:p w:rsidR="00921577" w:rsidRPr="001C1496" w:rsidRDefault="00921577" w:rsidP="001C1496">
      <w:pPr>
        <w:ind w:left="900"/>
        <w:jc w:val="both"/>
        <w:rPr>
          <w:vertAlign w:val="superscript"/>
        </w:rPr>
      </w:pPr>
    </w:p>
    <w:p w:rsidR="00921577" w:rsidRPr="001C1496" w:rsidRDefault="00921577" w:rsidP="001C1496">
      <w:pPr>
        <w:ind w:left="900"/>
        <w:jc w:val="both"/>
      </w:pPr>
      <w:r w:rsidRPr="001C1496">
        <w:t xml:space="preserve"> </w:t>
      </w:r>
      <w:r w:rsidR="003E6A1F" w:rsidRPr="001C1496">
        <w:t xml:space="preserve">В </w:t>
      </w:r>
      <w:proofErr w:type="spellStart"/>
      <w:r w:rsidR="003E6A1F" w:rsidRPr="001C1496">
        <w:t>гимнази</w:t>
      </w:r>
      <w:proofErr w:type="spellEnd"/>
      <w:r w:rsidRPr="001C1496">
        <w:t xml:space="preserve"> имеются:</w:t>
      </w:r>
    </w:p>
    <w:tbl>
      <w:tblPr>
        <w:tblW w:w="6808"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9"/>
        <w:gridCol w:w="1529"/>
      </w:tblGrid>
      <w:tr w:rsidR="00921577" w:rsidRPr="001C1496" w:rsidTr="00812AFF">
        <w:tc>
          <w:tcPr>
            <w:tcW w:w="5279" w:type="dxa"/>
          </w:tcPr>
          <w:p w:rsidR="00921577" w:rsidRPr="001C1496" w:rsidRDefault="00921577" w:rsidP="001C1496">
            <w:pPr>
              <w:shd w:val="clear" w:color="auto" w:fill="FFFFFF"/>
              <w:ind w:left="900"/>
              <w:jc w:val="both"/>
              <w:rPr>
                <w:bCs/>
                <w:color w:val="000000"/>
              </w:rPr>
            </w:pPr>
            <w:r w:rsidRPr="001C1496">
              <w:rPr>
                <w:bCs/>
                <w:color w:val="000000"/>
              </w:rPr>
              <w:t>Столовая</w:t>
            </w:r>
          </w:p>
        </w:tc>
        <w:tc>
          <w:tcPr>
            <w:tcW w:w="1529" w:type="dxa"/>
          </w:tcPr>
          <w:p w:rsidR="00921577" w:rsidRPr="001C1496" w:rsidRDefault="00921577" w:rsidP="001C1496">
            <w:pPr>
              <w:shd w:val="clear" w:color="auto" w:fill="FFFFFF"/>
              <w:ind w:left="900"/>
              <w:jc w:val="both"/>
              <w:rPr>
                <w:bCs/>
                <w:color w:val="000000"/>
              </w:rPr>
            </w:pPr>
            <w:r w:rsidRPr="001C1496">
              <w:rPr>
                <w:bCs/>
                <w:color w:val="000000"/>
              </w:rPr>
              <w:t>1</w:t>
            </w:r>
          </w:p>
        </w:tc>
      </w:tr>
      <w:tr w:rsidR="00921577" w:rsidRPr="001C1496" w:rsidTr="00812AFF">
        <w:tc>
          <w:tcPr>
            <w:tcW w:w="5279" w:type="dxa"/>
          </w:tcPr>
          <w:p w:rsidR="00921577" w:rsidRPr="001C1496" w:rsidRDefault="00921577" w:rsidP="001C1496">
            <w:pPr>
              <w:shd w:val="clear" w:color="auto" w:fill="FFFFFF"/>
              <w:ind w:left="900"/>
              <w:jc w:val="both"/>
              <w:rPr>
                <w:bCs/>
                <w:color w:val="000000"/>
              </w:rPr>
            </w:pPr>
            <w:r w:rsidRPr="001C1496">
              <w:rPr>
                <w:bCs/>
                <w:color w:val="000000"/>
              </w:rPr>
              <w:t>Количество учебных кабинетов</w:t>
            </w:r>
          </w:p>
        </w:tc>
        <w:tc>
          <w:tcPr>
            <w:tcW w:w="1529" w:type="dxa"/>
          </w:tcPr>
          <w:p w:rsidR="00921577" w:rsidRPr="001C1496" w:rsidRDefault="00595E25" w:rsidP="001C1496">
            <w:pPr>
              <w:shd w:val="clear" w:color="auto" w:fill="FFFFFF"/>
              <w:ind w:left="900"/>
              <w:jc w:val="both"/>
              <w:rPr>
                <w:bCs/>
                <w:color w:val="000000"/>
              </w:rPr>
            </w:pPr>
            <w:r w:rsidRPr="001C1496">
              <w:rPr>
                <w:bCs/>
                <w:color w:val="000000"/>
              </w:rPr>
              <w:t>8</w:t>
            </w:r>
          </w:p>
        </w:tc>
      </w:tr>
      <w:tr w:rsidR="00921577" w:rsidRPr="001C1496" w:rsidTr="00812AFF">
        <w:tc>
          <w:tcPr>
            <w:tcW w:w="5279" w:type="dxa"/>
          </w:tcPr>
          <w:p w:rsidR="00921577" w:rsidRPr="001C1496" w:rsidRDefault="00921577" w:rsidP="001C1496">
            <w:pPr>
              <w:shd w:val="clear" w:color="auto" w:fill="FFFFFF"/>
              <w:ind w:left="900"/>
              <w:jc w:val="both"/>
              <w:rPr>
                <w:bCs/>
                <w:color w:val="000000"/>
              </w:rPr>
            </w:pPr>
            <w:r w:rsidRPr="001C1496">
              <w:rPr>
                <w:bCs/>
                <w:color w:val="000000"/>
              </w:rPr>
              <w:t>Кабинеты администрации</w:t>
            </w:r>
          </w:p>
        </w:tc>
        <w:tc>
          <w:tcPr>
            <w:tcW w:w="1529" w:type="dxa"/>
          </w:tcPr>
          <w:p w:rsidR="00921577" w:rsidRPr="001C1496" w:rsidRDefault="00595E25" w:rsidP="001C1496">
            <w:pPr>
              <w:shd w:val="clear" w:color="auto" w:fill="FFFFFF"/>
              <w:ind w:left="900"/>
              <w:jc w:val="both"/>
              <w:rPr>
                <w:bCs/>
                <w:color w:val="000000"/>
              </w:rPr>
            </w:pPr>
            <w:r w:rsidRPr="001C1496">
              <w:rPr>
                <w:bCs/>
                <w:color w:val="000000"/>
              </w:rPr>
              <w:t>3</w:t>
            </w:r>
          </w:p>
        </w:tc>
      </w:tr>
      <w:tr w:rsidR="00921577" w:rsidRPr="001C1496" w:rsidTr="00812AFF">
        <w:tc>
          <w:tcPr>
            <w:tcW w:w="5279" w:type="dxa"/>
          </w:tcPr>
          <w:p w:rsidR="00921577" w:rsidRPr="001C1496" w:rsidRDefault="00921577" w:rsidP="001C1496">
            <w:pPr>
              <w:shd w:val="clear" w:color="auto" w:fill="FFFFFF"/>
              <w:ind w:left="900"/>
              <w:jc w:val="both"/>
              <w:rPr>
                <w:bCs/>
                <w:color w:val="000000"/>
              </w:rPr>
            </w:pPr>
            <w:r w:rsidRPr="001C1496">
              <w:rPr>
                <w:bCs/>
                <w:color w:val="000000"/>
              </w:rPr>
              <w:t>Учительская</w:t>
            </w:r>
          </w:p>
        </w:tc>
        <w:tc>
          <w:tcPr>
            <w:tcW w:w="1529" w:type="dxa"/>
          </w:tcPr>
          <w:p w:rsidR="00921577" w:rsidRPr="001C1496" w:rsidRDefault="00921577" w:rsidP="001C1496">
            <w:pPr>
              <w:shd w:val="clear" w:color="auto" w:fill="FFFFFF"/>
              <w:ind w:left="900"/>
              <w:jc w:val="both"/>
              <w:rPr>
                <w:bCs/>
                <w:color w:val="000000"/>
              </w:rPr>
            </w:pPr>
            <w:r w:rsidRPr="001C1496">
              <w:rPr>
                <w:bCs/>
                <w:color w:val="000000"/>
              </w:rPr>
              <w:t>1</w:t>
            </w:r>
          </w:p>
        </w:tc>
      </w:tr>
      <w:tr w:rsidR="00921577" w:rsidRPr="001C1496" w:rsidTr="00812AFF">
        <w:tc>
          <w:tcPr>
            <w:tcW w:w="5279" w:type="dxa"/>
          </w:tcPr>
          <w:p w:rsidR="00921577" w:rsidRPr="001C1496" w:rsidRDefault="00921577" w:rsidP="001C1496">
            <w:pPr>
              <w:shd w:val="clear" w:color="auto" w:fill="FFFFFF"/>
              <w:ind w:left="900"/>
              <w:jc w:val="both"/>
              <w:rPr>
                <w:bCs/>
                <w:color w:val="000000"/>
              </w:rPr>
            </w:pPr>
            <w:r w:rsidRPr="001C1496">
              <w:rPr>
                <w:bCs/>
                <w:color w:val="000000"/>
              </w:rPr>
              <w:t>Спортивная площадка</w:t>
            </w:r>
          </w:p>
        </w:tc>
        <w:tc>
          <w:tcPr>
            <w:tcW w:w="1529" w:type="dxa"/>
          </w:tcPr>
          <w:p w:rsidR="00921577" w:rsidRPr="001C1496" w:rsidRDefault="00921577" w:rsidP="001C1496">
            <w:pPr>
              <w:shd w:val="clear" w:color="auto" w:fill="FFFFFF"/>
              <w:ind w:left="900"/>
              <w:jc w:val="both"/>
              <w:rPr>
                <w:bCs/>
                <w:color w:val="000000"/>
              </w:rPr>
            </w:pPr>
            <w:r w:rsidRPr="001C1496">
              <w:rPr>
                <w:bCs/>
                <w:color w:val="000000"/>
              </w:rPr>
              <w:t>1</w:t>
            </w:r>
          </w:p>
        </w:tc>
      </w:tr>
      <w:tr w:rsidR="00921577" w:rsidRPr="001C1496" w:rsidTr="00812AFF">
        <w:tc>
          <w:tcPr>
            <w:tcW w:w="5279" w:type="dxa"/>
          </w:tcPr>
          <w:p w:rsidR="00921577" w:rsidRPr="001C1496" w:rsidRDefault="00921577" w:rsidP="001C1496">
            <w:pPr>
              <w:shd w:val="clear" w:color="auto" w:fill="FFFFFF"/>
              <w:ind w:left="900"/>
              <w:jc w:val="both"/>
              <w:rPr>
                <w:bCs/>
                <w:color w:val="000000"/>
              </w:rPr>
            </w:pPr>
            <w:r w:rsidRPr="001C1496">
              <w:rPr>
                <w:bCs/>
                <w:color w:val="000000"/>
              </w:rPr>
              <w:t>Библиотека</w:t>
            </w:r>
          </w:p>
        </w:tc>
        <w:tc>
          <w:tcPr>
            <w:tcW w:w="1529" w:type="dxa"/>
          </w:tcPr>
          <w:p w:rsidR="00921577" w:rsidRPr="001C1496" w:rsidRDefault="00921577" w:rsidP="001C1496">
            <w:pPr>
              <w:shd w:val="clear" w:color="auto" w:fill="FFFFFF"/>
              <w:ind w:left="900"/>
              <w:jc w:val="both"/>
              <w:rPr>
                <w:bCs/>
                <w:color w:val="000000"/>
              </w:rPr>
            </w:pPr>
            <w:r w:rsidRPr="001C1496">
              <w:rPr>
                <w:bCs/>
                <w:color w:val="000000"/>
              </w:rPr>
              <w:t>1</w:t>
            </w:r>
          </w:p>
        </w:tc>
      </w:tr>
      <w:tr w:rsidR="00921577" w:rsidRPr="001C1496" w:rsidTr="00812AFF">
        <w:tc>
          <w:tcPr>
            <w:tcW w:w="5279" w:type="dxa"/>
          </w:tcPr>
          <w:p w:rsidR="00921577" w:rsidRPr="001C1496" w:rsidRDefault="00921577" w:rsidP="001C1496">
            <w:pPr>
              <w:shd w:val="clear" w:color="auto" w:fill="FFFFFF"/>
              <w:ind w:left="900"/>
              <w:jc w:val="both"/>
              <w:rPr>
                <w:bCs/>
                <w:color w:val="000000"/>
              </w:rPr>
            </w:pPr>
            <w:r w:rsidRPr="001C1496">
              <w:rPr>
                <w:bCs/>
                <w:color w:val="000000"/>
              </w:rPr>
              <w:t>Компьютерный класс</w:t>
            </w:r>
          </w:p>
        </w:tc>
        <w:tc>
          <w:tcPr>
            <w:tcW w:w="1529" w:type="dxa"/>
          </w:tcPr>
          <w:p w:rsidR="00921577" w:rsidRPr="001C1496" w:rsidRDefault="00921577" w:rsidP="001C1496">
            <w:pPr>
              <w:shd w:val="clear" w:color="auto" w:fill="FFFFFF"/>
              <w:ind w:left="900"/>
              <w:jc w:val="both"/>
              <w:rPr>
                <w:bCs/>
                <w:color w:val="000000"/>
              </w:rPr>
            </w:pPr>
            <w:r w:rsidRPr="001C1496">
              <w:rPr>
                <w:bCs/>
                <w:color w:val="000000"/>
              </w:rPr>
              <w:t>1</w:t>
            </w:r>
          </w:p>
        </w:tc>
      </w:tr>
      <w:tr w:rsidR="00921577" w:rsidRPr="001C1496" w:rsidTr="00812AFF">
        <w:tc>
          <w:tcPr>
            <w:tcW w:w="5279" w:type="dxa"/>
          </w:tcPr>
          <w:p w:rsidR="00921577" w:rsidRPr="001C1496" w:rsidRDefault="00921577" w:rsidP="001C1496">
            <w:pPr>
              <w:shd w:val="clear" w:color="auto" w:fill="FFFFFF"/>
              <w:ind w:left="900"/>
              <w:jc w:val="both"/>
              <w:rPr>
                <w:bCs/>
                <w:color w:val="000000"/>
              </w:rPr>
            </w:pPr>
            <w:r w:rsidRPr="001C1496">
              <w:rPr>
                <w:bCs/>
                <w:color w:val="000000"/>
              </w:rPr>
              <w:t>Раздевалка</w:t>
            </w:r>
          </w:p>
        </w:tc>
        <w:tc>
          <w:tcPr>
            <w:tcW w:w="1529" w:type="dxa"/>
          </w:tcPr>
          <w:p w:rsidR="00921577" w:rsidRPr="001C1496" w:rsidRDefault="00921577" w:rsidP="001C1496">
            <w:pPr>
              <w:shd w:val="clear" w:color="auto" w:fill="FFFFFF"/>
              <w:ind w:left="900"/>
              <w:jc w:val="both"/>
              <w:rPr>
                <w:bCs/>
                <w:color w:val="000000"/>
              </w:rPr>
            </w:pPr>
            <w:r w:rsidRPr="001C1496">
              <w:rPr>
                <w:bCs/>
                <w:color w:val="000000"/>
              </w:rPr>
              <w:t>2</w:t>
            </w:r>
          </w:p>
        </w:tc>
      </w:tr>
    </w:tbl>
    <w:p w:rsidR="003538D3" w:rsidRPr="001C1496" w:rsidRDefault="003538D3" w:rsidP="001C1496">
      <w:pPr>
        <w:suppressAutoHyphens w:val="0"/>
        <w:ind w:firstLine="454"/>
        <w:jc w:val="both"/>
        <w:rPr>
          <w:lang w:eastAsia="ru-RU"/>
        </w:rPr>
      </w:pPr>
    </w:p>
    <w:p w:rsidR="003538D3" w:rsidRPr="001C1496" w:rsidRDefault="003538D3" w:rsidP="001C1496">
      <w:pPr>
        <w:suppressAutoHyphens w:val="0"/>
        <w:ind w:firstLine="454"/>
        <w:jc w:val="both"/>
        <w:rPr>
          <w:lang w:eastAsia="ru-RU"/>
        </w:rPr>
      </w:pPr>
    </w:p>
    <w:p w:rsidR="00597857" w:rsidRPr="001C1496" w:rsidRDefault="00597857" w:rsidP="001C1496">
      <w:pPr>
        <w:suppressAutoHyphens w:val="0"/>
        <w:ind w:firstLine="454"/>
        <w:jc w:val="both"/>
        <w:rPr>
          <w:lang w:eastAsia="ru-RU"/>
        </w:rPr>
      </w:pPr>
      <w:r w:rsidRPr="001C1496">
        <w:rPr>
          <w:lang w:eastAsia="ru-RU"/>
        </w:rPr>
        <w:t>Ма</w:t>
      </w:r>
      <w:r w:rsidR="00595E25" w:rsidRPr="001C1496">
        <w:rPr>
          <w:lang w:eastAsia="ru-RU"/>
        </w:rPr>
        <w:t>териально-техническая база гимназии</w:t>
      </w:r>
      <w:r w:rsidRPr="001C1496">
        <w:rPr>
          <w:lang w:eastAsia="ru-RU"/>
        </w:rPr>
        <w:t xml:space="preserve">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3538D3" w:rsidRPr="001C1496" w:rsidRDefault="003538D3" w:rsidP="005C4252">
      <w:pPr>
        <w:suppressAutoHyphens w:val="0"/>
        <w:ind w:right="240"/>
        <w:jc w:val="both"/>
        <w:rPr>
          <w:b/>
          <w:lang w:eastAsia="ru-RU"/>
        </w:rPr>
      </w:pPr>
    </w:p>
    <w:p w:rsidR="003538D3" w:rsidRPr="001C1496" w:rsidRDefault="003538D3" w:rsidP="001C1496">
      <w:pPr>
        <w:suppressAutoHyphens w:val="0"/>
        <w:ind w:left="-120" w:right="240"/>
        <w:jc w:val="both"/>
        <w:rPr>
          <w:b/>
          <w:lang w:eastAsia="ru-RU"/>
        </w:rPr>
      </w:pPr>
    </w:p>
    <w:p w:rsidR="005C4252" w:rsidRDefault="00424B89" w:rsidP="005C4252">
      <w:pPr>
        <w:pStyle w:val="3"/>
        <w:spacing w:before="0" w:after="0"/>
        <w:jc w:val="center"/>
        <w:rPr>
          <w:rFonts w:ascii="Times New Roman" w:hAnsi="Times New Roman" w:cs="Times New Roman"/>
          <w:sz w:val="24"/>
          <w:szCs w:val="24"/>
          <w:lang w:val="ru-RU"/>
        </w:rPr>
      </w:pPr>
      <w:bookmarkStart w:id="121" w:name="_Toc510460017"/>
      <w:r w:rsidRPr="001C1496">
        <w:rPr>
          <w:rFonts w:ascii="Times New Roman" w:hAnsi="Times New Roman" w:cs="Times New Roman"/>
          <w:sz w:val="24"/>
          <w:szCs w:val="24"/>
          <w:lang w:eastAsia="ru-RU"/>
        </w:rPr>
        <w:t>1</w:t>
      </w:r>
      <w:r w:rsidR="001B0D27">
        <w:rPr>
          <w:rFonts w:ascii="Times New Roman" w:hAnsi="Times New Roman" w:cs="Times New Roman"/>
          <w:sz w:val="24"/>
          <w:szCs w:val="24"/>
          <w:lang w:val="ru-RU" w:eastAsia="ru-RU"/>
        </w:rPr>
        <w:t>1</w:t>
      </w:r>
      <w:r w:rsidR="009D02B2" w:rsidRPr="001C1496">
        <w:rPr>
          <w:rFonts w:ascii="Times New Roman" w:hAnsi="Times New Roman" w:cs="Times New Roman"/>
          <w:sz w:val="24"/>
          <w:szCs w:val="24"/>
          <w:lang w:eastAsia="ru-RU"/>
        </w:rPr>
        <w:t xml:space="preserve">. </w:t>
      </w:r>
      <w:r w:rsidR="00040E74" w:rsidRPr="001C1496">
        <w:rPr>
          <w:rFonts w:ascii="Times New Roman" w:hAnsi="Times New Roman" w:cs="Times New Roman"/>
          <w:sz w:val="24"/>
          <w:szCs w:val="24"/>
        </w:rPr>
        <w:t>Образцы контрольно-измерительных  материалов для оце</w:t>
      </w:r>
      <w:r w:rsidR="008F5CA8" w:rsidRPr="001C1496">
        <w:rPr>
          <w:rFonts w:ascii="Times New Roman" w:hAnsi="Times New Roman" w:cs="Times New Roman"/>
          <w:sz w:val="24"/>
          <w:szCs w:val="24"/>
        </w:rPr>
        <w:t>нки результатов</w:t>
      </w:r>
      <w:bookmarkEnd w:id="121"/>
      <w:r w:rsidR="008F5CA8" w:rsidRPr="001C1496">
        <w:rPr>
          <w:rFonts w:ascii="Times New Roman" w:hAnsi="Times New Roman" w:cs="Times New Roman"/>
          <w:sz w:val="24"/>
          <w:szCs w:val="24"/>
        </w:rPr>
        <w:t xml:space="preserve"> </w:t>
      </w:r>
    </w:p>
    <w:p w:rsidR="00040E74" w:rsidRDefault="005C4252" w:rsidP="005C4252">
      <w:pPr>
        <w:pStyle w:val="3"/>
        <w:spacing w:before="0" w:after="0"/>
        <w:jc w:val="center"/>
        <w:rPr>
          <w:rFonts w:ascii="Times New Roman" w:hAnsi="Times New Roman" w:cs="Times New Roman"/>
          <w:sz w:val="24"/>
          <w:szCs w:val="24"/>
          <w:lang w:val="ru-RU"/>
        </w:rPr>
      </w:pPr>
      <w:bookmarkStart w:id="122" w:name="_Toc510460018"/>
      <w:r>
        <w:rPr>
          <w:rFonts w:ascii="Times New Roman" w:hAnsi="Times New Roman" w:cs="Times New Roman"/>
          <w:sz w:val="24"/>
          <w:szCs w:val="24"/>
        </w:rPr>
        <w:t>выполнения </w:t>
      </w:r>
      <w:r w:rsidR="008F5CA8" w:rsidRPr="001C1496">
        <w:rPr>
          <w:rFonts w:ascii="Times New Roman" w:hAnsi="Times New Roman" w:cs="Times New Roman"/>
          <w:sz w:val="24"/>
          <w:szCs w:val="24"/>
        </w:rPr>
        <w:t>ООП</w:t>
      </w:r>
      <w:bookmarkEnd w:id="122"/>
    </w:p>
    <w:p w:rsidR="005C4252" w:rsidRPr="005C4252" w:rsidRDefault="005C4252" w:rsidP="005C4252">
      <w:pPr>
        <w:pStyle w:val="a0"/>
        <w:rPr>
          <w:lang w:val="ru-RU"/>
        </w:rPr>
      </w:pPr>
    </w:p>
    <w:p w:rsidR="008F5CA8" w:rsidRPr="001C1496" w:rsidRDefault="00EC16FD" w:rsidP="001C1496">
      <w:pPr>
        <w:suppressAutoHyphens w:val="0"/>
        <w:ind w:left="-120" w:right="240"/>
        <w:jc w:val="both"/>
      </w:pPr>
      <w:r w:rsidRPr="001C1496">
        <w:t xml:space="preserve">     </w:t>
      </w:r>
      <w:r w:rsidR="003D7F27" w:rsidRPr="001C1496">
        <w:t>Образцы контрольно-измерительных  материалов для оце</w:t>
      </w:r>
      <w:r w:rsidRPr="001C1496">
        <w:t>нки результатов</w:t>
      </w:r>
      <w:r w:rsidR="003D7F27" w:rsidRPr="001C1496">
        <w:t> </w:t>
      </w:r>
      <w:r w:rsidRPr="001C1496">
        <w:t xml:space="preserve">выполнения </w:t>
      </w:r>
      <w:r w:rsidR="003D7F27" w:rsidRPr="001C1496">
        <w:t xml:space="preserve">программ </w:t>
      </w:r>
      <w:r w:rsidRPr="001C1496">
        <w:t>п</w:t>
      </w:r>
      <w:r w:rsidR="00595E25" w:rsidRPr="001C1496">
        <w:t>о учебным предметам прилагаются отдельным файлом как приложения к рабочим программам учителей.</w:t>
      </w:r>
    </w:p>
    <w:p w:rsidR="00597857" w:rsidRPr="001C1496" w:rsidRDefault="00597857" w:rsidP="001C1496">
      <w:pPr>
        <w:widowControl w:val="0"/>
        <w:shd w:val="clear" w:color="auto" w:fill="FFFFFF"/>
        <w:autoSpaceDE w:val="0"/>
        <w:autoSpaceDN w:val="0"/>
        <w:adjustRightInd w:val="0"/>
        <w:ind w:left="720" w:right="6"/>
        <w:jc w:val="both"/>
        <w:rPr>
          <w:b/>
          <w:bCs/>
          <w:iCs/>
          <w:spacing w:val="-1"/>
          <w:u w:val="single"/>
        </w:rPr>
      </w:pPr>
    </w:p>
    <w:p w:rsidR="005C4252" w:rsidRDefault="00424B89" w:rsidP="005C4252">
      <w:pPr>
        <w:pStyle w:val="3"/>
        <w:spacing w:before="0" w:after="0"/>
        <w:jc w:val="center"/>
        <w:rPr>
          <w:rFonts w:ascii="Times New Roman" w:hAnsi="Times New Roman" w:cs="Times New Roman"/>
          <w:sz w:val="24"/>
          <w:szCs w:val="24"/>
          <w:lang w:val="ru-RU" w:eastAsia="ru-RU"/>
        </w:rPr>
      </w:pPr>
      <w:bookmarkStart w:id="123" w:name="_Toc510460019"/>
      <w:r w:rsidRPr="001C1496">
        <w:rPr>
          <w:rFonts w:ascii="Times New Roman" w:hAnsi="Times New Roman" w:cs="Times New Roman"/>
          <w:sz w:val="24"/>
          <w:szCs w:val="24"/>
          <w:lang w:val="ru-RU" w:eastAsia="ru-RU"/>
        </w:rPr>
        <w:t>1</w:t>
      </w:r>
      <w:r w:rsidR="001B0D27">
        <w:rPr>
          <w:rFonts w:ascii="Times New Roman" w:hAnsi="Times New Roman" w:cs="Times New Roman"/>
          <w:sz w:val="24"/>
          <w:szCs w:val="24"/>
          <w:lang w:val="ru-RU" w:eastAsia="ru-RU"/>
        </w:rPr>
        <w:t>2</w:t>
      </w:r>
      <w:r w:rsidR="009E3BDA" w:rsidRPr="001C1496">
        <w:rPr>
          <w:rFonts w:ascii="Times New Roman" w:hAnsi="Times New Roman" w:cs="Times New Roman"/>
          <w:sz w:val="24"/>
          <w:szCs w:val="24"/>
          <w:lang w:val="ru-RU" w:eastAsia="ru-RU"/>
        </w:rPr>
        <w:t>.</w:t>
      </w:r>
      <w:r w:rsidR="003538D3" w:rsidRPr="001C1496">
        <w:rPr>
          <w:rFonts w:ascii="Times New Roman" w:hAnsi="Times New Roman" w:cs="Times New Roman"/>
          <w:sz w:val="24"/>
          <w:szCs w:val="24"/>
          <w:lang w:val="ru-RU" w:eastAsia="ru-RU"/>
        </w:rPr>
        <w:t xml:space="preserve"> </w:t>
      </w:r>
      <w:r w:rsidR="009E3BDA" w:rsidRPr="001C1496">
        <w:rPr>
          <w:rFonts w:ascii="Times New Roman" w:hAnsi="Times New Roman" w:cs="Times New Roman"/>
          <w:sz w:val="24"/>
          <w:szCs w:val="24"/>
          <w:lang w:eastAsia="ru-RU"/>
        </w:rPr>
        <w:t>Мониторинг реализации основной образовательной программы</w:t>
      </w:r>
      <w:bookmarkEnd w:id="123"/>
    </w:p>
    <w:p w:rsidR="009E3BDA" w:rsidRPr="001C1496" w:rsidRDefault="009E3BDA" w:rsidP="005C4252">
      <w:pPr>
        <w:pStyle w:val="3"/>
        <w:spacing w:before="0" w:after="0"/>
        <w:jc w:val="center"/>
        <w:rPr>
          <w:rFonts w:ascii="Times New Roman" w:hAnsi="Times New Roman" w:cs="Times New Roman"/>
          <w:sz w:val="24"/>
          <w:szCs w:val="24"/>
          <w:lang w:val="ru-RU" w:eastAsia="ru-RU"/>
        </w:rPr>
      </w:pPr>
      <w:bookmarkStart w:id="124" w:name="_Toc510460020"/>
      <w:r w:rsidRPr="001C1496">
        <w:rPr>
          <w:rFonts w:ascii="Times New Roman" w:hAnsi="Times New Roman" w:cs="Times New Roman"/>
          <w:sz w:val="24"/>
          <w:szCs w:val="24"/>
          <w:lang w:eastAsia="ru-RU"/>
        </w:rPr>
        <w:t>основного общего образования</w:t>
      </w:r>
      <w:bookmarkEnd w:id="124"/>
    </w:p>
    <w:p w:rsidR="009E3BDA" w:rsidRPr="001C1496" w:rsidRDefault="00F66694" w:rsidP="001C1496">
      <w:pPr>
        <w:jc w:val="both"/>
        <w:rPr>
          <w:color w:val="000000"/>
        </w:rPr>
      </w:pPr>
      <w:r w:rsidRPr="001C1496">
        <w:t>           </w:t>
      </w:r>
    </w:p>
    <w:p w:rsidR="00DF47A1" w:rsidRPr="001C1496" w:rsidRDefault="00DF47A1" w:rsidP="001C1496">
      <w:pPr>
        <w:pStyle w:val="a0"/>
        <w:ind w:left="20" w:firstLine="700"/>
        <w:jc w:val="both"/>
      </w:pPr>
      <w:r w:rsidRPr="001C1496">
        <w:rPr>
          <w:color w:val="000000"/>
        </w:rPr>
        <w:t>Решение проблемы качества образования зависит от того, насколько своеврем</w:t>
      </w:r>
      <w:r w:rsidR="009F6D1E" w:rsidRPr="001C1496">
        <w:rPr>
          <w:color w:val="000000"/>
        </w:rPr>
        <w:t xml:space="preserve">енно и адекватно реагирует </w:t>
      </w:r>
      <w:r w:rsidR="00595E25" w:rsidRPr="001C1496">
        <w:rPr>
          <w:color w:val="000000"/>
          <w:lang w:val="ru-RU"/>
        </w:rPr>
        <w:t>гимназия</w:t>
      </w:r>
      <w:r w:rsidRPr="001C1496">
        <w:rPr>
          <w:color w:val="000000"/>
        </w:rPr>
        <w:t xml:space="preserve"> на изменения внешней среды и потребностей общества. Изучение динамики процессов обновления, их учет в планировании работы является залогом успешного функционирования и развития в условиях трансформирующейся внешней среды.</w:t>
      </w:r>
    </w:p>
    <w:p w:rsidR="00DF47A1" w:rsidRPr="001C1496" w:rsidRDefault="00DF47A1" w:rsidP="001C1496">
      <w:pPr>
        <w:pStyle w:val="a0"/>
        <w:ind w:left="20" w:firstLine="700"/>
        <w:jc w:val="both"/>
      </w:pPr>
      <w:r w:rsidRPr="001C1496">
        <w:rPr>
          <w:color w:val="000000"/>
        </w:rPr>
        <w:lastRenderedPageBreak/>
        <w:t>Обеспечение должного качества образовательной системы достигается путем сбора объ</w:t>
      </w:r>
      <w:r w:rsidRPr="001C1496">
        <w:rPr>
          <w:color w:val="000000"/>
        </w:rPr>
        <w:softHyphen/>
        <w:t>ективной информации о функционировании и развитии всех ее элементов, получаемой в мони</w:t>
      </w:r>
      <w:r w:rsidRPr="001C1496">
        <w:rPr>
          <w:color w:val="000000"/>
        </w:rPr>
        <w:softHyphen/>
        <w:t>торинговом режиме.</w:t>
      </w:r>
    </w:p>
    <w:p w:rsidR="00DF47A1" w:rsidRPr="001C1496" w:rsidRDefault="00DF47A1" w:rsidP="001C1496">
      <w:pPr>
        <w:pStyle w:val="a0"/>
        <w:ind w:left="20" w:firstLine="700"/>
        <w:jc w:val="both"/>
      </w:pPr>
      <w:r w:rsidRPr="001C1496">
        <w:rPr>
          <w:color w:val="000000"/>
        </w:rPr>
        <w:t>Система мониторинга включает в себя мероприятия, позволяющие получить реальные данные по состоянию образовательного процесса в целом.</w:t>
      </w:r>
    </w:p>
    <w:p w:rsidR="00DF47A1" w:rsidRPr="001C1496" w:rsidRDefault="00DF47A1" w:rsidP="001C1496">
      <w:pPr>
        <w:pStyle w:val="a0"/>
        <w:ind w:left="20" w:firstLine="700"/>
        <w:jc w:val="both"/>
        <w:rPr>
          <w:color w:val="000000"/>
          <w:lang w:val="ru-RU"/>
        </w:rPr>
      </w:pPr>
      <w:r w:rsidRPr="001C1496">
        <w:rPr>
          <w:color w:val="000000"/>
        </w:rPr>
        <w:t>Цель мониторинга: обеспечение уровня преподавания и качества обучения, воспитания и развития обучающихся, соответствующего требованиям, предъявляемым к российскому обра</w:t>
      </w:r>
      <w:r w:rsidRPr="001C1496">
        <w:rPr>
          <w:color w:val="000000"/>
        </w:rPr>
        <w:softHyphen/>
        <w:t>зованию, и позволяющего создать целостную образовательную среду.</w:t>
      </w:r>
    </w:p>
    <w:p w:rsidR="005D7304" w:rsidRPr="001C1496" w:rsidRDefault="005D7304" w:rsidP="001C1496">
      <w:pPr>
        <w:pStyle w:val="a0"/>
        <w:ind w:left="120" w:firstLine="700"/>
        <w:jc w:val="both"/>
      </w:pPr>
      <w:r w:rsidRPr="001C1496">
        <w:rPr>
          <w:color w:val="000000"/>
        </w:rPr>
        <w:t>Основные задачи, решаемые в ходе мониторинга:</w:t>
      </w:r>
    </w:p>
    <w:p w:rsidR="005D7304" w:rsidRPr="001C1496" w:rsidRDefault="005D7304" w:rsidP="00527711">
      <w:pPr>
        <w:pStyle w:val="a0"/>
        <w:widowControl w:val="0"/>
        <w:numPr>
          <w:ilvl w:val="0"/>
          <w:numId w:val="9"/>
        </w:numPr>
        <w:suppressAutoHyphens w:val="0"/>
        <w:ind w:left="709" w:right="120" w:hanging="420"/>
        <w:jc w:val="both"/>
      </w:pPr>
      <w:r w:rsidRPr="001C1496">
        <w:rPr>
          <w:color w:val="000000"/>
        </w:rPr>
        <w:t xml:space="preserve"> получение объективной информации о качестве предоставляемых образовательных услуг;</w:t>
      </w:r>
    </w:p>
    <w:p w:rsidR="005D7304" w:rsidRPr="001C1496" w:rsidRDefault="005D7304" w:rsidP="00527711">
      <w:pPr>
        <w:pStyle w:val="a0"/>
        <w:widowControl w:val="0"/>
        <w:numPr>
          <w:ilvl w:val="0"/>
          <w:numId w:val="9"/>
        </w:numPr>
        <w:suppressAutoHyphens w:val="0"/>
        <w:ind w:left="709" w:right="120" w:hanging="420"/>
        <w:jc w:val="both"/>
      </w:pPr>
      <w:r w:rsidRPr="001C1496">
        <w:rPr>
          <w:color w:val="000000"/>
        </w:rPr>
        <w:t>систематизация полученной информации;</w:t>
      </w:r>
    </w:p>
    <w:p w:rsidR="005D7304" w:rsidRPr="001C1496" w:rsidRDefault="005D7304" w:rsidP="00527711">
      <w:pPr>
        <w:pStyle w:val="a0"/>
        <w:widowControl w:val="0"/>
        <w:numPr>
          <w:ilvl w:val="0"/>
          <w:numId w:val="9"/>
        </w:numPr>
        <w:suppressAutoHyphens w:val="0"/>
        <w:ind w:left="709" w:right="120" w:hanging="420"/>
        <w:jc w:val="both"/>
      </w:pPr>
      <w:r w:rsidRPr="001C1496">
        <w:rPr>
          <w:color w:val="000000"/>
        </w:rPr>
        <w:t xml:space="preserve"> обеспечение регулярного и наглядного представления информации об изменении качества обучения;</w:t>
      </w:r>
    </w:p>
    <w:p w:rsidR="005D7304" w:rsidRPr="001C1496" w:rsidRDefault="005D7304" w:rsidP="00527711">
      <w:pPr>
        <w:pStyle w:val="a0"/>
        <w:widowControl w:val="0"/>
        <w:numPr>
          <w:ilvl w:val="0"/>
          <w:numId w:val="9"/>
        </w:numPr>
        <w:suppressAutoHyphens w:val="0"/>
        <w:ind w:left="709" w:right="120" w:hanging="420"/>
        <w:jc w:val="both"/>
      </w:pPr>
      <w:r w:rsidRPr="001C1496">
        <w:rPr>
          <w:color w:val="000000"/>
        </w:rPr>
        <w:t xml:space="preserve"> информационное обеспечение анализа и планирования дальнейшей работы в обла</w:t>
      </w:r>
      <w:r w:rsidRPr="001C1496">
        <w:rPr>
          <w:color w:val="000000"/>
        </w:rPr>
        <w:softHyphen/>
        <w:t>сти повышения качества образовательных услуг.</w:t>
      </w:r>
    </w:p>
    <w:p w:rsidR="005D7304" w:rsidRPr="001C1496" w:rsidRDefault="005D7304" w:rsidP="001C1496">
      <w:pPr>
        <w:pStyle w:val="a0"/>
        <w:ind w:left="709" w:firstLine="700"/>
        <w:jc w:val="both"/>
      </w:pPr>
    </w:p>
    <w:p w:rsidR="00C01693" w:rsidRPr="001C1496" w:rsidRDefault="00C01693" w:rsidP="001C1496">
      <w:pPr>
        <w:pStyle w:val="a0"/>
        <w:ind w:left="20" w:firstLine="700"/>
        <w:jc w:val="both"/>
        <w:rPr>
          <w:color w:val="000000"/>
          <w:lang w:val="ru-RU"/>
        </w:rPr>
      </w:pPr>
    </w:p>
    <w:p w:rsidR="00DF47A1" w:rsidRPr="001C1496" w:rsidRDefault="00DF47A1" w:rsidP="001C1496">
      <w:pPr>
        <w:pStyle w:val="a0"/>
        <w:ind w:left="20" w:firstLine="700"/>
        <w:jc w:val="both"/>
      </w:pPr>
      <w:r w:rsidRPr="001C1496">
        <w:rPr>
          <w:color w:val="000000"/>
        </w:rPr>
        <w:t>Объектами школьного мониторинга являются:</w:t>
      </w:r>
    </w:p>
    <w:p w:rsidR="008263B8" w:rsidRPr="001C1496" w:rsidRDefault="00DF47A1" w:rsidP="00527711">
      <w:pPr>
        <w:pStyle w:val="a0"/>
        <w:widowControl w:val="0"/>
        <w:numPr>
          <w:ilvl w:val="0"/>
          <w:numId w:val="9"/>
        </w:numPr>
        <w:suppressAutoHyphens w:val="0"/>
        <w:ind w:left="1140" w:hanging="420"/>
        <w:jc w:val="both"/>
      </w:pPr>
      <w:r w:rsidRPr="001C1496">
        <w:rPr>
          <w:color w:val="000000"/>
        </w:rPr>
        <w:t xml:space="preserve"> достижение обучающимися уровня </w:t>
      </w:r>
      <w:proofErr w:type="spellStart"/>
      <w:r w:rsidRPr="001C1496">
        <w:rPr>
          <w:color w:val="000000"/>
        </w:rPr>
        <w:t>обученности</w:t>
      </w:r>
      <w:proofErr w:type="spellEnd"/>
      <w:r w:rsidRPr="001C1496">
        <w:rPr>
          <w:color w:val="000000"/>
        </w:rPr>
        <w:t xml:space="preserve"> в соответствии с требованиями го</w:t>
      </w:r>
      <w:r w:rsidR="008263B8" w:rsidRPr="001C1496">
        <w:rPr>
          <w:color w:val="000000"/>
          <w:lang w:val="ru-RU"/>
        </w:rPr>
        <w:t>-</w:t>
      </w:r>
    </w:p>
    <w:p w:rsidR="00DF47A1" w:rsidRPr="001C1496" w:rsidRDefault="00DF47A1" w:rsidP="00527711">
      <w:pPr>
        <w:pStyle w:val="a0"/>
        <w:widowControl w:val="0"/>
        <w:numPr>
          <w:ilvl w:val="0"/>
          <w:numId w:val="9"/>
        </w:numPr>
        <w:suppressAutoHyphens w:val="0"/>
        <w:ind w:left="1140" w:hanging="420"/>
        <w:jc w:val="both"/>
      </w:pPr>
      <w:proofErr w:type="spellStart"/>
      <w:r w:rsidRPr="001C1496">
        <w:rPr>
          <w:color w:val="000000"/>
        </w:rPr>
        <w:t>с</w:t>
      </w:r>
      <w:r w:rsidRPr="001C1496">
        <w:rPr>
          <w:color w:val="000000"/>
        </w:rPr>
        <w:softHyphen/>
        <w:t>ударственных</w:t>
      </w:r>
      <w:proofErr w:type="spellEnd"/>
      <w:r w:rsidRPr="001C1496">
        <w:rPr>
          <w:color w:val="000000"/>
        </w:rPr>
        <w:t xml:space="preserve"> образовательных стандартов;</w:t>
      </w:r>
    </w:p>
    <w:p w:rsidR="00DF47A1" w:rsidRPr="001C1496" w:rsidRDefault="00DF47A1" w:rsidP="00527711">
      <w:pPr>
        <w:pStyle w:val="a0"/>
        <w:widowControl w:val="0"/>
        <w:numPr>
          <w:ilvl w:val="0"/>
          <w:numId w:val="9"/>
        </w:numPr>
        <w:suppressAutoHyphens w:val="0"/>
        <w:ind w:left="1140" w:hanging="420"/>
        <w:jc w:val="both"/>
      </w:pPr>
      <w:r w:rsidRPr="001C1496">
        <w:rPr>
          <w:color w:val="000000"/>
        </w:rPr>
        <w:t xml:space="preserve"> обеспечение содержания образования в соответствии с требованиями </w:t>
      </w:r>
      <w:r w:rsidR="008263B8" w:rsidRPr="001C1496">
        <w:rPr>
          <w:color w:val="000000"/>
          <w:lang w:val="ru-RU"/>
        </w:rPr>
        <w:t xml:space="preserve"> государственных </w:t>
      </w:r>
      <w:r w:rsidRPr="001C1496">
        <w:rPr>
          <w:color w:val="000000"/>
        </w:rPr>
        <w:t>образователь</w:t>
      </w:r>
      <w:r w:rsidRPr="001C1496">
        <w:rPr>
          <w:color w:val="000000"/>
        </w:rPr>
        <w:softHyphen/>
        <w:t>ных стандартов;</w:t>
      </w:r>
    </w:p>
    <w:p w:rsidR="00DF47A1" w:rsidRPr="001C1496" w:rsidRDefault="00DF47A1" w:rsidP="00527711">
      <w:pPr>
        <w:pStyle w:val="a0"/>
        <w:widowControl w:val="0"/>
        <w:numPr>
          <w:ilvl w:val="0"/>
          <w:numId w:val="9"/>
        </w:numPr>
        <w:suppressAutoHyphens w:val="0"/>
        <w:ind w:left="20" w:firstLine="700"/>
        <w:jc w:val="both"/>
      </w:pPr>
      <w:r w:rsidRPr="001C1496">
        <w:rPr>
          <w:color w:val="000000"/>
        </w:rPr>
        <w:t xml:space="preserve"> выполнение программ вариативной части и инвариантной части учебного плана;</w:t>
      </w:r>
    </w:p>
    <w:p w:rsidR="00DF47A1" w:rsidRPr="001C1496" w:rsidRDefault="00DF47A1" w:rsidP="00527711">
      <w:pPr>
        <w:pStyle w:val="a0"/>
        <w:widowControl w:val="0"/>
        <w:numPr>
          <w:ilvl w:val="0"/>
          <w:numId w:val="9"/>
        </w:numPr>
        <w:suppressAutoHyphens w:val="0"/>
        <w:ind w:left="1140" w:hanging="420"/>
        <w:jc w:val="both"/>
      </w:pPr>
      <w:r w:rsidRPr="001C1496">
        <w:rPr>
          <w:color w:val="000000"/>
        </w:rPr>
        <w:t xml:space="preserve"> качество преподавания, методический уровень и повышение квалификации педаго</w:t>
      </w:r>
      <w:r w:rsidRPr="001C1496">
        <w:rPr>
          <w:color w:val="000000"/>
        </w:rPr>
        <w:softHyphen/>
        <w:t>гов;</w:t>
      </w:r>
    </w:p>
    <w:p w:rsidR="00DF47A1" w:rsidRPr="001C1496" w:rsidRDefault="00DF47A1" w:rsidP="00527711">
      <w:pPr>
        <w:pStyle w:val="a0"/>
        <w:widowControl w:val="0"/>
        <w:numPr>
          <w:ilvl w:val="0"/>
          <w:numId w:val="9"/>
        </w:numPr>
        <w:suppressAutoHyphens w:val="0"/>
        <w:ind w:left="1140" w:hanging="420"/>
        <w:jc w:val="both"/>
      </w:pPr>
      <w:r w:rsidRPr="001C1496">
        <w:rPr>
          <w:color w:val="000000"/>
        </w:rPr>
        <w:t xml:space="preserve"> организация преемственности в преподавании и обучении между всеми уровнями обучения;</w:t>
      </w:r>
    </w:p>
    <w:p w:rsidR="00DF47A1" w:rsidRPr="001C1496" w:rsidRDefault="00DF47A1" w:rsidP="00527711">
      <w:pPr>
        <w:pStyle w:val="a0"/>
        <w:widowControl w:val="0"/>
        <w:numPr>
          <w:ilvl w:val="0"/>
          <w:numId w:val="9"/>
        </w:numPr>
        <w:suppressAutoHyphens w:val="0"/>
        <w:ind w:left="20" w:firstLine="700"/>
        <w:jc w:val="both"/>
      </w:pPr>
      <w:r w:rsidRPr="001C1496">
        <w:rPr>
          <w:color w:val="000000"/>
        </w:rPr>
        <w:t xml:space="preserve"> соблюдение санитарно-гигиенических требований к образовательному процессу</w:t>
      </w:r>
      <w:r w:rsidR="00CA5C28" w:rsidRPr="001C1496">
        <w:rPr>
          <w:color w:val="000000"/>
          <w:lang w:val="ru-RU"/>
        </w:rPr>
        <w:t>.</w:t>
      </w:r>
    </w:p>
    <w:p w:rsidR="00DF47A1" w:rsidRPr="001C1496" w:rsidRDefault="00DF47A1" w:rsidP="001C1496">
      <w:pPr>
        <w:pStyle w:val="a0"/>
        <w:ind w:left="20" w:firstLine="700"/>
        <w:jc w:val="both"/>
      </w:pPr>
      <w:r w:rsidRPr="001C1496">
        <w:rPr>
          <w:color w:val="000000"/>
        </w:rPr>
        <w:t>Мониторинг образовательного процесса осуществляется по традиционным направлени</w:t>
      </w:r>
      <w:r w:rsidRPr="001C1496">
        <w:rPr>
          <w:color w:val="000000"/>
        </w:rPr>
        <w:softHyphen/>
        <w:t>ям:</w:t>
      </w:r>
    </w:p>
    <w:p w:rsidR="00DF47A1" w:rsidRPr="001C1496" w:rsidRDefault="00DF47A1" w:rsidP="00527711">
      <w:pPr>
        <w:pStyle w:val="a0"/>
        <w:widowControl w:val="0"/>
        <w:numPr>
          <w:ilvl w:val="0"/>
          <w:numId w:val="9"/>
        </w:numPr>
        <w:suppressAutoHyphens w:val="0"/>
        <w:ind w:left="20" w:firstLine="700"/>
        <w:jc w:val="both"/>
      </w:pPr>
      <w:r w:rsidRPr="001C1496">
        <w:rPr>
          <w:color w:val="000000"/>
        </w:rPr>
        <w:t xml:space="preserve"> </w:t>
      </w:r>
      <w:r w:rsidRPr="001C1496">
        <w:rPr>
          <w:color w:val="000000"/>
          <w:u w:val="single"/>
        </w:rPr>
        <w:t>контроль качества преподавания:</w:t>
      </w:r>
    </w:p>
    <w:p w:rsidR="00DF47A1" w:rsidRPr="001C1496" w:rsidRDefault="00DF47A1" w:rsidP="00527711">
      <w:pPr>
        <w:pStyle w:val="a0"/>
        <w:widowControl w:val="0"/>
        <w:numPr>
          <w:ilvl w:val="0"/>
          <w:numId w:val="9"/>
        </w:numPr>
        <w:tabs>
          <w:tab w:val="left" w:pos="1490"/>
        </w:tabs>
        <w:suppressAutoHyphens w:val="0"/>
        <w:ind w:left="1140"/>
        <w:jc w:val="both"/>
      </w:pPr>
      <w:r w:rsidRPr="001C1496">
        <w:rPr>
          <w:color w:val="000000"/>
        </w:rPr>
        <w:t>выполнение учебных программ;</w:t>
      </w:r>
    </w:p>
    <w:p w:rsidR="00DF47A1" w:rsidRPr="001C1496" w:rsidRDefault="00DF47A1" w:rsidP="00527711">
      <w:pPr>
        <w:pStyle w:val="a0"/>
        <w:widowControl w:val="0"/>
        <w:numPr>
          <w:ilvl w:val="0"/>
          <w:numId w:val="9"/>
        </w:numPr>
        <w:tabs>
          <w:tab w:val="left" w:pos="1490"/>
        </w:tabs>
        <w:suppressAutoHyphens w:val="0"/>
        <w:ind w:left="1140"/>
        <w:jc w:val="both"/>
      </w:pPr>
      <w:r w:rsidRPr="001C1496">
        <w:rPr>
          <w:color w:val="000000"/>
        </w:rPr>
        <w:t>эффективность урока;</w:t>
      </w:r>
    </w:p>
    <w:p w:rsidR="00DF47A1" w:rsidRPr="001C1496" w:rsidRDefault="00DF47A1" w:rsidP="00527711">
      <w:pPr>
        <w:pStyle w:val="a0"/>
        <w:widowControl w:val="0"/>
        <w:numPr>
          <w:ilvl w:val="0"/>
          <w:numId w:val="9"/>
        </w:numPr>
        <w:suppressAutoHyphens w:val="0"/>
        <w:ind w:left="1140"/>
        <w:jc w:val="both"/>
      </w:pPr>
      <w:r w:rsidRPr="001C1496">
        <w:rPr>
          <w:color w:val="000000"/>
        </w:rPr>
        <w:t xml:space="preserve"> методический уровень учителя, рост профессионального мастерства;</w:t>
      </w:r>
    </w:p>
    <w:p w:rsidR="00DF47A1" w:rsidRPr="001C1496" w:rsidRDefault="00DF47A1" w:rsidP="00527711">
      <w:pPr>
        <w:pStyle w:val="a0"/>
        <w:widowControl w:val="0"/>
        <w:numPr>
          <w:ilvl w:val="0"/>
          <w:numId w:val="9"/>
        </w:numPr>
        <w:tabs>
          <w:tab w:val="left" w:pos="1490"/>
        </w:tabs>
        <w:suppressAutoHyphens w:val="0"/>
        <w:ind w:left="1140"/>
        <w:jc w:val="both"/>
      </w:pPr>
      <w:r w:rsidRPr="001C1496">
        <w:rPr>
          <w:color w:val="000000"/>
        </w:rPr>
        <w:t>обеспеченность учебным и дидактическим материалом;</w:t>
      </w:r>
    </w:p>
    <w:p w:rsidR="00DF47A1" w:rsidRPr="001C1496" w:rsidRDefault="00DF47A1" w:rsidP="00527711">
      <w:pPr>
        <w:pStyle w:val="a0"/>
        <w:widowControl w:val="0"/>
        <w:numPr>
          <w:ilvl w:val="0"/>
          <w:numId w:val="9"/>
        </w:numPr>
        <w:tabs>
          <w:tab w:val="left" w:pos="1490"/>
        </w:tabs>
        <w:suppressAutoHyphens w:val="0"/>
        <w:ind w:left="1140"/>
        <w:jc w:val="both"/>
      </w:pPr>
      <w:r w:rsidRPr="001C1496">
        <w:rPr>
          <w:color w:val="000000"/>
        </w:rPr>
        <w:t>индивидуальная работа с детьми;</w:t>
      </w:r>
    </w:p>
    <w:p w:rsidR="00DF47A1" w:rsidRPr="001C1496" w:rsidRDefault="008263B8" w:rsidP="001C1496">
      <w:pPr>
        <w:pStyle w:val="a0"/>
        <w:widowControl w:val="0"/>
        <w:tabs>
          <w:tab w:val="left" w:pos="1490"/>
        </w:tabs>
        <w:suppressAutoHyphens w:val="0"/>
        <w:ind w:left="1140"/>
        <w:jc w:val="both"/>
      </w:pPr>
      <w:r w:rsidRPr="001C1496">
        <w:rPr>
          <w:lang w:val="ru-RU"/>
        </w:rPr>
        <w:t xml:space="preserve">-    </w:t>
      </w:r>
      <w:r w:rsidR="00DF47A1" w:rsidRPr="001C1496">
        <w:rPr>
          <w:color w:val="000000"/>
        </w:rPr>
        <w:t>выполнение санитарно-гигиенических требований;</w:t>
      </w:r>
    </w:p>
    <w:p w:rsidR="00DF47A1" w:rsidRPr="001C1496" w:rsidRDefault="008263B8" w:rsidP="001C1496">
      <w:pPr>
        <w:pStyle w:val="a0"/>
        <w:widowControl w:val="0"/>
        <w:suppressAutoHyphens w:val="0"/>
        <w:ind w:left="720"/>
        <w:jc w:val="both"/>
      </w:pPr>
      <w:r w:rsidRPr="001C1496">
        <w:rPr>
          <w:color w:val="000000"/>
          <w:lang w:val="ru-RU"/>
        </w:rPr>
        <w:t xml:space="preserve">       -   </w:t>
      </w:r>
      <w:r w:rsidR="00DF47A1" w:rsidRPr="001C1496">
        <w:rPr>
          <w:color w:val="000000"/>
        </w:rPr>
        <w:t xml:space="preserve"> </w:t>
      </w:r>
      <w:r w:rsidR="00DF47A1" w:rsidRPr="001C1496">
        <w:rPr>
          <w:color w:val="000000"/>
          <w:u w:val="single"/>
        </w:rPr>
        <w:t>контроль качества обучения:</w:t>
      </w:r>
    </w:p>
    <w:p w:rsidR="00DF47A1" w:rsidRPr="001C1496" w:rsidRDefault="00DF47A1" w:rsidP="00527711">
      <w:pPr>
        <w:pStyle w:val="a0"/>
        <w:widowControl w:val="0"/>
        <w:numPr>
          <w:ilvl w:val="0"/>
          <w:numId w:val="9"/>
        </w:numPr>
        <w:tabs>
          <w:tab w:val="left" w:pos="1490"/>
        </w:tabs>
        <w:suppressAutoHyphens w:val="0"/>
        <w:ind w:left="1140"/>
        <w:jc w:val="both"/>
      </w:pPr>
      <w:r w:rsidRPr="001C1496">
        <w:rPr>
          <w:color w:val="000000"/>
        </w:rPr>
        <w:t>уровень знаний, умений и навыков обучающихся;</w:t>
      </w:r>
    </w:p>
    <w:p w:rsidR="00DF47A1" w:rsidRPr="001C1496" w:rsidRDefault="00DF47A1" w:rsidP="00527711">
      <w:pPr>
        <w:pStyle w:val="a0"/>
        <w:widowControl w:val="0"/>
        <w:numPr>
          <w:ilvl w:val="0"/>
          <w:numId w:val="9"/>
        </w:numPr>
        <w:suppressAutoHyphens w:val="0"/>
        <w:ind w:left="1140"/>
        <w:jc w:val="both"/>
      </w:pPr>
      <w:r w:rsidRPr="001C1496">
        <w:rPr>
          <w:color w:val="000000"/>
        </w:rPr>
        <w:t xml:space="preserve"> выполнение требований государственных образовательных стандартов.</w:t>
      </w:r>
    </w:p>
    <w:p w:rsidR="00DF47A1" w:rsidRPr="001C1496" w:rsidRDefault="00DF47A1" w:rsidP="00527711">
      <w:pPr>
        <w:pStyle w:val="a0"/>
        <w:widowControl w:val="0"/>
        <w:numPr>
          <w:ilvl w:val="0"/>
          <w:numId w:val="9"/>
        </w:numPr>
        <w:suppressAutoHyphens w:val="0"/>
        <w:ind w:left="20" w:firstLine="700"/>
        <w:jc w:val="both"/>
      </w:pPr>
      <w:r w:rsidRPr="001C1496">
        <w:rPr>
          <w:color w:val="000000"/>
        </w:rPr>
        <w:t xml:space="preserve"> </w:t>
      </w:r>
      <w:r w:rsidRPr="001C1496">
        <w:rPr>
          <w:color w:val="000000"/>
          <w:u w:val="single"/>
        </w:rPr>
        <w:t>контроль ведения школьной документации.</w:t>
      </w:r>
    </w:p>
    <w:p w:rsidR="00DF47A1" w:rsidRPr="001C1496" w:rsidRDefault="00DF47A1" w:rsidP="00527711">
      <w:pPr>
        <w:pStyle w:val="a0"/>
        <w:widowControl w:val="0"/>
        <w:numPr>
          <w:ilvl w:val="0"/>
          <w:numId w:val="9"/>
        </w:numPr>
        <w:tabs>
          <w:tab w:val="left" w:pos="1490"/>
        </w:tabs>
        <w:suppressAutoHyphens w:val="0"/>
        <w:ind w:left="1140"/>
        <w:jc w:val="both"/>
      </w:pPr>
      <w:r w:rsidRPr="001C1496">
        <w:rPr>
          <w:color w:val="000000"/>
        </w:rPr>
        <w:t>ведение журналов;</w:t>
      </w:r>
    </w:p>
    <w:p w:rsidR="00DF47A1" w:rsidRPr="001C1496" w:rsidRDefault="00DF47A1" w:rsidP="00527711">
      <w:pPr>
        <w:pStyle w:val="a0"/>
        <w:widowControl w:val="0"/>
        <w:numPr>
          <w:ilvl w:val="0"/>
          <w:numId w:val="9"/>
        </w:numPr>
        <w:tabs>
          <w:tab w:val="left" w:pos="1490"/>
        </w:tabs>
        <w:suppressAutoHyphens w:val="0"/>
        <w:ind w:left="1140"/>
        <w:jc w:val="both"/>
      </w:pPr>
      <w:r w:rsidRPr="001C1496">
        <w:rPr>
          <w:color w:val="000000"/>
        </w:rPr>
        <w:t>ведение дневников обучающихся;</w:t>
      </w:r>
    </w:p>
    <w:p w:rsidR="00DF47A1" w:rsidRPr="001C1496" w:rsidRDefault="00DF47A1" w:rsidP="00527711">
      <w:pPr>
        <w:pStyle w:val="a0"/>
        <w:widowControl w:val="0"/>
        <w:numPr>
          <w:ilvl w:val="0"/>
          <w:numId w:val="9"/>
        </w:numPr>
        <w:tabs>
          <w:tab w:val="left" w:pos="1490"/>
        </w:tabs>
        <w:suppressAutoHyphens w:val="0"/>
        <w:ind w:left="1140"/>
        <w:jc w:val="both"/>
      </w:pPr>
      <w:r w:rsidRPr="001C1496">
        <w:rPr>
          <w:color w:val="000000"/>
        </w:rPr>
        <w:t>ведение тетрадей обучающихся;</w:t>
      </w:r>
    </w:p>
    <w:p w:rsidR="00DF47A1" w:rsidRPr="001C1496" w:rsidRDefault="00DF47A1" w:rsidP="00527711">
      <w:pPr>
        <w:pStyle w:val="a0"/>
        <w:widowControl w:val="0"/>
        <w:numPr>
          <w:ilvl w:val="0"/>
          <w:numId w:val="9"/>
        </w:numPr>
        <w:tabs>
          <w:tab w:val="left" w:pos="1490"/>
        </w:tabs>
        <w:suppressAutoHyphens w:val="0"/>
        <w:ind w:left="1140"/>
        <w:jc w:val="both"/>
      </w:pPr>
      <w:r w:rsidRPr="001C1496">
        <w:rPr>
          <w:color w:val="000000"/>
        </w:rPr>
        <w:t>оформление личных дел обучающихся.</w:t>
      </w:r>
    </w:p>
    <w:p w:rsidR="00DF47A1" w:rsidRPr="001C1496" w:rsidRDefault="00DF47A1" w:rsidP="001C1496">
      <w:pPr>
        <w:pStyle w:val="a0"/>
        <w:ind w:left="120" w:right="120" w:firstLine="700"/>
        <w:jc w:val="both"/>
      </w:pPr>
      <w:r w:rsidRPr="001C1496">
        <w:rPr>
          <w:color w:val="000000"/>
        </w:rPr>
        <w:t>В течение учебного года мониторинг качества обучения осуществляется по следующим направлениям:</w:t>
      </w:r>
    </w:p>
    <w:tbl>
      <w:tblPr>
        <w:tblW w:w="10228" w:type="dxa"/>
        <w:jc w:val="center"/>
        <w:tblLayout w:type="fixed"/>
        <w:tblCellMar>
          <w:left w:w="0" w:type="dxa"/>
          <w:right w:w="0" w:type="dxa"/>
        </w:tblCellMar>
        <w:tblLook w:val="0000"/>
      </w:tblPr>
      <w:tblGrid>
        <w:gridCol w:w="3995"/>
        <w:gridCol w:w="6233"/>
      </w:tblGrid>
      <w:tr w:rsidR="00DF47A1" w:rsidRPr="001C1496" w:rsidTr="006520B9">
        <w:tblPrEx>
          <w:tblCellMar>
            <w:top w:w="0" w:type="dxa"/>
            <w:left w:w="0" w:type="dxa"/>
            <w:bottom w:w="0" w:type="dxa"/>
            <w:right w:w="0" w:type="dxa"/>
          </w:tblCellMar>
        </w:tblPrEx>
        <w:trPr>
          <w:trHeight w:hRule="exact" w:val="325"/>
          <w:jc w:val="center"/>
        </w:trPr>
        <w:tc>
          <w:tcPr>
            <w:tcW w:w="3995" w:type="dxa"/>
            <w:tcBorders>
              <w:top w:val="single" w:sz="4" w:space="0" w:color="auto"/>
              <w:left w:val="single" w:sz="4" w:space="0" w:color="auto"/>
              <w:bottom w:val="nil"/>
              <w:right w:val="nil"/>
            </w:tcBorders>
            <w:shd w:val="clear" w:color="auto" w:fill="FFFFFF"/>
            <w:vAlign w:val="bottom"/>
          </w:tcPr>
          <w:p w:rsidR="00DF47A1" w:rsidRPr="001C1496" w:rsidRDefault="00DF47A1" w:rsidP="001C1496">
            <w:pPr>
              <w:pStyle w:val="a0"/>
              <w:framePr w:w="10152" w:wrap="notBeside" w:vAnchor="text" w:hAnchor="text" w:xAlign="center" w:y="1"/>
              <w:jc w:val="both"/>
            </w:pPr>
            <w:r w:rsidRPr="001C1496">
              <w:rPr>
                <w:rStyle w:val="10pt1"/>
                <w:color w:val="000000"/>
                <w:sz w:val="24"/>
                <w:szCs w:val="24"/>
              </w:rPr>
              <w:lastRenderedPageBreak/>
              <w:t>Показатели</w:t>
            </w:r>
          </w:p>
        </w:tc>
        <w:tc>
          <w:tcPr>
            <w:tcW w:w="6233" w:type="dxa"/>
            <w:tcBorders>
              <w:top w:val="single" w:sz="4" w:space="0" w:color="auto"/>
              <w:left w:val="single" w:sz="4" w:space="0" w:color="auto"/>
              <w:bottom w:val="nil"/>
              <w:right w:val="single" w:sz="4" w:space="0" w:color="auto"/>
            </w:tcBorders>
            <w:shd w:val="clear" w:color="auto" w:fill="FFFFFF"/>
            <w:vAlign w:val="bottom"/>
          </w:tcPr>
          <w:p w:rsidR="00DF47A1" w:rsidRPr="001C1496" w:rsidRDefault="00DF47A1" w:rsidP="001C1496">
            <w:pPr>
              <w:pStyle w:val="a0"/>
              <w:framePr w:w="10152" w:wrap="notBeside" w:vAnchor="text" w:hAnchor="text" w:xAlign="center" w:y="1"/>
              <w:jc w:val="both"/>
            </w:pPr>
            <w:r w:rsidRPr="001C1496">
              <w:rPr>
                <w:rStyle w:val="10pt1"/>
                <w:color w:val="000000"/>
                <w:sz w:val="24"/>
                <w:szCs w:val="24"/>
              </w:rPr>
              <w:t>Способы, методы мониторинга</w:t>
            </w:r>
          </w:p>
        </w:tc>
      </w:tr>
      <w:tr w:rsidR="00DF47A1" w:rsidRPr="001C1496" w:rsidTr="006520B9">
        <w:tblPrEx>
          <w:tblCellMar>
            <w:top w:w="0" w:type="dxa"/>
            <w:left w:w="0" w:type="dxa"/>
            <w:bottom w:w="0" w:type="dxa"/>
            <w:right w:w="0" w:type="dxa"/>
          </w:tblCellMar>
        </w:tblPrEx>
        <w:trPr>
          <w:trHeight w:hRule="exact" w:val="798"/>
          <w:jc w:val="center"/>
        </w:trPr>
        <w:tc>
          <w:tcPr>
            <w:tcW w:w="3995" w:type="dxa"/>
            <w:tcBorders>
              <w:top w:val="single" w:sz="4" w:space="0" w:color="auto"/>
              <w:left w:val="single" w:sz="4" w:space="0" w:color="auto"/>
              <w:bottom w:val="nil"/>
              <w:right w:val="nil"/>
            </w:tcBorders>
            <w:shd w:val="clear" w:color="auto" w:fill="FFFFFF"/>
            <w:vAlign w:val="bottom"/>
          </w:tcPr>
          <w:p w:rsidR="00DF47A1" w:rsidRPr="001C1496" w:rsidRDefault="00DF47A1" w:rsidP="001C1496">
            <w:pPr>
              <w:pStyle w:val="a0"/>
              <w:framePr w:w="10152" w:wrap="notBeside" w:vAnchor="text" w:hAnchor="text" w:xAlign="center" w:y="1"/>
              <w:ind w:left="120"/>
              <w:jc w:val="both"/>
            </w:pPr>
            <w:r w:rsidRPr="001C1496">
              <w:rPr>
                <w:color w:val="000000"/>
              </w:rPr>
              <w:t xml:space="preserve">Уровень </w:t>
            </w:r>
            <w:proofErr w:type="spellStart"/>
            <w:r w:rsidRPr="001C1496">
              <w:rPr>
                <w:color w:val="000000"/>
              </w:rPr>
              <w:t>сформированности</w:t>
            </w:r>
            <w:proofErr w:type="spellEnd"/>
            <w:r w:rsidRPr="001C1496">
              <w:rPr>
                <w:color w:val="000000"/>
              </w:rPr>
              <w:t xml:space="preserve"> обязательных результатов обучения</w:t>
            </w:r>
          </w:p>
        </w:tc>
        <w:tc>
          <w:tcPr>
            <w:tcW w:w="6233" w:type="dxa"/>
            <w:tcBorders>
              <w:top w:val="single" w:sz="4" w:space="0" w:color="auto"/>
              <w:left w:val="single" w:sz="4" w:space="0" w:color="auto"/>
              <w:bottom w:val="nil"/>
              <w:right w:val="single" w:sz="4" w:space="0" w:color="auto"/>
            </w:tcBorders>
            <w:shd w:val="clear" w:color="auto" w:fill="FFFFFF"/>
            <w:vAlign w:val="bottom"/>
          </w:tcPr>
          <w:p w:rsidR="00DF47A1" w:rsidRPr="001C1496" w:rsidRDefault="00DF47A1" w:rsidP="001C1496">
            <w:pPr>
              <w:pStyle w:val="a0"/>
              <w:framePr w:w="10152" w:wrap="notBeside" w:vAnchor="text" w:hAnchor="text" w:xAlign="center" w:y="1"/>
              <w:jc w:val="both"/>
              <w:rPr>
                <w:color w:val="000000"/>
                <w:lang w:val="ru-RU"/>
              </w:rPr>
            </w:pPr>
            <w:r w:rsidRPr="001C1496">
              <w:rPr>
                <w:color w:val="000000"/>
              </w:rPr>
              <w:t>Посещение уроков. Административные контрольные работы</w:t>
            </w:r>
            <w:r w:rsidR="00EF0181" w:rsidRPr="001C1496">
              <w:rPr>
                <w:color w:val="000000"/>
              </w:rPr>
              <w:t>, тесты</w:t>
            </w:r>
            <w:r w:rsidR="00EF0181" w:rsidRPr="001C1496">
              <w:rPr>
                <w:color w:val="000000"/>
                <w:lang w:val="ru-RU"/>
              </w:rPr>
              <w:t>.</w:t>
            </w:r>
            <w:r w:rsidRPr="001C1496">
              <w:rPr>
                <w:color w:val="000000"/>
              </w:rPr>
              <w:t xml:space="preserve"> Сравнительный анализ.</w:t>
            </w:r>
          </w:p>
          <w:p w:rsidR="00EF0181" w:rsidRPr="001C1496" w:rsidRDefault="00EF0181" w:rsidP="001C1496">
            <w:pPr>
              <w:pStyle w:val="a0"/>
              <w:framePr w:w="10152" w:wrap="notBeside" w:vAnchor="text" w:hAnchor="text" w:xAlign="center" w:y="1"/>
              <w:jc w:val="both"/>
              <w:rPr>
                <w:lang w:val="ru-RU"/>
              </w:rPr>
            </w:pPr>
          </w:p>
        </w:tc>
      </w:tr>
      <w:tr w:rsidR="00DF47A1" w:rsidRPr="001C1496" w:rsidTr="006520B9">
        <w:tblPrEx>
          <w:tblCellMar>
            <w:top w:w="0" w:type="dxa"/>
            <w:left w:w="0" w:type="dxa"/>
            <w:bottom w:w="0" w:type="dxa"/>
            <w:right w:w="0" w:type="dxa"/>
          </w:tblCellMar>
        </w:tblPrEx>
        <w:trPr>
          <w:trHeight w:hRule="exact" w:val="625"/>
          <w:jc w:val="center"/>
        </w:trPr>
        <w:tc>
          <w:tcPr>
            <w:tcW w:w="3995" w:type="dxa"/>
            <w:tcBorders>
              <w:top w:val="single" w:sz="4" w:space="0" w:color="auto"/>
              <w:left w:val="single" w:sz="4" w:space="0" w:color="auto"/>
              <w:bottom w:val="nil"/>
              <w:right w:val="nil"/>
            </w:tcBorders>
            <w:shd w:val="clear" w:color="auto" w:fill="FFFFFF"/>
            <w:vAlign w:val="center"/>
          </w:tcPr>
          <w:p w:rsidR="00DF47A1" w:rsidRPr="001C1496" w:rsidRDefault="00DF47A1" w:rsidP="001C1496">
            <w:pPr>
              <w:pStyle w:val="a0"/>
              <w:framePr w:w="10152" w:wrap="notBeside" w:vAnchor="text" w:hAnchor="text" w:xAlign="center" w:y="1"/>
              <w:jc w:val="both"/>
            </w:pPr>
            <w:r w:rsidRPr="001C1496">
              <w:rPr>
                <w:color w:val="000000"/>
              </w:rPr>
              <w:t>Качество знаний обучающихся</w:t>
            </w:r>
          </w:p>
        </w:tc>
        <w:tc>
          <w:tcPr>
            <w:tcW w:w="6233" w:type="dxa"/>
            <w:tcBorders>
              <w:top w:val="single" w:sz="4" w:space="0" w:color="auto"/>
              <w:left w:val="single" w:sz="4" w:space="0" w:color="auto"/>
              <w:bottom w:val="nil"/>
              <w:right w:val="single" w:sz="4" w:space="0" w:color="auto"/>
            </w:tcBorders>
            <w:shd w:val="clear" w:color="auto" w:fill="FFFFFF"/>
            <w:vAlign w:val="bottom"/>
          </w:tcPr>
          <w:p w:rsidR="00DF47A1" w:rsidRPr="001C1496" w:rsidRDefault="00DF47A1" w:rsidP="001C1496">
            <w:pPr>
              <w:pStyle w:val="a0"/>
              <w:framePr w:w="10152" w:wrap="notBeside" w:vAnchor="text" w:hAnchor="text" w:xAlign="center" w:y="1"/>
              <w:ind w:left="120"/>
              <w:jc w:val="both"/>
              <w:rPr>
                <w:color w:val="000000"/>
                <w:lang w:val="ru-RU"/>
              </w:rPr>
            </w:pPr>
            <w:r w:rsidRPr="001C1496">
              <w:rPr>
                <w:color w:val="000000"/>
              </w:rPr>
              <w:t>ГИА, олимпиады, конкурсы. Сравнительный анализ итогов года по предметам с результатами прошлых лет</w:t>
            </w:r>
          </w:p>
          <w:p w:rsidR="00EF0181" w:rsidRPr="001C1496" w:rsidRDefault="00EF0181" w:rsidP="001C1496">
            <w:pPr>
              <w:pStyle w:val="a0"/>
              <w:framePr w:w="10152" w:wrap="notBeside" w:vAnchor="text" w:hAnchor="text" w:xAlign="center" w:y="1"/>
              <w:ind w:left="120"/>
              <w:jc w:val="both"/>
              <w:rPr>
                <w:color w:val="000000"/>
                <w:lang w:val="ru-RU"/>
              </w:rPr>
            </w:pPr>
          </w:p>
          <w:p w:rsidR="00EF0181" w:rsidRPr="001C1496" w:rsidRDefault="00EF0181" w:rsidP="001C1496">
            <w:pPr>
              <w:pStyle w:val="a0"/>
              <w:framePr w:w="10152" w:wrap="notBeside" w:vAnchor="text" w:hAnchor="text" w:xAlign="center" w:y="1"/>
              <w:ind w:left="120"/>
              <w:jc w:val="both"/>
              <w:rPr>
                <w:lang w:val="ru-RU"/>
              </w:rPr>
            </w:pPr>
          </w:p>
        </w:tc>
      </w:tr>
      <w:tr w:rsidR="00DF47A1" w:rsidRPr="001C1496" w:rsidTr="006520B9">
        <w:tblPrEx>
          <w:tblCellMar>
            <w:top w:w="0" w:type="dxa"/>
            <w:left w:w="0" w:type="dxa"/>
            <w:bottom w:w="0" w:type="dxa"/>
            <w:right w:w="0" w:type="dxa"/>
          </w:tblCellMar>
        </w:tblPrEx>
        <w:trPr>
          <w:trHeight w:hRule="exact" w:val="927"/>
          <w:jc w:val="center"/>
        </w:trPr>
        <w:tc>
          <w:tcPr>
            <w:tcW w:w="3995" w:type="dxa"/>
            <w:tcBorders>
              <w:top w:val="single" w:sz="4" w:space="0" w:color="auto"/>
              <w:left w:val="single" w:sz="4" w:space="0" w:color="auto"/>
              <w:bottom w:val="nil"/>
              <w:right w:val="nil"/>
            </w:tcBorders>
            <w:shd w:val="clear" w:color="auto" w:fill="FFFFFF"/>
            <w:vAlign w:val="center"/>
          </w:tcPr>
          <w:p w:rsidR="00DF47A1" w:rsidRPr="001C1496" w:rsidRDefault="00DF47A1" w:rsidP="001C1496">
            <w:pPr>
              <w:pStyle w:val="a0"/>
              <w:framePr w:w="10152" w:wrap="notBeside" w:vAnchor="text" w:hAnchor="text" w:xAlign="center" w:y="1"/>
              <w:jc w:val="both"/>
            </w:pPr>
            <w:r w:rsidRPr="001C1496">
              <w:rPr>
                <w:color w:val="000000"/>
              </w:rPr>
              <w:t>Общая и качественная успеваемость</w:t>
            </w:r>
          </w:p>
        </w:tc>
        <w:tc>
          <w:tcPr>
            <w:tcW w:w="6233" w:type="dxa"/>
            <w:tcBorders>
              <w:top w:val="single" w:sz="4" w:space="0" w:color="auto"/>
              <w:left w:val="single" w:sz="4" w:space="0" w:color="auto"/>
              <w:bottom w:val="nil"/>
              <w:right w:val="single" w:sz="4" w:space="0" w:color="auto"/>
            </w:tcBorders>
            <w:shd w:val="clear" w:color="auto" w:fill="FFFFFF"/>
            <w:vAlign w:val="bottom"/>
          </w:tcPr>
          <w:p w:rsidR="00DF47A1" w:rsidRPr="001C1496" w:rsidRDefault="00DF47A1" w:rsidP="001C1496">
            <w:pPr>
              <w:pStyle w:val="a0"/>
              <w:framePr w:w="10152" w:wrap="notBeside" w:vAnchor="text" w:hAnchor="text" w:xAlign="center" w:y="1"/>
              <w:ind w:left="120"/>
              <w:jc w:val="both"/>
              <w:rPr>
                <w:lang w:val="ru-RU"/>
              </w:rPr>
            </w:pPr>
            <w:r w:rsidRPr="001C1496">
              <w:rPr>
                <w:color w:val="000000"/>
              </w:rPr>
              <w:t>Отче</w:t>
            </w:r>
            <w:r w:rsidR="00EF0181" w:rsidRPr="001C1496">
              <w:rPr>
                <w:color w:val="000000"/>
              </w:rPr>
              <w:t xml:space="preserve">ты учителей по итогам </w:t>
            </w:r>
            <w:r w:rsidR="00D76781" w:rsidRPr="001C1496">
              <w:rPr>
                <w:color w:val="000000"/>
                <w:lang w:val="ru-RU"/>
              </w:rPr>
              <w:t xml:space="preserve">триместров </w:t>
            </w:r>
            <w:r w:rsidRPr="001C1496">
              <w:rPr>
                <w:color w:val="000000"/>
              </w:rPr>
              <w:t xml:space="preserve"> и года. Сравнительный анализ итогов года с результатами прошлых лет. Динамика успеваемости по классам</w:t>
            </w:r>
            <w:r w:rsidR="00EF0181" w:rsidRPr="001C1496">
              <w:rPr>
                <w:color w:val="000000"/>
                <w:lang w:val="ru-RU"/>
              </w:rPr>
              <w:t>.</w:t>
            </w:r>
          </w:p>
        </w:tc>
      </w:tr>
      <w:tr w:rsidR="00DF47A1" w:rsidRPr="001C1496" w:rsidTr="006520B9">
        <w:tblPrEx>
          <w:tblCellMar>
            <w:top w:w="0" w:type="dxa"/>
            <w:left w:w="0" w:type="dxa"/>
            <w:bottom w:w="0" w:type="dxa"/>
            <w:right w:w="0" w:type="dxa"/>
          </w:tblCellMar>
        </w:tblPrEx>
        <w:trPr>
          <w:trHeight w:hRule="exact" w:val="927"/>
          <w:jc w:val="center"/>
        </w:trPr>
        <w:tc>
          <w:tcPr>
            <w:tcW w:w="3995" w:type="dxa"/>
            <w:tcBorders>
              <w:top w:val="single" w:sz="4" w:space="0" w:color="auto"/>
              <w:left w:val="single" w:sz="4" w:space="0" w:color="auto"/>
              <w:bottom w:val="nil"/>
              <w:right w:val="nil"/>
            </w:tcBorders>
            <w:shd w:val="clear" w:color="auto" w:fill="FFFFFF"/>
            <w:vAlign w:val="bottom"/>
          </w:tcPr>
          <w:p w:rsidR="00DF47A1" w:rsidRPr="001C1496" w:rsidRDefault="00DF47A1" w:rsidP="001C1496">
            <w:pPr>
              <w:pStyle w:val="a0"/>
              <w:framePr w:w="10152" w:wrap="notBeside" w:vAnchor="text" w:hAnchor="text" w:xAlign="center" w:y="1"/>
              <w:jc w:val="both"/>
            </w:pPr>
            <w:r w:rsidRPr="001C1496">
              <w:rPr>
                <w:color w:val="000000"/>
              </w:rPr>
              <w:t>Степень готовности выпускников основной школы к продолжению образования</w:t>
            </w:r>
          </w:p>
        </w:tc>
        <w:tc>
          <w:tcPr>
            <w:tcW w:w="6233" w:type="dxa"/>
            <w:tcBorders>
              <w:top w:val="single" w:sz="4" w:space="0" w:color="auto"/>
              <w:left w:val="single" w:sz="4" w:space="0" w:color="auto"/>
              <w:bottom w:val="nil"/>
              <w:right w:val="single" w:sz="4" w:space="0" w:color="auto"/>
            </w:tcBorders>
            <w:shd w:val="clear" w:color="auto" w:fill="FFFFFF"/>
            <w:vAlign w:val="center"/>
          </w:tcPr>
          <w:p w:rsidR="00DF47A1" w:rsidRPr="001C1496" w:rsidRDefault="00DF47A1" w:rsidP="001C1496">
            <w:pPr>
              <w:pStyle w:val="a0"/>
              <w:framePr w:w="10152" w:wrap="notBeside" w:vAnchor="text" w:hAnchor="text" w:xAlign="center" w:y="1"/>
              <w:ind w:left="120"/>
              <w:jc w:val="both"/>
            </w:pPr>
            <w:r w:rsidRPr="001C1496">
              <w:rPr>
                <w:color w:val="000000"/>
              </w:rPr>
              <w:t>Классно-обобщающий контроль (срезы знаний по всем предметам, анкетирование, тестирование, собеседование)</w:t>
            </w:r>
          </w:p>
        </w:tc>
      </w:tr>
      <w:tr w:rsidR="00DF47A1" w:rsidRPr="001C1496" w:rsidTr="006520B9">
        <w:tblPrEx>
          <w:tblCellMar>
            <w:top w:w="0" w:type="dxa"/>
            <w:left w:w="0" w:type="dxa"/>
            <w:bottom w:w="0" w:type="dxa"/>
            <w:right w:w="0" w:type="dxa"/>
          </w:tblCellMar>
        </w:tblPrEx>
        <w:trPr>
          <w:trHeight w:hRule="exact" w:val="625"/>
          <w:jc w:val="center"/>
        </w:trPr>
        <w:tc>
          <w:tcPr>
            <w:tcW w:w="3995" w:type="dxa"/>
            <w:tcBorders>
              <w:top w:val="single" w:sz="4" w:space="0" w:color="auto"/>
              <w:left w:val="single" w:sz="4" w:space="0" w:color="auto"/>
              <w:bottom w:val="nil"/>
              <w:right w:val="nil"/>
            </w:tcBorders>
            <w:shd w:val="clear" w:color="auto" w:fill="FFFFFF"/>
            <w:vAlign w:val="bottom"/>
          </w:tcPr>
          <w:p w:rsidR="00DF47A1" w:rsidRPr="001C1496" w:rsidRDefault="00DF47A1" w:rsidP="001C1496">
            <w:pPr>
              <w:pStyle w:val="a0"/>
              <w:framePr w:w="10152" w:wrap="notBeside" w:vAnchor="text" w:hAnchor="text" w:xAlign="center" w:y="1"/>
              <w:jc w:val="both"/>
            </w:pPr>
            <w:r w:rsidRPr="001C1496">
              <w:rPr>
                <w:color w:val="000000"/>
              </w:rPr>
              <w:t>Степень готовности выпускников к итоговой аттестации</w:t>
            </w:r>
          </w:p>
        </w:tc>
        <w:tc>
          <w:tcPr>
            <w:tcW w:w="6233" w:type="dxa"/>
            <w:tcBorders>
              <w:top w:val="single" w:sz="4" w:space="0" w:color="auto"/>
              <w:left w:val="single" w:sz="4" w:space="0" w:color="auto"/>
              <w:bottom w:val="nil"/>
              <w:right w:val="single" w:sz="4" w:space="0" w:color="auto"/>
            </w:tcBorders>
            <w:shd w:val="clear" w:color="auto" w:fill="FFFFFF"/>
            <w:vAlign w:val="bottom"/>
          </w:tcPr>
          <w:p w:rsidR="00DF47A1" w:rsidRPr="001C1496" w:rsidRDefault="00DF47A1" w:rsidP="001C1496">
            <w:pPr>
              <w:pStyle w:val="a0"/>
              <w:framePr w:w="10152" w:wrap="notBeside" w:vAnchor="text" w:hAnchor="text" w:xAlign="center" w:y="1"/>
              <w:ind w:left="120"/>
              <w:jc w:val="both"/>
              <w:rPr>
                <w:lang w:val="ru-RU"/>
              </w:rPr>
            </w:pPr>
            <w:r w:rsidRPr="001C1496">
              <w:rPr>
                <w:color w:val="000000"/>
              </w:rPr>
              <w:t>Посещение уроков. Анкетирование. Предварительный контроль. Проверка документации</w:t>
            </w:r>
            <w:r w:rsidR="00CC1967" w:rsidRPr="001C1496">
              <w:rPr>
                <w:color w:val="000000"/>
                <w:lang w:val="ru-RU"/>
              </w:rPr>
              <w:t>.</w:t>
            </w:r>
          </w:p>
        </w:tc>
      </w:tr>
      <w:tr w:rsidR="00DF47A1" w:rsidRPr="001C1496" w:rsidTr="006520B9">
        <w:tblPrEx>
          <w:tblCellMar>
            <w:top w:w="0" w:type="dxa"/>
            <w:left w:w="0" w:type="dxa"/>
            <w:bottom w:w="0" w:type="dxa"/>
            <w:right w:w="0" w:type="dxa"/>
          </w:tblCellMar>
        </w:tblPrEx>
        <w:trPr>
          <w:trHeight w:hRule="exact" w:val="438"/>
          <w:jc w:val="center"/>
        </w:trPr>
        <w:tc>
          <w:tcPr>
            <w:tcW w:w="3995" w:type="dxa"/>
            <w:tcBorders>
              <w:top w:val="single" w:sz="4" w:space="0" w:color="auto"/>
              <w:left w:val="single" w:sz="4" w:space="0" w:color="auto"/>
              <w:bottom w:val="single" w:sz="4" w:space="0" w:color="auto"/>
              <w:right w:val="nil"/>
            </w:tcBorders>
            <w:shd w:val="clear" w:color="auto" w:fill="FFFFFF"/>
            <w:vAlign w:val="bottom"/>
          </w:tcPr>
          <w:p w:rsidR="00DF47A1" w:rsidRPr="001C1496" w:rsidRDefault="00DF47A1" w:rsidP="001C1496">
            <w:pPr>
              <w:pStyle w:val="a0"/>
              <w:framePr w:w="10152" w:wrap="notBeside" w:vAnchor="text" w:hAnchor="text" w:xAlign="center" w:y="1"/>
              <w:jc w:val="both"/>
            </w:pPr>
            <w:r w:rsidRPr="001C1496">
              <w:rPr>
                <w:color w:val="000000"/>
              </w:rPr>
              <w:t>Трудоустройство выпускников</w:t>
            </w:r>
          </w:p>
        </w:tc>
        <w:tc>
          <w:tcPr>
            <w:tcW w:w="6233" w:type="dxa"/>
            <w:tcBorders>
              <w:top w:val="single" w:sz="4" w:space="0" w:color="auto"/>
              <w:left w:val="single" w:sz="4" w:space="0" w:color="auto"/>
              <w:bottom w:val="single" w:sz="4" w:space="0" w:color="auto"/>
              <w:right w:val="single" w:sz="4" w:space="0" w:color="auto"/>
            </w:tcBorders>
            <w:shd w:val="clear" w:color="auto" w:fill="FFFFFF"/>
            <w:vAlign w:val="bottom"/>
          </w:tcPr>
          <w:p w:rsidR="00DF47A1" w:rsidRPr="001C1496" w:rsidRDefault="00DF47A1" w:rsidP="001C1496">
            <w:pPr>
              <w:pStyle w:val="a0"/>
              <w:framePr w:w="10152" w:wrap="notBeside" w:vAnchor="text" w:hAnchor="text" w:xAlign="center" w:y="1"/>
              <w:ind w:left="120"/>
              <w:jc w:val="both"/>
            </w:pPr>
            <w:r w:rsidRPr="001C1496">
              <w:rPr>
                <w:color w:val="000000"/>
              </w:rPr>
              <w:t>Сопоставительный анализ поступления в учреждения СПО</w:t>
            </w:r>
          </w:p>
        </w:tc>
      </w:tr>
    </w:tbl>
    <w:p w:rsidR="00DF47A1" w:rsidRPr="001C1496" w:rsidRDefault="00DF47A1" w:rsidP="001C1496">
      <w:pPr>
        <w:jc w:val="both"/>
      </w:pPr>
    </w:p>
    <w:p w:rsidR="00DF47A1" w:rsidRPr="001C1496" w:rsidRDefault="00DF47A1" w:rsidP="001C1496">
      <w:pPr>
        <w:pStyle w:val="a0"/>
        <w:ind w:left="120" w:right="120" w:firstLine="700"/>
        <w:jc w:val="both"/>
      </w:pPr>
      <w:r w:rsidRPr="001C1496">
        <w:rPr>
          <w:color w:val="000000"/>
        </w:rPr>
        <w:t xml:space="preserve">В течение года проводится мониторинг уровня </w:t>
      </w:r>
      <w:proofErr w:type="spellStart"/>
      <w:r w:rsidRPr="001C1496">
        <w:rPr>
          <w:color w:val="000000"/>
        </w:rPr>
        <w:t>сформированности</w:t>
      </w:r>
      <w:proofErr w:type="spellEnd"/>
      <w:r w:rsidRPr="001C1496">
        <w:rPr>
          <w:color w:val="000000"/>
        </w:rPr>
        <w:t xml:space="preserve"> обязательных резуль</w:t>
      </w:r>
      <w:r w:rsidRPr="001C1496">
        <w:rPr>
          <w:color w:val="000000"/>
        </w:rPr>
        <w:softHyphen/>
        <w:t>татов обучения по русскому языку, математике и другим предметам (по необходимости) в виде административных контрольных работ:</w:t>
      </w:r>
    </w:p>
    <w:p w:rsidR="00DF47A1" w:rsidRPr="001C1496" w:rsidRDefault="00DF47A1" w:rsidP="00527711">
      <w:pPr>
        <w:pStyle w:val="a0"/>
        <w:widowControl w:val="0"/>
        <w:numPr>
          <w:ilvl w:val="0"/>
          <w:numId w:val="9"/>
        </w:numPr>
        <w:suppressAutoHyphens w:val="0"/>
        <w:ind w:left="1260" w:right="120" w:hanging="420"/>
        <w:jc w:val="both"/>
      </w:pPr>
      <w:r w:rsidRPr="001C1496">
        <w:rPr>
          <w:color w:val="000000"/>
        </w:rPr>
        <w:t xml:space="preserve"> стартовый (входной) контроль, цель которого — определить степень устойчивости знаний обучающихся, выяснить причины потери знаний за летний период и наме</w:t>
      </w:r>
      <w:r w:rsidRPr="001C1496">
        <w:rPr>
          <w:color w:val="000000"/>
        </w:rPr>
        <w:softHyphen/>
        <w:t>тить меры по устранению выявленных пробелов в процессе повторения материала прошлых лет;</w:t>
      </w:r>
    </w:p>
    <w:p w:rsidR="00DF47A1" w:rsidRPr="001C1496" w:rsidRDefault="00D76781" w:rsidP="00527711">
      <w:pPr>
        <w:pStyle w:val="a0"/>
        <w:widowControl w:val="0"/>
        <w:numPr>
          <w:ilvl w:val="0"/>
          <w:numId w:val="9"/>
        </w:numPr>
        <w:suppressAutoHyphens w:val="0"/>
        <w:ind w:left="1260" w:right="120" w:hanging="420"/>
        <w:jc w:val="both"/>
      </w:pPr>
      <w:r w:rsidRPr="001C1496">
        <w:rPr>
          <w:color w:val="000000"/>
        </w:rPr>
        <w:t xml:space="preserve"> промежуточный (</w:t>
      </w:r>
      <w:r w:rsidRPr="001C1496">
        <w:rPr>
          <w:color w:val="000000"/>
          <w:lang w:val="ru-RU"/>
        </w:rPr>
        <w:t>триместровый или</w:t>
      </w:r>
      <w:r w:rsidR="00DF47A1" w:rsidRPr="001C1496">
        <w:rPr>
          <w:color w:val="000000"/>
        </w:rPr>
        <w:t xml:space="preserve"> полугодовой контроль), целью которого является от</w:t>
      </w:r>
      <w:r w:rsidR="00DF47A1" w:rsidRPr="001C1496">
        <w:rPr>
          <w:color w:val="000000"/>
        </w:rPr>
        <w:softHyphen/>
        <w:t xml:space="preserve">слеживание динамики </w:t>
      </w:r>
      <w:proofErr w:type="spellStart"/>
      <w:r w:rsidR="00DF47A1" w:rsidRPr="001C1496">
        <w:rPr>
          <w:color w:val="000000"/>
        </w:rPr>
        <w:t>обученности</w:t>
      </w:r>
      <w:proofErr w:type="spellEnd"/>
      <w:r w:rsidR="00DF47A1" w:rsidRPr="001C1496">
        <w:rPr>
          <w:color w:val="000000"/>
        </w:rPr>
        <w:t xml:space="preserve"> обучающихся, коррекция деятельности учителя и учеников для предупреждения н</w:t>
      </w:r>
      <w:r w:rsidRPr="001C1496">
        <w:rPr>
          <w:color w:val="000000"/>
        </w:rPr>
        <w:t>еуспеваемости</w:t>
      </w:r>
      <w:r w:rsidR="00DF47A1" w:rsidRPr="001C1496">
        <w:rPr>
          <w:color w:val="000000"/>
        </w:rPr>
        <w:t>;</w:t>
      </w:r>
    </w:p>
    <w:p w:rsidR="00DF47A1" w:rsidRPr="001C1496" w:rsidRDefault="00DF47A1" w:rsidP="00527711">
      <w:pPr>
        <w:pStyle w:val="a0"/>
        <w:widowControl w:val="0"/>
        <w:numPr>
          <w:ilvl w:val="0"/>
          <w:numId w:val="9"/>
        </w:numPr>
        <w:suppressAutoHyphens w:val="0"/>
        <w:ind w:left="1260" w:right="120" w:hanging="420"/>
        <w:jc w:val="both"/>
      </w:pPr>
      <w:r w:rsidRPr="001C1496">
        <w:rPr>
          <w:color w:val="000000"/>
        </w:rPr>
        <w:t xml:space="preserve"> итоговый (годовой контроль), цель которого состоит в определении уровня </w:t>
      </w:r>
      <w:proofErr w:type="spellStart"/>
      <w:r w:rsidRPr="001C1496">
        <w:rPr>
          <w:color w:val="000000"/>
        </w:rPr>
        <w:t>сформи</w:t>
      </w:r>
      <w:r w:rsidRPr="001C1496">
        <w:rPr>
          <w:color w:val="000000"/>
        </w:rPr>
        <w:softHyphen/>
        <w:t>рованности</w:t>
      </w:r>
      <w:proofErr w:type="spellEnd"/>
      <w:r w:rsidRPr="001C1496">
        <w:rPr>
          <w:color w:val="000000"/>
        </w:rPr>
        <w:t xml:space="preserve"> ЗУН при переходе обучающихся в следующий класс, отслеживании ди</w:t>
      </w:r>
      <w:r w:rsidRPr="001C1496">
        <w:rPr>
          <w:color w:val="000000"/>
        </w:rPr>
        <w:softHyphen/>
        <w:t xml:space="preserve">намики их </w:t>
      </w:r>
      <w:proofErr w:type="spellStart"/>
      <w:r w:rsidRPr="001C1496">
        <w:rPr>
          <w:color w:val="000000"/>
        </w:rPr>
        <w:t>обученности</w:t>
      </w:r>
      <w:proofErr w:type="spellEnd"/>
      <w:r w:rsidRPr="001C1496">
        <w:rPr>
          <w:color w:val="000000"/>
        </w:rPr>
        <w:t>, прогнозировании результативности дальнейшего обучения, выявлении недостатков в работе, планировании внутреннего контроля на следую</w:t>
      </w:r>
      <w:r w:rsidRPr="001C1496">
        <w:rPr>
          <w:color w:val="000000"/>
        </w:rPr>
        <w:softHyphen/>
        <w:t>щий учебный год по предметам и классам, по которым получены неудовлетвори</w:t>
      </w:r>
      <w:r w:rsidRPr="001C1496">
        <w:rPr>
          <w:color w:val="000000"/>
        </w:rPr>
        <w:softHyphen/>
        <w:t>тельные результаты мониторинга.</w:t>
      </w:r>
    </w:p>
    <w:p w:rsidR="00DF47A1" w:rsidRPr="001C1496" w:rsidRDefault="00DF47A1" w:rsidP="001C1496">
      <w:pPr>
        <w:pStyle w:val="a0"/>
        <w:ind w:firstLine="700"/>
        <w:jc w:val="both"/>
      </w:pPr>
      <w:r w:rsidRPr="001C1496">
        <w:rPr>
          <w:color w:val="000000"/>
        </w:rPr>
        <w:t>Критериями мониторинга учебно-воспитательного процесса являются следующие пока</w:t>
      </w:r>
      <w:r w:rsidRPr="001C1496">
        <w:rPr>
          <w:color w:val="000000"/>
        </w:rPr>
        <w:softHyphen/>
        <w:t>затели:</w:t>
      </w:r>
    </w:p>
    <w:p w:rsidR="00DF47A1" w:rsidRPr="001C1496" w:rsidRDefault="00DC53AA" w:rsidP="001C1496">
      <w:pPr>
        <w:pStyle w:val="a0"/>
        <w:widowControl w:val="0"/>
        <w:suppressAutoHyphens w:val="0"/>
        <w:jc w:val="both"/>
        <w:rPr>
          <w:lang w:val="ru-RU"/>
        </w:rPr>
      </w:pPr>
      <w:r w:rsidRPr="001C1496">
        <w:rPr>
          <w:color w:val="000000"/>
          <w:lang w:val="ru-RU"/>
        </w:rPr>
        <w:t xml:space="preserve">- </w:t>
      </w:r>
      <w:r w:rsidR="00DF47A1" w:rsidRPr="001C1496">
        <w:rPr>
          <w:color w:val="000000"/>
          <w:u w:val="single"/>
        </w:rPr>
        <w:t>показатели качества образовательной деятельности:</w:t>
      </w:r>
      <w:r w:rsidRPr="001C1496">
        <w:rPr>
          <w:color w:val="000000"/>
          <w:lang w:val="ru-RU"/>
        </w:rPr>
        <w:t xml:space="preserve"> </w:t>
      </w:r>
      <w:proofErr w:type="spellStart"/>
      <w:r w:rsidR="00DF47A1" w:rsidRPr="001C1496">
        <w:rPr>
          <w:color w:val="000000"/>
        </w:rPr>
        <w:t>обученность</w:t>
      </w:r>
      <w:proofErr w:type="spellEnd"/>
      <w:r w:rsidR="00DF47A1" w:rsidRPr="001C1496">
        <w:rPr>
          <w:color w:val="000000"/>
        </w:rPr>
        <w:t xml:space="preserve"> (результаты</w:t>
      </w:r>
      <w:r w:rsidRPr="001C1496">
        <w:rPr>
          <w:color w:val="000000"/>
        </w:rPr>
        <w:t xml:space="preserve"> учебного процесса по предмету)</w:t>
      </w:r>
      <w:proofErr w:type="gramStart"/>
      <w:r w:rsidRPr="001C1496">
        <w:rPr>
          <w:color w:val="000000"/>
        </w:rPr>
        <w:t>,</w:t>
      </w:r>
      <w:r w:rsidR="00DF47A1" w:rsidRPr="001C1496">
        <w:rPr>
          <w:color w:val="000000"/>
        </w:rPr>
        <w:t>у</w:t>
      </w:r>
      <w:proofErr w:type="gramEnd"/>
      <w:r w:rsidR="00DF47A1" w:rsidRPr="001C1496">
        <w:rPr>
          <w:color w:val="000000"/>
        </w:rPr>
        <w:t xml:space="preserve">ровень </w:t>
      </w:r>
      <w:proofErr w:type="spellStart"/>
      <w:r w:rsidR="00DF47A1" w:rsidRPr="001C1496">
        <w:rPr>
          <w:color w:val="000000"/>
        </w:rPr>
        <w:t>сформированности</w:t>
      </w:r>
      <w:proofErr w:type="spellEnd"/>
      <w:r w:rsidR="00DF47A1" w:rsidRPr="001C1496">
        <w:rPr>
          <w:color w:val="000000"/>
        </w:rPr>
        <w:t xml:space="preserve"> </w:t>
      </w:r>
      <w:proofErr w:type="spellStart"/>
      <w:r w:rsidR="00DF47A1" w:rsidRPr="001C1496">
        <w:rPr>
          <w:color w:val="000000"/>
        </w:rPr>
        <w:t>общеучебных</w:t>
      </w:r>
      <w:proofErr w:type="spellEnd"/>
      <w:r w:rsidRPr="001C1496">
        <w:rPr>
          <w:color w:val="000000"/>
        </w:rPr>
        <w:t xml:space="preserve"> ЗУН (знаний, умений и навыков</w:t>
      </w:r>
      <w:r w:rsidRPr="001C1496">
        <w:rPr>
          <w:color w:val="000000"/>
          <w:lang w:val="ru-RU"/>
        </w:rPr>
        <w:t>)</w:t>
      </w:r>
    </w:p>
    <w:p w:rsidR="00DF47A1" w:rsidRPr="001C1496" w:rsidRDefault="00DC53AA" w:rsidP="001C1496">
      <w:pPr>
        <w:pStyle w:val="a0"/>
        <w:widowControl w:val="0"/>
        <w:suppressAutoHyphens w:val="0"/>
        <w:jc w:val="both"/>
      </w:pPr>
      <w:r w:rsidRPr="001C1496">
        <w:rPr>
          <w:color w:val="000000"/>
          <w:lang w:val="ru-RU"/>
        </w:rPr>
        <w:t>-</w:t>
      </w:r>
      <w:r w:rsidR="00DF47A1" w:rsidRPr="001C1496">
        <w:rPr>
          <w:color w:val="000000"/>
        </w:rPr>
        <w:t xml:space="preserve"> сохранение и расширение материально-технической базы: срок</w:t>
      </w:r>
      <w:r w:rsidRPr="001C1496">
        <w:rPr>
          <w:color w:val="000000"/>
        </w:rPr>
        <w:t>и службы</w:t>
      </w:r>
      <w:r w:rsidR="00DF47A1" w:rsidRPr="001C1496">
        <w:rPr>
          <w:color w:val="000000"/>
        </w:rPr>
        <w:t xml:space="preserve"> имущества, полнота укомплектованности мебелью, учеб</w:t>
      </w:r>
      <w:r w:rsidR="00B15913" w:rsidRPr="001C1496">
        <w:rPr>
          <w:color w:val="000000"/>
        </w:rPr>
        <w:t>ни</w:t>
      </w:r>
      <w:r w:rsidR="00B15913" w:rsidRPr="001C1496">
        <w:rPr>
          <w:color w:val="000000"/>
        </w:rPr>
        <w:softHyphen/>
        <w:t>ками, расходными материалами</w:t>
      </w:r>
      <w:r w:rsidR="00B15913" w:rsidRPr="001C1496">
        <w:rPr>
          <w:color w:val="000000"/>
          <w:lang w:val="ru-RU"/>
        </w:rPr>
        <w:t>,</w:t>
      </w:r>
      <w:r w:rsidR="00DF47A1" w:rsidRPr="001C1496">
        <w:rPr>
          <w:color w:val="000000"/>
        </w:rPr>
        <w:t xml:space="preserve"> рациональное ис</w:t>
      </w:r>
      <w:r w:rsidR="00B15913" w:rsidRPr="001C1496">
        <w:rPr>
          <w:color w:val="000000"/>
        </w:rPr>
        <w:t>пользование столовой,  спортплощадки</w:t>
      </w:r>
      <w:r w:rsidR="00B15913" w:rsidRPr="001C1496">
        <w:rPr>
          <w:color w:val="000000"/>
          <w:lang w:val="ru-RU"/>
        </w:rPr>
        <w:t>,</w:t>
      </w:r>
      <w:r w:rsidR="00DF47A1" w:rsidRPr="001C1496">
        <w:rPr>
          <w:color w:val="000000"/>
        </w:rPr>
        <w:t xml:space="preserve"> эффективность использования компьютерного оборудования;</w:t>
      </w:r>
    </w:p>
    <w:p w:rsidR="00DF47A1" w:rsidRPr="001C1496" w:rsidRDefault="00B15913" w:rsidP="001C1496">
      <w:pPr>
        <w:pStyle w:val="a0"/>
        <w:widowControl w:val="0"/>
        <w:suppressAutoHyphens w:val="0"/>
        <w:jc w:val="both"/>
        <w:rPr>
          <w:lang w:val="ru-RU"/>
        </w:rPr>
      </w:pPr>
      <w:r w:rsidRPr="001C1496">
        <w:rPr>
          <w:color w:val="000000"/>
          <w:lang w:val="ru-RU"/>
        </w:rPr>
        <w:t>-</w:t>
      </w:r>
      <w:r w:rsidR="00DF47A1" w:rsidRPr="001C1496">
        <w:rPr>
          <w:color w:val="000000"/>
        </w:rPr>
        <w:t xml:space="preserve"> </w:t>
      </w:r>
      <w:r w:rsidR="00DF47A1" w:rsidRPr="001C1496">
        <w:rPr>
          <w:color w:val="000000"/>
          <w:u w:val="single"/>
        </w:rPr>
        <w:t>показатели качества учебного плана и образовательных программ:</w:t>
      </w:r>
      <w:r w:rsidR="00DF47A1" w:rsidRPr="001C1496">
        <w:rPr>
          <w:color w:val="000000"/>
        </w:rPr>
        <w:t xml:space="preserve"> рациональность учебного плана: сбалансированность компонент</w:t>
      </w:r>
      <w:r w:rsidRPr="001C1496">
        <w:rPr>
          <w:color w:val="000000"/>
        </w:rPr>
        <w:t>ов, практик</w:t>
      </w:r>
      <w:proofErr w:type="gramStart"/>
      <w:r w:rsidRPr="001C1496">
        <w:rPr>
          <w:color w:val="000000"/>
        </w:rPr>
        <w:t>о-</w:t>
      </w:r>
      <w:proofErr w:type="gramEnd"/>
      <w:r w:rsidRPr="001C1496">
        <w:rPr>
          <w:color w:val="000000"/>
        </w:rPr>
        <w:t xml:space="preserve"> ориентированность</w:t>
      </w:r>
      <w:r w:rsidRPr="001C1496">
        <w:rPr>
          <w:color w:val="000000"/>
          <w:lang w:val="ru-RU"/>
        </w:rPr>
        <w:t xml:space="preserve">, </w:t>
      </w:r>
      <w:r w:rsidR="00DF47A1" w:rsidRPr="001C1496">
        <w:rPr>
          <w:color w:val="000000"/>
        </w:rPr>
        <w:t>эффективность учебных программ: преемственность и согласованность содер</w:t>
      </w:r>
      <w:r w:rsidR="00DF47A1" w:rsidRPr="001C1496">
        <w:rPr>
          <w:color w:val="000000"/>
        </w:rPr>
        <w:softHyphen/>
        <w:t>жания программ по годам</w:t>
      </w:r>
      <w:r w:rsidRPr="001C1496">
        <w:rPr>
          <w:color w:val="000000"/>
        </w:rPr>
        <w:t xml:space="preserve"> обучения и предметным областям</w:t>
      </w:r>
      <w:r w:rsidRPr="001C1496">
        <w:rPr>
          <w:color w:val="000000"/>
          <w:lang w:val="ru-RU"/>
        </w:rPr>
        <w:t>,</w:t>
      </w:r>
      <w:r w:rsidRPr="001C1496">
        <w:rPr>
          <w:lang w:val="ru-RU"/>
        </w:rPr>
        <w:t xml:space="preserve"> </w:t>
      </w:r>
      <w:r w:rsidR="00DF47A1" w:rsidRPr="001C1496">
        <w:rPr>
          <w:color w:val="000000"/>
        </w:rPr>
        <w:t>наличие с</w:t>
      </w:r>
      <w:r w:rsidRPr="001C1496">
        <w:rPr>
          <w:color w:val="000000"/>
        </w:rPr>
        <w:t>пециалистов по каждому предмету</w:t>
      </w:r>
      <w:r w:rsidRPr="001C1496">
        <w:rPr>
          <w:color w:val="000000"/>
          <w:lang w:val="ru-RU"/>
        </w:rPr>
        <w:t>,</w:t>
      </w:r>
      <w:r w:rsidR="00DF47A1" w:rsidRPr="001C1496">
        <w:rPr>
          <w:color w:val="000000"/>
        </w:rPr>
        <w:t xml:space="preserve"> полное учебно-методическое обеспечение;</w:t>
      </w:r>
    </w:p>
    <w:p w:rsidR="007A393D" w:rsidRPr="001C1496" w:rsidRDefault="00B15913" w:rsidP="001C1496">
      <w:pPr>
        <w:pStyle w:val="a0"/>
        <w:widowControl w:val="0"/>
        <w:suppressAutoHyphens w:val="0"/>
        <w:jc w:val="both"/>
        <w:rPr>
          <w:color w:val="000000"/>
          <w:lang w:val="ru-RU"/>
        </w:rPr>
      </w:pPr>
      <w:r w:rsidRPr="001C1496">
        <w:rPr>
          <w:color w:val="000000"/>
          <w:lang w:val="ru-RU"/>
        </w:rPr>
        <w:t>-</w:t>
      </w:r>
      <w:r w:rsidR="00DF47A1" w:rsidRPr="001C1496">
        <w:rPr>
          <w:color w:val="000000"/>
        </w:rPr>
        <w:t xml:space="preserve"> </w:t>
      </w:r>
      <w:r w:rsidR="00DF47A1" w:rsidRPr="001C1496">
        <w:rPr>
          <w:color w:val="000000"/>
          <w:u w:val="single"/>
        </w:rPr>
        <w:t>показатели качества достижений обучающихся:</w:t>
      </w:r>
      <w:r w:rsidRPr="001C1496">
        <w:rPr>
          <w:lang w:val="ru-RU"/>
        </w:rPr>
        <w:t xml:space="preserve"> </w:t>
      </w:r>
      <w:r w:rsidR="00DF47A1" w:rsidRPr="001C1496">
        <w:rPr>
          <w:color w:val="000000"/>
        </w:rPr>
        <w:t>высокие учебные достижения обучающихся: результаты стандартных конт</w:t>
      </w:r>
      <w:r w:rsidRPr="001C1496">
        <w:rPr>
          <w:color w:val="000000"/>
        </w:rPr>
        <w:t>роль</w:t>
      </w:r>
      <w:r w:rsidRPr="001C1496">
        <w:rPr>
          <w:color w:val="000000"/>
        </w:rPr>
        <w:softHyphen/>
        <w:t xml:space="preserve">ных срезов, результаты  </w:t>
      </w:r>
      <w:r w:rsidRPr="001C1496">
        <w:rPr>
          <w:color w:val="000000"/>
          <w:lang w:val="ru-RU"/>
        </w:rPr>
        <w:t>ОГЭ</w:t>
      </w:r>
      <w:r w:rsidRPr="001C1496">
        <w:rPr>
          <w:color w:val="000000"/>
        </w:rPr>
        <w:t xml:space="preserve">, количество </w:t>
      </w:r>
      <w:r w:rsidRPr="001C1496">
        <w:rPr>
          <w:color w:val="000000"/>
          <w:lang w:val="ru-RU"/>
        </w:rPr>
        <w:t>обучающихся на «5»</w:t>
      </w:r>
      <w:r w:rsidR="00DF47A1" w:rsidRPr="001C1496">
        <w:rPr>
          <w:color w:val="000000"/>
        </w:rPr>
        <w:t>, количество призеров и победителей предметных олимпиад, конкурсов раз</w:t>
      </w:r>
      <w:r w:rsidR="007A393D" w:rsidRPr="001C1496">
        <w:rPr>
          <w:color w:val="000000"/>
        </w:rPr>
        <w:t>ного уровня</w:t>
      </w:r>
      <w:r w:rsidR="007A393D" w:rsidRPr="001C1496">
        <w:rPr>
          <w:color w:val="000000"/>
          <w:lang w:val="ru-RU"/>
        </w:rPr>
        <w:t>;</w:t>
      </w:r>
      <w:r w:rsidR="00DF47A1" w:rsidRPr="001C1496">
        <w:rPr>
          <w:color w:val="000000"/>
        </w:rPr>
        <w:t xml:space="preserve"> </w:t>
      </w:r>
    </w:p>
    <w:p w:rsidR="00DF47A1" w:rsidRPr="001C1496" w:rsidRDefault="007A393D" w:rsidP="001C1496">
      <w:pPr>
        <w:pStyle w:val="a0"/>
        <w:widowControl w:val="0"/>
        <w:suppressAutoHyphens w:val="0"/>
        <w:jc w:val="both"/>
        <w:rPr>
          <w:lang w:val="ru-RU"/>
        </w:rPr>
      </w:pPr>
      <w:r w:rsidRPr="001C1496">
        <w:rPr>
          <w:color w:val="000000"/>
          <w:lang w:val="ru-RU"/>
        </w:rPr>
        <w:lastRenderedPageBreak/>
        <w:t xml:space="preserve">- </w:t>
      </w:r>
      <w:r w:rsidR="00DF47A1" w:rsidRPr="001C1496">
        <w:rPr>
          <w:color w:val="000000"/>
        </w:rPr>
        <w:t xml:space="preserve">высокие </w:t>
      </w:r>
      <w:proofErr w:type="spellStart"/>
      <w:r w:rsidR="00DF47A1" w:rsidRPr="001C1496">
        <w:rPr>
          <w:color w:val="000000"/>
        </w:rPr>
        <w:t>внеучебные</w:t>
      </w:r>
      <w:proofErr w:type="spellEnd"/>
      <w:r w:rsidR="00DF47A1" w:rsidRPr="001C1496">
        <w:rPr>
          <w:color w:val="000000"/>
        </w:rPr>
        <w:t xml:space="preserve"> достижения обучающихся: участие в кружках по интересам и спортивных секциях, количество победителей конкурсов и спортивных сорев</w:t>
      </w:r>
      <w:r w:rsidR="00DF47A1" w:rsidRPr="001C1496">
        <w:rPr>
          <w:color w:val="000000"/>
        </w:rPr>
        <w:softHyphen/>
        <w:t>нований, участие в соц</w:t>
      </w:r>
      <w:r w:rsidRPr="001C1496">
        <w:rPr>
          <w:color w:val="000000"/>
        </w:rPr>
        <w:t>иальных проектах разного уровня</w:t>
      </w:r>
      <w:r w:rsidRPr="001C1496">
        <w:rPr>
          <w:color w:val="000000"/>
          <w:lang w:val="ru-RU"/>
        </w:rPr>
        <w:t>;</w:t>
      </w:r>
    </w:p>
    <w:p w:rsidR="00DF47A1" w:rsidRPr="001C1496" w:rsidRDefault="007A393D" w:rsidP="001C1496">
      <w:pPr>
        <w:pStyle w:val="a0"/>
        <w:widowControl w:val="0"/>
        <w:suppressAutoHyphens w:val="0"/>
        <w:jc w:val="both"/>
        <w:rPr>
          <w:lang w:val="ru-RU"/>
        </w:rPr>
      </w:pPr>
      <w:r w:rsidRPr="001C1496">
        <w:rPr>
          <w:color w:val="000000"/>
          <w:lang w:val="ru-RU"/>
        </w:rPr>
        <w:t>-</w:t>
      </w:r>
      <w:r w:rsidR="00DF47A1" w:rsidRPr="001C1496">
        <w:rPr>
          <w:color w:val="000000"/>
        </w:rPr>
        <w:t xml:space="preserve"> п</w:t>
      </w:r>
      <w:r w:rsidRPr="001C1496">
        <w:rPr>
          <w:color w:val="000000"/>
        </w:rPr>
        <w:t>родолжение обучения выпускников</w:t>
      </w:r>
      <w:r w:rsidRPr="001C1496">
        <w:rPr>
          <w:color w:val="000000"/>
          <w:lang w:val="ru-RU"/>
        </w:rPr>
        <w:t>;</w:t>
      </w:r>
    </w:p>
    <w:p w:rsidR="007A393D" w:rsidRPr="001C1496" w:rsidRDefault="007A393D" w:rsidP="001C1496">
      <w:pPr>
        <w:pStyle w:val="a0"/>
        <w:widowControl w:val="0"/>
        <w:suppressAutoHyphens w:val="0"/>
        <w:jc w:val="both"/>
        <w:rPr>
          <w:color w:val="000000"/>
          <w:lang w:val="ru-RU"/>
        </w:rPr>
      </w:pPr>
      <w:r w:rsidRPr="001C1496">
        <w:rPr>
          <w:color w:val="000000"/>
          <w:lang w:val="ru-RU"/>
        </w:rPr>
        <w:t>-</w:t>
      </w:r>
      <w:r w:rsidR="00DF47A1" w:rsidRPr="001C1496">
        <w:rPr>
          <w:color w:val="000000"/>
        </w:rPr>
        <w:t xml:space="preserve"> </w:t>
      </w:r>
      <w:r w:rsidR="00DF47A1" w:rsidRPr="001C1496">
        <w:rPr>
          <w:color w:val="000000"/>
          <w:u w:val="single"/>
        </w:rPr>
        <w:t>показатели качества педагогического коллектива:</w:t>
      </w:r>
      <w:r w:rsidR="00DF47A1" w:rsidRPr="001C1496">
        <w:rPr>
          <w:color w:val="000000"/>
        </w:rPr>
        <w:t xml:space="preserve"> количественный показатель учителей с высшей и перв</w:t>
      </w:r>
      <w:r w:rsidRPr="001C1496">
        <w:rPr>
          <w:color w:val="000000"/>
        </w:rPr>
        <w:t>ой квалификационной ка</w:t>
      </w:r>
      <w:r w:rsidRPr="001C1496">
        <w:rPr>
          <w:color w:val="000000"/>
        </w:rPr>
        <w:softHyphen/>
        <w:t>тегорией</w:t>
      </w:r>
      <w:r w:rsidRPr="001C1496">
        <w:rPr>
          <w:color w:val="000000"/>
          <w:lang w:val="ru-RU"/>
        </w:rPr>
        <w:t>,</w:t>
      </w:r>
      <w:r w:rsidR="00DF47A1" w:rsidRPr="001C1496">
        <w:rPr>
          <w:color w:val="000000"/>
        </w:rPr>
        <w:t xml:space="preserve"> наличие курсовой переподготовки (курсов п</w:t>
      </w:r>
      <w:r w:rsidRPr="001C1496">
        <w:rPr>
          <w:color w:val="000000"/>
        </w:rPr>
        <w:t>овышения квалификации) учителей</w:t>
      </w:r>
      <w:r w:rsidRPr="001C1496">
        <w:rPr>
          <w:color w:val="000000"/>
          <w:lang w:val="ru-RU"/>
        </w:rPr>
        <w:t>;</w:t>
      </w:r>
    </w:p>
    <w:p w:rsidR="00DF47A1" w:rsidRPr="001C1496" w:rsidRDefault="007A393D" w:rsidP="001C1496">
      <w:pPr>
        <w:pStyle w:val="a0"/>
        <w:widowControl w:val="0"/>
        <w:suppressAutoHyphens w:val="0"/>
        <w:jc w:val="both"/>
      </w:pPr>
      <w:r w:rsidRPr="001C1496">
        <w:rPr>
          <w:color w:val="000000"/>
          <w:lang w:val="ru-RU"/>
        </w:rPr>
        <w:t>-</w:t>
      </w:r>
      <w:r w:rsidR="00DF47A1" w:rsidRPr="001C1496">
        <w:rPr>
          <w:color w:val="000000"/>
        </w:rPr>
        <w:t xml:space="preserve"> активность и результативность деятельности педагогического коллектива: участие в педагогических форумах, конкурсах педагогического мастерства, со</w:t>
      </w:r>
      <w:r w:rsidR="00DF47A1" w:rsidRPr="001C1496">
        <w:rPr>
          <w:color w:val="000000"/>
        </w:rPr>
        <w:softHyphen/>
        <w:t>циальных проектах (результативность участия);</w:t>
      </w:r>
    </w:p>
    <w:p w:rsidR="00DF47A1" w:rsidRPr="001C1496" w:rsidRDefault="00C211EC" w:rsidP="001C1496">
      <w:pPr>
        <w:pStyle w:val="a0"/>
        <w:widowControl w:val="0"/>
        <w:suppressAutoHyphens w:val="0"/>
        <w:jc w:val="both"/>
      </w:pPr>
      <w:r w:rsidRPr="001C1496">
        <w:rPr>
          <w:color w:val="000000"/>
          <w:lang w:val="ru-RU"/>
        </w:rPr>
        <w:t>-</w:t>
      </w:r>
      <w:r w:rsidR="00DF47A1" w:rsidRPr="001C1496">
        <w:rPr>
          <w:color w:val="000000"/>
        </w:rPr>
        <w:t xml:space="preserve"> </w:t>
      </w:r>
      <w:r w:rsidR="00DF47A1" w:rsidRPr="001C1496">
        <w:rPr>
          <w:color w:val="000000"/>
          <w:u w:val="single"/>
        </w:rPr>
        <w:t>показатели качества культуры и психологического климата:</w:t>
      </w:r>
      <w:r w:rsidR="00DF47A1" w:rsidRPr="001C1496">
        <w:rPr>
          <w:color w:val="000000"/>
        </w:rPr>
        <w:t xml:space="preserve"> высокий уровень безопасности и </w:t>
      </w:r>
      <w:proofErr w:type="spellStart"/>
      <w:r w:rsidR="00DF47A1" w:rsidRPr="001C1496">
        <w:rPr>
          <w:color w:val="000000"/>
        </w:rPr>
        <w:t>здоровьесбережения</w:t>
      </w:r>
      <w:proofErr w:type="spellEnd"/>
      <w:r w:rsidR="00DF47A1" w:rsidRPr="001C1496">
        <w:rPr>
          <w:color w:val="000000"/>
        </w:rPr>
        <w:t xml:space="preserve"> обуча</w:t>
      </w:r>
      <w:r w:rsidRPr="001C1496">
        <w:rPr>
          <w:color w:val="000000"/>
        </w:rPr>
        <w:t>ющихся</w:t>
      </w:r>
      <w:r w:rsidRPr="001C1496">
        <w:rPr>
          <w:color w:val="000000"/>
          <w:lang w:val="ru-RU"/>
        </w:rPr>
        <w:t xml:space="preserve">, </w:t>
      </w:r>
      <w:r w:rsidR="00DF47A1" w:rsidRPr="001C1496">
        <w:rPr>
          <w:color w:val="000000"/>
        </w:rPr>
        <w:t>работа по сохранению конт</w:t>
      </w:r>
      <w:r w:rsidRPr="001C1496">
        <w:rPr>
          <w:color w:val="000000"/>
        </w:rPr>
        <w:t>ингента обучающихся и педагогов</w:t>
      </w:r>
      <w:r w:rsidRPr="001C1496">
        <w:rPr>
          <w:color w:val="000000"/>
          <w:lang w:val="ru-RU"/>
        </w:rPr>
        <w:t xml:space="preserve">, </w:t>
      </w:r>
      <w:r w:rsidR="00DF47A1" w:rsidRPr="001C1496">
        <w:rPr>
          <w:color w:val="000000"/>
        </w:rPr>
        <w:t>высокие показатели исследований по проблемам физического и психического здоровья</w:t>
      </w:r>
      <w:r w:rsidRPr="001C1496">
        <w:rPr>
          <w:color w:val="000000"/>
          <w:lang w:val="ru-RU"/>
        </w:rPr>
        <w:t xml:space="preserve"> </w:t>
      </w:r>
      <w:r w:rsidR="00DF47A1" w:rsidRPr="001C1496">
        <w:rPr>
          <w:color w:val="000000"/>
        </w:rPr>
        <w:t>обучающихся;</w:t>
      </w:r>
    </w:p>
    <w:p w:rsidR="00DF47A1" w:rsidRPr="001C1496" w:rsidRDefault="00C211EC" w:rsidP="001C1496">
      <w:pPr>
        <w:pStyle w:val="a0"/>
        <w:widowControl w:val="0"/>
        <w:suppressAutoHyphens w:val="0"/>
        <w:jc w:val="both"/>
      </w:pPr>
      <w:r w:rsidRPr="001C1496">
        <w:rPr>
          <w:lang w:val="ru-RU"/>
        </w:rPr>
        <w:t>-</w:t>
      </w:r>
      <w:r w:rsidR="00DF47A1" w:rsidRPr="001C1496">
        <w:rPr>
          <w:color w:val="000000"/>
        </w:rPr>
        <w:t xml:space="preserve"> </w:t>
      </w:r>
      <w:r w:rsidR="00DF47A1" w:rsidRPr="001C1496">
        <w:rPr>
          <w:color w:val="000000"/>
          <w:u w:val="single"/>
        </w:rPr>
        <w:t>личностные достижения родителей обучающихся:</w:t>
      </w:r>
      <w:r w:rsidR="00DF47A1" w:rsidRPr="001C1496">
        <w:rPr>
          <w:color w:val="000000"/>
        </w:rPr>
        <w:t xml:space="preserve"> обеспечение систематического </w:t>
      </w:r>
      <w:proofErr w:type="gramStart"/>
      <w:r w:rsidR="00DF47A1" w:rsidRPr="001C1496">
        <w:rPr>
          <w:color w:val="000000"/>
        </w:rPr>
        <w:t>контроля з</w:t>
      </w:r>
      <w:r w:rsidRPr="001C1496">
        <w:rPr>
          <w:color w:val="000000"/>
        </w:rPr>
        <w:t>а</w:t>
      </w:r>
      <w:proofErr w:type="gramEnd"/>
      <w:r w:rsidRPr="001C1496">
        <w:rPr>
          <w:color w:val="000000"/>
        </w:rPr>
        <w:t xml:space="preserve"> результатами обучения ребенка</w:t>
      </w:r>
      <w:r w:rsidRPr="001C1496">
        <w:rPr>
          <w:color w:val="000000"/>
          <w:lang w:val="ru-RU"/>
        </w:rPr>
        <w:t xml:space="preserve"> </w:t>
      </w:r>
      <w:r w:rsidR="00DF47A1" w:rsidRPr="001C1496">
        <w:rPr>
          <w:color w:val="000000"/>
        </w:rPr>
        <w:t>исполнение рекомендаций у</w:t>
      </w:r>
      <w:r w:rsidRPr="001C1496">
        <w:rPr>
          <w:color w:val="000000"/>
        </w:rPr>
        <w:t>чителей, классного руководителя</w:t>
      </w:r>
      <w:r w:rsidRPr="001C1496">
        <w:rPr>
          <w:color w:val="000000"/>
          <w:lang w:val="ru-RU"/>
        </w:rPr>
        <w:t>,</w:t>
      </w:r>
      <w:r w:rsidR="00DF47A1" w:rsidRPr="001C1496">
        <w:rPr>
          <w:color w:val="000000"/>
        </w:rPr>
        <w:t xml:space="preserve"> участие в ученическом самоуправлении.</w:t>
      </w:r>
    </w:p>
    <w:p w:rsidR="0007577C" w:rsidRPr="001C1496" w:rsidRDefault="0007577C" w:rsidP="001C1496">
      <w:pPr>
        <w:pStyle w:val="a0"/>
        <w:widowControl w:val="0"/>
        <w:suppressAutoHyphens w:val="0"/>
        <w:jc w:val="both"/>
        <w:rPr>
          <w:color w:val="000000"/>
          <w:lang w:val="ru-RU"/>
        </w:rPr>
      </w:pPr>
    </w:p>
    <w:p w:rsidR="0007577C" w:rsidRPr="001C1496" w:rsidRDefault="0007577C" w:rsidP="001C1496">
      <w:pPr>
        <w:pStyle w:val="a0"/>
        <w:widowControl w:val="0"/>
        <w:suppressAutoHyphens w:val="0"/>
        <w:jc w:val="both"/>
        <w:rPr>
          <w:color w:val="000000"/>
          <w:lang w:val="ru-RU"/>
        </w:rPr>
      </w:pPr>
    </w:p>
    <w:p w:rsidR="0007577C" w:rsidRPr="001C1496" w:rsidRDefault="0007577C" w:rsidP="001C1496">
      <w:pPr>
        <w:pStyle w:val="a0"/>
        <w:widowControl w:val="0"/>
        <w:suppressAutoHyphens w:val="0"/>
        <w:jc w:val="both"/>
        <w:rPr>
          <w:color w:val="000000"/>
          <w:lang w:val="ru-RU"/>
        </w:rPr>
      </w:pPr>
    </w:p>
    <w:p w:rsidR="00D1196A" w:rsidRPr="001C1496" w:rsidRDefault="00D1196A" w:rsidP="001C1496">
      <w:pPr>
        <w:jc w:val="both"/>
      </w:pPr>
    </w:p>
    <w:sectPr w:rsidR="00D1196A" w:rsidRPr="001C1496" w:rsidSect="005B0173">
      <w:footerReference w:type="default" r:id="rId8"/>
      <w:pgSz w:w="12240" w:h="15840"/>
      <w:pgMar w:top="709" w:right="851" w:bottom="776"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711" w:rsidRDefault="00527711">
      <w:r>
        <w:separator/>
      </w:r>
    </w:p>
  </w:endnote>
  <w:endnote w:type="continuationSeparator" w:id="0">
    <w:p w:rsidR="00527711" w:rsidRDefault="005277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DejaVu Sans Condensed">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15" w:rsidRDefault="006E5015" w:rsidP="005B0173">
    <w:pPr>
      <w:pStyle w:val="afa"/>
      <w:jc w:val="right"/>
    </w:pPr>
    <w:fldSimple w:instr=" PAGE   \* MERGEFORMAT ">
      <w:r w:rsidR="00FC0B9E">
        <w:rPr>
          <w:noProof/>
        </w:rPr>
        <w:t>4</w:t>
      </w:r>
    </w:fldSimple>
  </w:p>
  <w:p w:rsidR="006E5015" w:rsidRDefault="006E5015">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711" w:rsidRDefault="00527711">
      <w:r>
        <w:separator/>
      </w:r>
    </w:p>
  </w:footnote>
  <w:footnote w:type="continuationSeparator" w:id="0">
    <w:p w:rsidR="00527711" w:rsidRDefault="00527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Times New Roman"/>
        <w:b/>
        <w:i/>
        <w:u w:val="none"/>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Symbol"/>
        <w:color w:val="auto"/>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Aria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Aria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Wingdings" w:hAnsi="Wingdings"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Times New Roman"/>
      </w:rPr>
    </w:lvl>
  </w:abstractNum>
  <w:abstractNum w:abstractNumId="8">
    <w:nsid w:val="00000081"/>
    <w:multiLevelType w:val="multilevel"/>
    <w:tmpl w:val="0000008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9">
    <w:nsid w:val="0AD12A2B"/>
    <w:multiLevelType w:val="hybridMultilevel"/>
    <w:tmpl w:val="523403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185B0B"/>
    <w:multiLevelType w:val="hybridMultilevel"/>
    <w:tmpl w:val="00DAF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4E127D"/>
    <w:multiLevelType w:val="hybridMultilevel"/>
    <w:tmpl w:val="D95E6C62"/>
    <w:lvl w:ilvl="0" w:tplc="CB6ED7B4">
      <w:start w:val="1"/>
      <w:numFmt w:val="bullet"/>
      <w:lvlText w:val=""/>
      <w:lvlJc w:val="left"/>
      <w:pPr>
        <w:ind w:left="1429" w:hanging="360"/>
      </w:pPr>
      <w:rPr>
        <w:rFonts w:ascii="Symbol" w:hAnsi="Symbol" w:hint="default"/>
      </w:rPr>
    </w:lvl>
    <w:lvl w:ilvl="1" w:tplc="CB6ED7B4">
      <w:start w:val="1"/>
      <w:numFmt w:val="bullet"/>
      <w:lvlText w:val=""/>
      <w:lvlJc w:val="left"/>
      <w:pPr>
        <w:ind w:left="2704" w:hanging="91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7C11D4"/>
    <w:multiLevelType w:val="hybridMultilevel"/>
    <w:tmpl w:val="4DBCA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20058B"/>
    <w:multiLevelType w:val="hybridMultilevel"/>
    <w:tmpl w:val="CD9EC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52489A"/>
    <w:multiLevelType w:val="hybridMultilevel"/>
    <w:tmpl w:val="DBD63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AD4D41"/>
    <w:multiLevelType w:val="hybridMultilevel"/>
    <w:tmpl w:val="E12E1D1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21864F63"/>
    <w:multiLevelType w:val="hybridMultilevel"/>
    <w:tmpl w:val="84FA043E"/>
    <w:lvl w:ilvl="0" w:tplc="04190001">
      <w:start w:val="1"/>
      <w:numFmt w:val="bullet"/>
      <w:lvlText w:val=""/>
      <w:lvlJc w:val="left"/>
      <w:pPr>
        <w:tabs>
          <w:tab w:val="num" w:pos="720"/>
        </w:tabs>
        <w:ind w:left="720" w:hanging="360"/>
      </w:pPr>
      <w:rPr>
        <w:rFonts w:ascii="Symbol" w:hAnsi="Symbol" w:hint="default"/>
      </w:rPr>
    </w:lvl>
    <w:lvl w:ilvl="1" w:tplc="47922506">
      <w:numFmt w:val="bullet"/>
      <w:lvlText w:val="•"/>
      <w:lvlJc w:val="left"/>
      <w:pPr>
        <w:ind w:left="1695" w:hanging="61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A43630"/>
    <w:multiLevelType w:val="hybridMultilevel"/>
    <w:tmpl w:val="6DD649A4"/>
    <w:lvl w:ilvl="0" w:tplc="CB6ED7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4731536"/>
    <w:multiLevelType w:val="hybridMultilevel"/>
    <w:tmpl w:val="C7D82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722490"/>
    <w:multiLevelType w:val="hybridMultilevel"/>
    <w:tmpl w:val="BEF06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26057B"/>
    <w:multiLevelType w:val="hybridMultilevel"/>
    <w:tmpl w:val="D86EA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2E719D"/>
    <w:multiLevelType w:val="multilevel"/>
    <w:tmpl w:val="E99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B700E1"/>
    <w:multiLevelType w:val="hybridMultilevel"/>
    <w:tmpl w:val="AEFA3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CE622A"/>
    <w:multiLevelType w:val="hybridMultilevel"/>
    <w:tmpl w:val="84CC30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902352F"/>
    <w:multiLevelType w:val="multilevel"/>
    <w:tmpl w:val="3688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C93D2F"/>
    <w:multiLevelType w:val="multilevel"/>
    <w:tmpl w:val="D7160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F0440D"/>
    <w:multiLevelType w:val="hybridMultilevel"/>
    <w:tmpl w:val="BE38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3F6583"/>
    <w:multiLevelType w:val="hybridMultilevel"/>
    <w:tmpl w:val="311A0188"/>
    <w:lvl w:ilvl="0" w:tplc="0EDE9F3A">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CD5490B"/>
    <w:multiLevelType w:val="hybridMultilevel"/>
    <w:tmpl w:val="CFAA2FE4"/>
    <w:lvl w:ilvl="0" w:tplc="CB6ED7B4">
      <w:start w:val="1"/>
      <w:numFmt w:val="bullet"/>
      <w:lvlText w:val=""/>
      <w:lvlJc w:val="left"/>
      <w:pPr>
        <w:ind w:left="1429" w:hanging="360"/>
      </w:pPr>
      <w:rPr>
        <w:rFonts w:ascii="Symbol" w:hAnsi="Symbol" w:hint="default"/>
      </w:rPr>
    </w:lvl>
    <w:lvl w:ilvl="1" w:tplc="CB6ED7B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1173870"/>
    <w:multiLevelType w:val="hybridMultilevel"/>
    <w:tmpl w:val="DA0814FE"/>
    <w:lvl w:ilvl="0" w:tplc="CB6ED7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4F348DE"/>
    <w:multiLevelType w:val="hybridMultilevel"/>
    <w:tmpl w:val="6C6ABC98"/>
    <w:lvl w:ilvl="0" w:tplc="CB6ED7B4">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5599116E"/>
    <w:multiLevelType w:val="hybridMultilevel"/>
    <w:tmpl w:val="9E92C35A"/>
    <w:lvl w:ilvl="0" w:tplc="CB6ED7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5D16956"/>
    <w:multiLevelType w:val="hybridMultilevel"/>
    <w:tmpl w:val="CE5E9A16"/>
    <w:lvl w:ilvl="0" w:tplc="80B299C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5B6E4C5D"/>
    <w:multiLevelType w:val="multilevel"/>
    <w:tmpl w:val="C2A0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587264"/>
    <w:multiLevelType w:val="multilevel"/>
    <w:tmpl w:val="55B0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E837F4B"/>
    <w:multiLevelType w:val="hybridMultilevel"/>
    <w:tmpl w:val="5C4091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EF8167B"/>
    <w:multiLevelType w:val="hybridMultilevel"/>
    <w:tmpl w:val="2D127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DC26B8"/>
    <w:multiLevelType w:val="hybridMultilevel"/>
    <w:tmpl w:val="95521888"/>
    <w:lvl w:ilvl="0" w:tplc="CB6ED7B4">
      <w:start w:val="1"/>
      <w:numFmt w:val="bullet"/>
      <w:lvlText w:val=""/>
      <w:lvlJc w:val="left"/>
      <w:pPr>
        <w:ind w:left="1429" w:hanging="360"/>
      </w:pPr>
      <w:rPr>
        <w:rFonts w:ascii="Symbol" w:hAnsi="Symbol" w:hint="default"/>
      </w:rPr>
    </w:lvl>
    <w:lvl w:ilvl="1" w:tplc="882222BE">
      <w:numFmt w:val="bullet"/>
      <w:lvlText w:val="•"/>
      <w:lvlJc w:val="left"/>
      <w:pPr>
        <w:ind w:left="2224" w:hanging="43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264569E"/>
    <w:multiLevelType w:val="hybridMultilevel"/>
    <w:tmpl w:val="D9FC28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3807953"/>
    <w:multiLevelType w:val="multilevel"/>
    <w:tmpl w:val="80523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7A6D84"/>
    <w:multiLevelType w:val="hybridMultilevel"/>
    <w:tmpl w:val="4A5AE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A615D56"/>
    <w:multiLevelType w:val="hybridMultilevel"/>
    <w:tmpl w:val="FB9E7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B514501"/>
    <w:multiLevelType w:val="hybridMultilevel"/>
    <w:tmpl w:val="D1184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D342315"/>
    <w:multiLevelType w:val="hybridMultilevel"/>
    <w:tmpl w:val="3F1A4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537D29"/>
    <w:multiLevelType w:val="hybridMultilevel"/>
    <w:tmpl w:val="D1182A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710E76B9"/>
    <w:multiLevelType w:val="hybridMultilevel"/>
    <w:tmpl w:val="E7E25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3E2ECB"/>
    <w:multiLevelType w:val="hybridMultilevel"/>
    <w:tmpl w:val="C6788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7F96781"/>
    <w:multiLevelType w:val="hybridMultilevel"/>
    <w:tmpl w:val="0CAEA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BB819D1"/>
    <w:multiLevelType w:val="hybridMultilevel"/>
    <w:tmpl w:val="33D25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D4A5294"/>
    <w:multiLevelType w:val="hybridMultilevel"/>
    <w:tmpl w:val="72D277EA"/>
    <w:lvl w:ilvl="0" w:tplc="CB6ED7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EAD0EE2"/>
    <w:multiLevelType w:val="hybridMultilevel"/>
    <w:tmpl w:val="3DDC7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27"/>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6"/>
  </w:num>
  <w:num w:numId="7">
    <w:abstractNumId w:val="22"/>
  </w:num>
  <w:num w:numId="8">
    <w:abstractNumId w:val="9"/>
  </w:num>
  <w:num w:numId="9">
    <w:abstractNumId w:val="8"/>
  </w:num>
  <w:num w:numId="10">
    <w:abstractNumId w:val="49"/>
  </w:num>
  <w:num w:numId="11">
    <w:abstractNumId w:val="45"/>
  </w:num>
  <w:num w:numId="12">
    <w:abstractNumId w:val="21"/>
  </w:num>
  <w:num w:numId="13">
    <w:abstractNumId w:val="14"/>
  </w:num>
  <w:num w:numId="14">
    <w:abstractNumId w:val="24"/>
  </w:num>
  <w:num w:numId="15">
    <w:abstractNumId w:val="28"/>
  </w:num>
  <w:num w:numId="16">
    <w:abstractNumId w:val="51"/>
  </w:num>
  <w:num w:numId="17">
    <w:abstractNumId w:val="26"/>
  </w:num>
  <w:num w:numId="18">
    <w:abstractNumId w:val="35"/>
  </w:num>
  <w:num w:numId="19">
    <w:abstractNumId w:val="48"/>
  </w:num>
  <w:num w:numId="20">
    <w:abstractNumId w:val="40"/>
  </w:num>
  <w:num w:numId="21">
    <w:abstractNumId w:val="25"/>
  </w:num>
  <w:num w:numId="22">
    <w:abstractNumId w:val="37"/>
  </w:num>
  <w:num w:numId="23">
    <w:abstractNumId w:val="15"/>
  </w:num>
  <w:num w:numId="24">
    <w:abstractNumId w:val="34"/>
  </w:num>
  <w:num w:numId="25">
    <w:abstractNumId w:val="29"/>
  </w:num>
  <w:num w:numId="26">
    <w:abstractNumId w:val="39"/>
  </w:num>
  <w:num w:numId="27">
    <w:abstractNumId w:val="18"/>
  </w:num>
  <w:num w:numId="28">
    <w:abstractNumId w:val="43"/>
  </w:num>
  <w:num w:numId="29">
    <w:abstractNumId w:val="46"/>
  </w:num>
  <w:num w:numId="30">
    <w:abstractNumId w:val="11"/>
  </w:num>
  <w:num w:numId="31">
    <w:abstractNumId w:val="32"/>
  </w:num>
  <w:num w:numId="32">
    <w:abstractNumId w:val="30"/>
  </w:num>
  <w:num w:numId="33">
    <w:abstractNumId w:val="33"/>
  </w:num>
  <w:num w:numId="34">
    <w:abstractNumId w:val="31"/>
  </w:num>
  <w:num w:numId="35">
    <w:abstractNumId w:val="17"/>
  </w:num>
  <w:num w:numId="36">
    <w:abstractNumId w:val="53"/>
  </w:num>
  <w:num w:numId="37">
    <w:abstractNumId w:val="54"/>
  </w:num>
  <w:num w:numId="38">
    <w:abstractNumId w:val="19"/>
  </w:num>
  <w:num w:numId="39">
    <w:abstractNumId w:val="42"/>
  </w:num>
  <w:num w:numId="40">
    <w:abstractNumId w:val="38"/>
  </w:num>
  <w:num w:numId="41">
    <w:abstractNumId w:val="50"/>
  </w:num>
  <w:num w:numId="42">
    <w:abstractNumId w:val="12"/>
  </w:num>
  <w:num w:numId="43">
    <w:abstractNumId w:val="44"/>
  </w:num>
  <w:num w:numId="44">
    <w:abstractNumId w:val="47"/>
  </w:num>
  <w:num w:numId="45">
    <w:abstractNumId w:val="20"/>
  </w:num>
  <w:num w:numId="46">
    <w:abstractNumId w:val="52"/>
  </w:num>
  <w:num w:numId="47">
    <w:abstractNumId w:val="13"/>
  </w:num>
  <w:num w:numId="48">
    <w:abstractNumId w:val="1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48D"/>
    <w:rsid w:val="00001107"/>
    <w:rsid w:val="00013E1B"/>
    <w:rsid w:val="000159DC"/>
    <w:rsid w:val="00022EA2"/>
    <w:rsid w:val="00023DB0"/>
    <w:rsid w:val="00023DDE"/>
    <w:rsid w:val="00032D81"/>
    <w:rsid w:val="0003714C"/>
    <w:rsid w:val="00037992"/>
    <w:rsid w:val="000400F8"/>
    <w:rsid w:val="00040E74"/>
    <w:rsid w:val="000454E6"/>
    <w:rsid w:val="00051374"/>
    <w:rsid w:val="000528EA"/>
    <w:rsid w:val="00053826"/>
    <w:rsid w:val="000538BB"/>
    <w:rsid w:val="00057C96"/>
    <w:rsid w:val="00060D18"/>
    <w:rsid w:val="00060D4B"/>
    <w:rsid w:val="00064254"/>
    <w:rsid w:val="00070DCF"/>
    <w:rsid w:val="000741F2"/>
    <w:rsid w:val="0007577C"/>
    <w:rsid w:val="00086BBF"/>
    <w:rsid w:val="000935F4"/>
    <w:rsid w:val="0009392B"/>
    <w:rsid w:val="000C09D7"/>
    <w:rsid w:val="000D11A3"/>
    <w:rsid w:val="000D14A6"/>
    <w:rsid w:val="000D19DE"/>
    <w:rsid w:val="000D2614"/>
    <w:rsid w:val="000D6DA2"/>
    <w:rsid w:val="000D76D3"/>
    <w:rsid w:val="000F125D"/>
    <w:rsid w:val="000F2EA3"/>
    <w:rsid w:val="0010020C"/>
    <w:rsid w:val="001024F2"/>
    <w:rsid w:val="00110612"/>
    <w:rsid w:val="001216B2"/>
    <w:rsid w:val="00122BAC"/>
    <w:rsid w:val="00125C6C"/>
    <w:rsid w:val="0013194F"/>
    <w:rsid w:val="00133D15"/>
    <w:rsid w:val="00135295"/>
    <w:rsid w:val="00135B4B"/>
    <w:rsid w:val="00135E8C"/>
    <w:rsid w:val="00140D31"/>
    <w:rsid w:val="001411BC"/>
    <w:rsid w:val="00171FE8"/>
    <w:rsid w:val="00181542"/>
    <w:rsid w:val="00182D64"/>
    <w:rsid w:val="0019605E"/>
    <w:rsid w:val="001A216A"/>
    <w:rsid w:val="001A2411"/>
    <w:rsid w:val="001A5567"/>
    <w:rsid w:val="001A6644"/>
    <w:rsid w:val="001A6CD1"/>
    <w:rsid w:val="001B0D27"/>
    <w:rsid w:val="001C1496"/>
    <w:rsid w:val="001C6E21"/>
    <w:rsid w:val="001C7EC7"/>
    <w:rsid w:val="001D6E99"/>
    <w:rsid w:val="001E0124"/>
    <w:rsid w:val="001F452D"/>
    <w:rsid w:val="001F6E1F"/>
    <w:rsid w:val="0020054D"/>
    <w:rsid w:val="00205DE1"/>
    <w:rsid w:val="002066C7"/>
    <w:rsid w:val="00212B83"/>
    <w:rsid w:val="00215A65"/>
    <w:rsid w:val="00216618"/>
    <w:rsid w:val="00225DB4"/>
    <w:rsid w:val="00227140"/>
    <w:rsid w:val="002278E8"/>
    <w:rsid w:val="00227BA7"/>
    <w:rsid w:val="00237F5D"/>
    <w:rsid w:val="00240774"/>
    <w:rsid w:val="00241352"/>
    <w:rsid w:val="00244E0F"/>
    <w:rsid w:val="002467E4"/>
    <w:rsid w:val="002504A1"/>
    <w:rsid w:val="0026394B"/>
    <w:rsid w:val="00264955"/>
    <w:rsid w:val="0027309D"/>
    <w:rsid w:val="0028300E"/>
    <w:rsid w:val="0028302C"/>
    <w:rsid w:val="002933BA"/>
    <w:rsid w:val="00293D29"/>
    <w:rsid w:val="002A11D5"/>
    <w:rsid w:val="002A647F"/>
    <w:rsid w:val="002B4AD6"/>
    <w:rsid w:val="002B595A"/>
    <w:rsid w:val="002B6BB6"/>
    <w:rsid w:val="002C0C3A"/>
    <w:rsid w:val="002C4F99"/>
    <w:rsid w:val="002C668F"/>
    <w:rsid w:val="002D737C"/>
    <w:rsid w:val="002E04BD"/>
    <w:rsid w:val="002E3D39"/>
    <w:rsid w:val="002E44DF"/>
    <w:rsid w:val="002E73BC"/>
    <w:rsid w:val="002F1C43"/>
    <w:rsid w:val="00300A5F"/>
    <w:rsid w:val="00301E34"/>
    <w:rsid w:val="00315908"/>
    <w:rsid w:val="00315E6A"/>
    <w:rsid w:val="00322AE0"/>
    <w:rsid w:val="003245BA"/>
    <w:rsid w:val="003265B7"/>
    <w:rsid w:val="00331394"/>
    <w:rsid w:val="00333F48"/>
    <w:rsid w:val="003340F6"/>
    <w:rsid w:val="00345639"/>
    <w:rsid w:val="0034590A"/>
    <w:rsid w:val="003500EC"/>
    <w:rsid w:val="00351333"/>
    <w:rsid w:val="00351A68"/>
    <w:rsid w:val="003538D3"/>
    <w:rsid w:val="00353B72"/>
    <w:rsid w:val="003545D1"/>
    <w:rsid w:val="00360101"/>
    <w:rsid w:val="00384162"/>
    <w:rsid w:val="00387699"/>
    <w:rsid w:val="00393848"/>
    <w:rsid w:val="0039577B"/>
    <w:rsid w:val="003A36A9"/>
    <w:rsid w:val="003A5D31"/>
    <w:rsid w:val="003A78AB"/>
    <w:rsid w:val="003B392E"/>
    <w:rsid w:val="003C00A1"/>
    <w:rsid w:val="003C518C"/>
    <w:rsid w:val="003C5348"/>
    <w:rsid w:val="003D02C2"/>
    <w:rsid w:val="003D0C20"/>
    <w:rsid w:val="003D3DD4"/>
    <w:rsid w:val="003D4DD4"/>
    <w:rsid w:val="003D7F27"/>
    <w:rsid w:val="003E003E"/>
    <w:rsid w:val="003E3F63"/>
    <w:rsid w:val="003E507E"/>
    <w:rsid w:val="003E6A1F"/>
    <w:rsid w:val="003F2C63"/>
    <w:rsid w:val="003F4B77"/>
    <w:rsid w:val="0040372A"/>
    <w:rsid w:val="004047A1"/>
    <w:rsid w:val="00413CB6"/>
    <w:rsid w:val="00415A0D"/>
    <w:rsid w:val="00424B89"/>
    <w:rsid w:val="00425F31"/>
    <w:rsid w:val="0043248B"/>
    <w:rsid w:val="00433057"/>
    <w:rsid w:val="004348A4"/>
    <w:rsid w:val="004351DE"/>
    <w:rsid w:val="0044289F"/>
    <w:rsid w:val="004459E0"/>
    <w:rsid w:val="004510E5"/>
    <w:rsid w:val="00453ED3"/>
    <w:rsid w:val="00460B56"/>
    <w:rsid w:val="004650AA"/>
    <w:rsid w:val="00467982"/>
    <w:rsid w:val="00477244"/>
    <w:rsid w:val="00480EE1"/>
    <w:rsid w:val="004911CC"/>
    <w:rsid w:val="004914C2"/>
    <w:rsid w:val="004945AC"/>
    <w:rsid w:val="00495645"/>
    <w:rsid w:val="00496A68"/>
    <w:rsid w:val="004A239A"/>
    <w:rsid w:val="004A7CD8"/>
    <w:rsid w:val="004B1C90"/>
    <w:rsid w:val="004B20AF"/>
    <w:rsid w:val="004B6F0F"/>
    <w:rsid w:val="004C4AFC"/>
    <w:rsid w:val="004C7D85"/>
    <w:rsid w:val="004D25F5"/>
    <w:rsid w:val="004D6930"/>
    <w:rsid w:val="004D70BD"/>
    <w:rsid w:val="004D75E5"/>
    <w:rsid w:val="004E38A3"/>
    <w:rsid w:val="004E6461"/>
    <w:rsid w:val="004F502A"/>
    <w:rsid w:val="004F59F1"/>
    <w:rsid w:val="005043F9"/>
    <w:rsid w:val="0051132E"/>
    <w:rsid w:val="005150A9"/>
    <w:rsid w:val="00521D89"/>
    <w:rsid w:val="00522326"/>
    <w:rsid w:val="00524CB7"/>
    <w:rsid w:val="00527711"/>
    <w:rsid w:val="00542B2E"/>
    <w:rsid w:val="0056287C"/>
    <w:rsid w:val="0056492F"/>
    <w:rsid w:val="00565D0E"/>
    <w:rsid w:val="005674BA"/>
    <w:rsid w:val="005703B6"/>
    <w:rsid w:val="00593E2A"/>
    <w:rsid w:val="0059568E"/>
    <w:rsid w:val="00595E25"/>
    <w:rsid w:val="005967CC"/>
    <w:rsid w:val="00597857"/>
    <w:rsid w:val="005A6C88"/>
    <w:rsid w:val="005B0173"/>
    <w:rsid w:val="005C4252"/>
    <w:rsid w:val="005C5B19"/>
    <w:rsid w:val="005D7304"/>
    <w:rsid w:val="005D7552"/>
    <w:rsid w:val="005E5266"/>
    <w:rsid w:val="005E63C9"/>
    <w:rsid w:val="00604462"/>
    <w:rsid w:val="006059EE"/>
    <w:rsid w:val="00613B42"/>
    <w:rsid w:val="00623972"/>
    <w:rsid w:val="0062415E"/>
    <w:rsid w:val="00625B94"/>
    <w:rsid w:val="00627D78"/>
    <w:rsid w:val="00634046"/>
    <w:rsid w:val="0063411C"/>
    <w:rsid w:val="00634B1B"/>
    <w:rsid w:val="00636759"/>
    <w:rsid w:val="00644F61"/>
    <w:rsid w:val="00651225"/>
    <w:rsid w:val="006520B9"/>
    <w:rsid w:val="0066189E"/>
    <w:rsid w:val="0066210C"/>
    <w:rsid w:val="00663459"/>
    <w:rsid w:val="00663CDC"/>
    <w:rsid w:val="0067048D"/>
    <w:rsid w:val="00670BF7"/>
    <w:rsid w:val="006737FF"/>
    <w:rsid w:val="006966C1"/>
    <w:rsid w:val="006A57AB"/>
    <w:rsid w:val="006A6EF6"/>
    <w:rsid w:val="006A71AF"/>
    <w:rsid w:val="006B6917"/>
    <w:rsid w:val="006B6941"/>
    <w:rsid w:val="006B78A5"/>
    <w:rsid w:val="006C186F"/>
    <w:rsid w:val="006D5EB1"/>
    <w:rsid w:val="006E0D2F"/>
    <w:rsid w:val="006E5015"/>
    <w:rsid w:val="006F639A"/>
    <w:rsid w:val="0070185E"/>
    <w:rsid w:val="00703CD2"/>
    <w:rsid w:val="0070605A"/>
    <w:rsid w:val="007065C6"/>
    <w:rsid w:val="007115FF"/>
    <w:rsid w:val="00714663"/>
    <w:rsid w:val="0072293B"/>
    <w:rsid w:val="00726C25"/>
    <w:rsid w:val="00732AD0"/>
    <w:rsid w:val="00736EBD"/>
    <w:rsid w:val="007379C9"/>
    <w:rsid w:val="00740FBA"/>
    <w:rsid w:val="0074162C"/>
    <w:rsid w:val="007621C4"/>
    <w:rsid w:val="00764D56"/>
    <w:rsid w:val="0077001E"/>
    <w:rsid w:val="00771FE4"/>
    <w:rsid w:val="007744C7"/>
    <w:rsid w:val="00775C9B"/>
    <w:rsid w:val="00776CCF"/>
    <w:rsid w:val="00777F54"/>
    <w:rsid w:val="00791E8C"/>
    <w:rsid w:val="007A0C22"/>
    <w:rsid w:val="007A393D"/>
    <w:rsid w:val="007A56FC"/>
    <w:rsid w:val="007A695C"/>
    <w:rsid w:val="007B1BA1"/>
    <w:rsid w:val="007B542A"/>
    <w:rsid w:val="007B60F1"/>
    <w:rsid w:val="007C086A"/>
    <w:rsid w:val="007C1F33"/>
    <w:rsid w:val="007D071E"/>
    <w:rsid w:val="007E0329"/>
    <w:rsid w:val="007E65F7"/>
    <w:rsid w:val="007E7359"/>
    <w:rsid w:val="007E7D52"/>
    <w:rsid w:val="007F357B"/>
    <w:rsid w:val="007F3C71"/>
    <w:rsid w:val="0080487C"/>
    <w:rsid w:val="008064FB"/>
    <w:rsid w:val="00807D96"/>
    <w:rsid w:val="00811AFC"/>
    <w:rsid w:val="00812AC4"/>
    <w:rsid w:val="00812AFF"/>
    <w:rsid w:val="0081723B"/>
    <w:rsid w:val="008263B8"/>
    <w:rsid w:val="0082771C"/>
    <w:rsid w:val="00856E46"/>
    <w:rsid w:val="00860659"/>
    <w:rsid w:val="00860FE2"/>
    <w:rsid w:val="00862ED7"/>
    <w:rsid w:val="00863AAF"/>
    <w:rsid w:val="00866328"/>
    <w:rsid w:val="00887592"/>
    <w:rsid w:val="008927E5"/>
    <w:rsid w:val="008966C4"/>
    <w:rsid w:val="008A38BD"/>
    <w:rsid w:val="008A58EA"/>
    <w:rsid w:val="008B296D"/>
    <w:rsid w:val="008C195B"/>
    <w:rsid w:val="008C2946"/>
    <w:rsid w:val="008C4E43"/>
    <w:rsid w:val="008E1167"/>
    <w:rsid w:val="008F024E"/>
    <w:rsid w:val="008F2BFC"/>
    <w:rsid w:val="008F3C81"/>
    <w:rsid w:val="008F5CA8"/>
    <w:rsid w:val="008F7626"/>
    <w:rsid w:val="00900C33"/>
    <w:rsid w:val="00900CC1"/>
    <w:rsid w:val="00905432"/>
    <w:rsid w:val="00913AB8"/>
    <w:rsid w:val="00915BEF"/>
    <w:rsid w:val="0092036B"/>
    <w:rsid w:val="009210A1"/>
    <w:rsid w:val="00921577"/>
    <w:rsid w:val="00923454"/>
    <w:rsid w:val="00925DCE"/>
    <w:rsid w:val="0093636D"/>
    <w:rsid w:val="00944D4D"/>
    <w:rsid w:val="009522AD"/>
    <w:rsid w:val="009544C9"/>
    <w:rsid w:val="00957D2C"/>
    <w:rsid w:val="0096566F"/>
    <w:rsid w:val="0098476D"/>
    <w:rsid w:val="00987106"/>
    <w:rsid w:val="009A21DE"/>
    <w:rsid w:val="009A46F4"/>
    <w:rsid w:val="009A526A"/>
    <w:rsid w:val="009A5353"/>
    <w:rsid w:val="009A5A43"/>
    <w:rsid w:val="009B30AC"/>
    <w:rsid w:val="009B4A35"/>
    <w:rsid w:val="009B4B60"/>
    <w:rsid w:val="009B535F"/>
    <w:rsid w:val="009B597A"/>
    <w:rsid w:val="009C1BE0"/>
    <w:rsid w:val="009C2B73"/>
    <w:rsid w:val="009C3874"/>
    <w:rsid w:val="009C526A"/>
    <w:rsid w:val="009D02B2"/>
    <w:rsid w:val="009D08A2"/>
    <w:rsid w:val="009D0F22"/>
    <w:rsid w:val="009D391E"/>
    <w:rsid w:val="009D6404"/>
    <w:rsid w:val="009E0649"/>
    <w:rsid w:val="009E3BDA"/>
    <w:rsid w:val="009F3E76"/>
    <w:rsid w:val="009F64F0"/>
    <w:rsid w:val="009F6D1E"/>
    <w:rsid w:val="00A0145D"/>
    <w:rsid w:val="00A02999"/>
    <w:rsid w:val="00A131E3"/>
    <w:rsid w:val="00A16DA5"/>
    <w:rsid w:val="00A23A27"/>
    <w:rsid w:val="00A30FF8"/>
    <w:rsid w:val="00A31905"/>
    <w:rsid w:val="00A35ABC"/>
    <w:rsid w:val="00A64BC0"/>
    <w:rsid w:val="00A67F64"/>
    <w:rsid w:val="00A725E0"/>
    <w:rsid w:val="00A73D43"/>
    <w:rsid w:val="00A806A2"/>
    <w:rsid w:val="00A80A05"/>
    <w:rsid w:val="00A87052"/>
    <w:rsid w:val="00A94557"/>
    <w:rsid w:val="00AA18D0"/>
    <w:rsid w:val="00AB35A6"/>
    <w:rsid w:val="00AC24FE"/>
    <w:rsid w:val="00AD15EC"/>
    <w:rsid w:val="00AD3CB9"/>
    <w:rsid w:val="00AD3ED0"/>
    <w:rsid w:val="00AD3EE5"/>
    <w:rsid w:val="00AD6A86"/>
    <w:rsid w:val="00AE2828"/>
    <w:rsid w:val="00AE58ED"/>
    <w:rsid w:val="00AE79DA"/>
    <w:rsid w:val="00AF6771"/>
    <w:rsid w:val="00B02011"/>
    <w:rsid w:val="00B1381B"/>
    <w:rsid w:val="00B14A60"/>
    <w:rsid w:val="00B14BC3"/>
    <w:rsid w:val="00B15913"/>
    <w:rsid w:val="00B32E0D"/>
    <w:rsid w:val="00B5133B"/>
    <w:rsid w:val="00B5195D"/>
    <w:rsid w:val="00B544A8"/>
    <w:rsid w:val="00B54EC4"/>
    <w:rsid w:val="00B6146D"/>
    <w:rsid w:val="00B62B7A"/>
    <w:rsid w:val="00B6795F"/>
    <w:rsid w:val="00B67D9F"/>
    <w:rsid w:val="00B72FA0"/>
    <w:rsid w:val="00B74FED"/>
    <w:rsid w:val="00B77BD8"/>
    <w:rsid w:val="00B77D7B"/>
    <w:rsid w:val="00B91148"/>
    <w:rsid w:val="00B91A1E"/>
    <w:rsid w:val="00B925BF"/>
    <w:rsid w:val="00B97AB1"/>
    <w:rsid w:val="00BA0FE2"/>
    <w:rsid w:val="00BA1562"/>
    <w:rsid w:val="00BB0965"/>
    <w:rsid w:val="00BB0B28"/>
    <w:rsid w:val="00BC56DD"/>
    <w:rsid w:val="00BC6C43"/>
    <w:rsid w:val="00BD1A2E"/>
    <w:rsid w:val="00BD6170"/>
    <w:rsid w:val="00BD61FE"/>
    <w:rsid w:val="00BD701D"/>
    <w:rsid w:val="00BD7D3C"/>
    <w:rsid w:val="00BE13A4"/>
    <w:rsid w:val="00BF1DC7"/>
    <w:rsid w:val="00BF5178"/>
    <w:rsid w:val="00C01693"/>
    <w:rsid w:val="00C0629B"/>
    <w:rsid w:val="00C06835"/>
    <w:rsid w:val="00C1030B"/>
    <w:rsid w:val="00C1708E"/>
    <w:rsid w:val="00C20821"/>
    <w:rsid w:val="00C211EC"/>
    <w:rsid w:val="00C21C32"/>
    <w:rsid w:val="00C31B2F"/>
    <w:rsid w:val="00C33848"/>
    <w:rsid w:val="00C35014"/>
    <w:rsid w:val="00C3650F"/>
    <w:rsid w:val="00C400E7"/>
    <w:rsid w:val="00C44C65"/>
    <w:rsid w:val="00C474AA"/>
    <w:rsid w:val="00C476E8"/>
    <w:rsid w:val="00C63DD2"/>
    <w:rsid w:val="00C67BC7"/>
    <w:rsid w:val="00C67BF3"/>
    <w:rsid w:val="00C80043"/>
    <w:rsid w:val="00C85255"/>
    <w:rsid w:val="00C86E7D"/>
    <w:rsid w:val="00CA06FC"/>
    <w:rsid w:val="00CA36FB"/>
    <w:rsid w:val="00CA3B01"/>
    <w:rsid w:val="00CA5C28"/>
    <w:rsid w:val="00CB6859"/>
    <w:rsid w:val="00CB7602"/>
    <w:rsid w:val="00CC05C5"/>
    <w:rsid w:val="00CC11EC"/>
    <w:rsid w:val="00CC1967"/>
    <w:rsid w:val="00CC662C"/>
    <w:rsid w:val="00CD20C4"/>
    <w:rsid w:val="00CD4D51"/>
    <w:rsid w:val="00CE2E3B"/>
    <w:rsid w:val="00CE578A"/>
    <w:rsid w:val="00CF43B2"/>
    <w:rsid w:val="00CF5B50"/>
    <w:rsid w:val="00D01ABE"/>
    <w:rsid w:val="00D01BC0"/>
    <w:rsid w:val="00D02052"/>
    <w:rsid w:val="00D02C78"/>
    <w:rsid w:val="00D02E76"/>
    <w:rsid w:val="00D1196A"/>
    <w:rsid w:val="00D17BA2"/>
    <w:rsid w:val="00D200A3"/>
    <w:rsid w:val="00D32348"/>
    <w:rsid w:val="00D33284"/>
    <w:rsid w:val="00D425FB"/>
    <w:rsid w:val="00D427CB"/>
    <w:rsid w:val="00D60231"/>
    <w:rsid w:val="00D61A9E"/>
    <w:rsid w:val="00D65B1F"/>
    <w:rsid w:val="00D673F8"/>
    <w:rsid w:val="00D75A23"/>
    <w:rsid w:val="00D76781"/>
    <w:rsid w:val="00D85035"/>
    <w:rsid w:val="00D90335"/>
    <w:rsid w:val="00D918AF"/>
    <w:rsid w:val="00D92121"/>
    <w:rsid w:val="00D946D3"/>
    <w:rsid w:val="00D94954"/>
    <w:rsid w:val="00DA228A"/>
    <w:rsid w:val="00DA3CE9"/>
    <w:rsid w:val="00DA6C21"/>
    <w:rsid w:val="00DA6F14"/>
    <w:rsid w:val="00DC2636"/>
    <w:rsid w:val="00DC4F65"/>
    <w:rsid w:val="00DC53AA"/>
    <w:rsid w:val="00DC692B"/>
    <w:rsid w:val="00DC7DB7"/>
    <w:rsid w:val="00DC7EFC"/>
    <w:rsid w:val="00DD49D0"/>
    <w:rsid w:val="00DD518A"/>
    <w:rsid w:val="00DE7B48"/>
    <w:rsid w:val="00DF01C8"/>
    <w:rsid w:val="00DF0E45"/>
    <w:rsid w:val="00DF3613"/>
    <w:rsid w:val="00DF47A1"/>
    <w:rsid w:val="00DF7139"/>
    <w:rsid w:val="00E1078F"/>
    <w:rsid w:val="00E14D48"/>
    <w:rsid w:val="00E2035A"/>
    <w:rsid w:val="00E20C65"/>
    <w:rsid w:val="00E24B95"/>
    <w:rsid w:val="00E24BA2"/>
    <w:rsid w:val="00E25F39"/>
    <w:rsid w:val="00E26E6D"/>
    <w:rsid w:val="00E27C58"/>
    <w:rsid w:val="00E30AC9"/>
    <w:rsid w:val="00E32A10"/>
    <w:rsid w:val="00E40CE2"/>
    <w:rsid w:val="00E422A0"/>
    <w:rsid w:val="00E4257B"/>
    <w:rsid w:val="00E44264"/>
    <w:rsid w:val="00E4437A"/>
    <w:rsid w:val="00E45220"/>
    <w:rsid w:val="00E453E6"/>
    <w:rsid w:val="00E55612"/>
    <w:rsid w:val="00E55A10"/>
    <w:rsid w:val="00E605FC"/>
    <w:rsid w:val="00E606DD"/>
    <w:rsid w:val="00E60DFD"/>
    <w:rsid w:val="00E61F1E"/>
    <w:rsid w:val="00E62DDC"/>
    <w:rsid w:val="00E70F52"/>
    <w:rsid w:val="00E91634"/>
    <w:rsid w:val="00E94F7C"/>
    <w:rsid w:val="00EB13E3"/>
    <w:rsid w:val="00EB4E47"/>
    <w:rsid w:val="00EC1411"/>
    <w:rsid w:val="00EC16FD"/>
    <w:rsid w:val="00EC7B3A"/>
    <w:rsid w:val="00ED2B18"/>
    <w:rsid w:val="00ED559E"/>
    <w:rsid w:val="00ED5C47"/>
    <w:rsid w:val="00ED6250"/>
    <w:rsid w:val="00ED6B2D"/>
    <w:rsid w:val="00EE4122"/>
    <w:rsid w:val="00EF0181"/>
    <w:rsid w:val="00EF1A70"/>
    <w:rsid w:val="00EF784F"/>
    <w:rsid w:val="00F0128D"/>
    <w:rsid w:val="00F02BB0"/>
    <w:rsid w:val="00F035F3"/>
    <w:rsid w:val="00F11C03"/>
    <w:rsid w:val="00F15FF2"/>
    <w:rsid w:val="00F20AC5"/>
    <w:rsid w:val="00F20DE2"/>
    <w:rsid w:val="00F21B46"/>
    <w:rsid w:val="00F252EC"/>
    <w:rsid w:val="00F53379"/>
    <w:rsid w:val="00F565EA"/>
    <w:rsid w:val="00F63196"/>
    <w:rsid w:val="00F66694"/>
    <w:rsid w:val="00F72747"/>
    <w:rsid w:val="00F8079B"/>
    <w:rsid w:val="00F807DF"/>
    <w:rsid w:val="00F80AB6"/>
    <w:rsid w:val="00F812F9"/>
    <w:rsid w:val="00F87CD9"/>
    <w:rsid w:val="00FB7801"/>
    <w:rsid w:val="00FC0B9E"/>
    <w:rsid w:val="00FC1B13"/>
    <w:rsid w:val="00FC4F1C"/>
    <w:rsid w:val="00FD0A41"/>
    <w:rsid w:val="00FD62B2"/>
    <w:rsid w:val="00FF5E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ind w:left="720" w:firstLine="0"/>
      <w:jc w:val="center"/>
      <w:outlineLvl w:val="0"/>
    </w:pPr>
    <w:rPr>
      <w:rFonts w:ascii="Cambria" w:hAnsi="Cambria" w:cs="Cambria"/>
      <w:b/>
      <w:bCs/>
      <w:kern w:val="1"/>
      <w:sz w:val="32"/>
      <w:szCs w:val="32"/>
      <w:lang/>
    </w:rPr>
  </w:style>
  <w:style w:type="paragraph" w:styleId="2">
    <w:name w:val="heading 2"/>
    <w:basedOn w:val="a"/>
    <w:next w:val="a"/>
    <w:qFormat/>
    <w:pPr>
      <w:keepNext/>
      <w:numPr>
        <w:ilvl w:val="1"/>
        <w:numId w:val="1"/>
      </w:numPr>
      <w:spacing w:before="240" w:after="60"/>
      <w:outlineLvl w:val="1"/>
    </w:pPr>
    <w:rPr>
      <w:rFonts w:ascii="Arial" w:hAnsi="Arial" w:cs="Arial"/>
      <w:b/>
      <w:i/>
      <w:sz w:val="28"/>
      <w:szCs w:val="20"/>
      <w:lang/>
    </w:rPr>
  </w:style>
  <w:style w:type="paragraph" w:styleId="3">
    <w:name w:val="heading 3"/>
    <w:basedOn w:val="a"/>
    <w:next w:val="a0"/>
    <w:qFormat/>
    <w:pPr>
      <w:numPr>
        <w:ilvl w:val="2"/>
        <w:numId w:val="1"/>
      </w:numPr>
      <w:spacing w:before="280" w:after="280"/>
      <w:outlineLvl w:val="2"/>
    </w:pPr>
    <w:rPr>
      <w:rFonts w:ascii="Cambria" w:hAnsi="Cambria" w:cs="Cambria"/>
      <w:b/>
      <w:bCs/>
      <w:sz w:val="26"/>
      <w:szCs w:val="26"/>
      <w:lang/>
    </w:rPr>
  </w:style>
  <w:style w:type="paragraph" w:styleId="4">
    <w:name w:val="heading 4"/>
    <w:basedOn w:val="a"/>
    <w:next w:val="a"/>
    <w:qFormat/>
    <w:pPr>
      <w:keepNext/>
      <w:numPr>
        <w:ilvl w:val="3"/>
        <w:numId w:val="1"/>
      </w:numPr>
      <w:spacing w:before="240" w:after="60"/>
      <w:outlineLvl w:val="3"/>
    </w:pPr>
    <w:rPr>
      <w:rFonts w:ascii="Calibri" w:hAnsi="Calibri" w:cs="Calibri"/>
      <w:b/>
      <w:bCs/>
      <w:sz w:val="28"/>
      <w:szCs w:val="28"/>
      <w:lang/>
    </w:rPr>
  </w:style>
  <w:style w:type="paragraph" w:styleId="5">
    <w:name w:val="heading 5"/>
    <w:basedOn w:val="a"/>
    <w:next w:val="a"/>
    <w:qFormat/>
    <w:pPr>
      <w:numPr>
        <w:ilvl w:val="4"/>
        <w:numId w:val="1"/>
      </w:numPr>
      <w:spacing w:before="240" w:after="60"/>
      <w:outlineLvl w:val="4"/>
    </w:pPr>
    <w:rPr>
      <w:rFonts w:ascii="Calibri" w:hAnsi="Calibri" w:cs="Calibri"/>
      <w:b/>
      <w:bCs/>
      <w:i/>
      <w:iCs/>
      <w:sz w:val="26"/>
      <w:szCs w:val="26"/>
      <w:lang/>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cs="Times New Roman"/>
      <w:b/>
      <w:i/>
      <w:u w:val="none"/>
    </w:rPr>
  </w:style>
  <w:style w:type="character" w:customStyle="1" w:styleId="WW8Num3z0">
    <w:name w:val="WW8Num3z0"/>
    <w:rPr>
      <w:rFonts w:ascii="Symbol" w:hAnsi="Symbol" w:cs="Symbol"/>
      <w:color w:val="auto"/>
    </w:rPr>
  </w:style>
  <w:style w:type="character" w:customStyle="1" w:styleId="WW8Num4z0">
    <w:name w:val="WW8Num4z0"/>
    <w:rPr>
      <w:rFonts w:ascii="Arial" w:hAnsi="Arial" w:cs="Arial"/>
    </w:rPr>
  </w:style>
  <w:style w:type="character" w:customStyle="1" w:styleId="WW8Num5z0">
    <w:name w:val="WW8Num5z0"/>
    <w:rPr>
      <w:rFonts w:ascii="Wingdings" w:hAnsi="Wingdings" w:cs="Wingdings"/>
    </w:rPr>
  </w:style>
  <w:style w:type="character" w:customStyle="1" w:styleId="WW8Num6z0">
    <w:name w:val="WW8Num6z0"/>
    <w:rPr>
      <w:rFonts w:ascii="Arial" w:hAnsi="Arial" w:cs="Arial"/>
    </w:rPr>
  </w:style>
  <w:style w:type="character" w:customStyle="1" w:styleId="WW8Num7z0">
    <w:name w:val="WW8Num7z0"/>
    <w:rPr>
      <w:rFonts w:ascii="Symbol" w:hAnsi="Symbol" w:cs="Symbol"/>
    </w:rPr>
  </w:style>
  <w:style w:type="character" w:customStyle="1" w:styleId="WW8Num8z0">
    <w:name w:val="WW8Num8z0"/>
    <w:rPr>
      <w:rFonts w:cs="Times New Roman"/>
    </w:rPr>
  </w:style>
  <w:style w:type="character" w:customStyle="1" w:styleId="WW8Num9z0">
    <w:name w:val="WW8Num9z0"/>
    <w:rPr>
      <w:rFonts w:ascii="Symbol" w:hAnsi="Symbol" w:cs="Symbol"/>
    </w:rPr>
  </w:style>
  <w:style w:type="character" w:customStyle="1" w:styleId="Absatz-Standardschriftart">
    <w:name w:val="Absatz-Standardschriftart"/>
  </w:style>
  <w:style w:type="character" w:customStyle="1" w:styleId="WW8Num1z0">
    <w:name w:val="WW8Num1z0"/>
    <w:rPr>
      <w:rFonts w:ascii="Symbol" w:hAnsi="Symbol" w:cs="Symbol"/>
    </w:rPr>
  </w:style>
  <w:style w:type="character" w:customStyle="1" w:styleId="WW8Num2z1">
    <w:name w:val="WW8Num2z1"/>
    <w:rPr>
      <w:rFonts w:ascii="Symbol" w:hAnsi="Symbol" w:cs="Symbol"/>
      <w:b/>
      <w:i/>
      <w:color w:val="auto"/>
      <w:u w:val="none"/>
    </w:rPr>
  </w:style>
  <w:style w:type="character" w:customStyle="1" w:styleId="WW8Num2z2">
    <w:name w:val="WW8Num2z2"/>
    <w:rPr>
      <w:rFonts w:ascii="Symbol" w:hAnsi="Symbol" w:cs="Symbol"/>
      <w:b/>
      <w:i/>
      <w:u w:val="none"/>
    </w:rPr>
  </w:style>
  <w:style w:type="character" w:customStyle="1" w:styleId="WW8Num2z3">
    <w:name w:val="WW8Num2z3"/>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cs="Times New Roman"/>
    </w:rPr>
  </w:style>
  <w:style w:type="character" w:customStyle="1" w:styleId="WW8Num6z1">
    <w:name w:val="WW8Num6z1"/>
    <w:rPr>
      <w:rFonts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Wingdings" w:hAnsi="Wingdings" w:cs="Wingdings"/>
    </w:rPr>
  </w:style>
  <w:style w:type="character" w:customStyle="1" w:styleId="WW8Num10z1">
    <w:name w:val="WW8Num10z1"/>
    <w:rPr>
      <w:rFonts w:cs="Times New Roman"/>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eastAsia="SimSun"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cs="Times New Roman"/>
    </w:rPr>
  </w:style>
  <w:style w:type="character" w:customStyle="1" w:styleId="WW8Num16z0">
    <w:name w:val="WW8Num16z0"/>
    <w:rPr>
      <w:rFonts w:ascii="Symbol" w:hAnsi="Symbol" w:cs="Symbol"/>
    </w:rPr>
  </w:style>
  <w:style w:type="character" w:customStyle="1" w:styleId="WW8Num16z1">
    <w:name w:val="WW8Num16z1"/>
    <w:rPr>
      <w:rFonts w:cs="Times New Roman"/>
    </w:rPr>
  </w:style>
  <w:style w:type="character" w:customStyle="1" w:styleId="WW8Num17z0">
    <w:name w:val="WW8Num17z0"/>
    <w:rPr>
      <w:rFonts w:ascii="Symbol" w:hAnsi="Symbol" w:cs="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cs="Times New Roman"/>
    </w:rPr>
  </w:style>
  <w:style w:type="character" w:customStyle="1" w:styleId="WW8Num19z0">
    <w:name w:val="WW8Num19z0"/>
    <w:rPr>
      <w:rFonts w:ascii="Symbol" w:hAnsi="Symbol" w:cs="Symbol"/>
      <w:i/>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20z0">
    <w:name w:val="WW8Num20z0"/>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cs="Times New Roman"/>
    </w:rPr>
  </w:style>
  <w:style w:type="character" w:customStyle="1" w:styleId="WW8Num22z0">
    <w:name w:val="WW8Num22z0"/>
    <w:rPr>
      <w:rFonts w:cs="Times New Roman"/>
      <w:b/>
    </w:rPr>
  </w:style>
  <w:style w:type="character" w:customStyle="1" w:styleId="WW8Num22z1">
    <w:name w:val="WW8Num22z1"/>
    <w:rPr>
      <w:rFonts w:ascii="Symbol" w:hAnsi="Symbol" w:cs="Symbol"/>
      <w:color w:val="auto"/>
    </w:rPr>
  </w:style>
  <w:style w:type="character" w:customStyle="1" w:styleId="WW8Num22z2">
    <w:name w:val="WW8Num22z2"/>
    <w:rPr>
      <w:rFonts w:cs="Times New Roman"/>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rPr>
      <w:rFonts w:ascii="Symbol" w:hAnsi="Symbol" w:cs="Symbol"/>
      <w:i/>
    </w:rPr>
  </w:style>
  <w:style w:type="character" w:customStyle="1" w:styleId="WW8Num24z1">
    <w:name w:val="WW8Num24z1"/>
    <w:rPr>
      <w:rFonts w:cs="Times New Roman"/>
      <w:i w:val="0"/>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1">
    <w:name w:val="WW8Num27z1"/>
    <w:rPr>
      <w:rFonts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cs="Times New Roman"/>
    </w:rPr>
  </w:style>
  <w:style w:type="character" w:customStyle="1" w:styleId="WW8Num31z0">
    <w:name w:val="WW8Num31z0"/>
    <w:rPr>
      <w:rFonts w:ascii="Symbol" w:hAnsi="Symbol" w:cs="Symbol"/>
    </w:rPr>
  </w:style>
  <w:style w:type="character" w:customStyle="1" w:styleId="WW8Num31z1">
    <w:name w:val="WW8Num31z1"/>
    <w:rPr>
      <w:rFonts w:cs="Times New Roman"/>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cs="Times New Roman"/>
    </w:rPr>
  </w:style>
  <w:style w:type="character" w:customStyle="1" w:styleId="10">
    <w:name w:val="Основной шрифт абзаца1"/>
  </w:style>
  <w:style w:type="character" w:customStyle="1" w:styleId="11">
    <w:name w:val="Заголовок 1 Знак"/>
    <w:rPr>
      <w:rFonts w:ascii="Cambria" w:hAnsi="Cambria" w:cs="Times New Roman"/>
      <w:b/>
      <w:bCs/>
      <w:kern w:val="1"/>
      <w:sz w:val="32"/>
      <w:szCs w:val="32"/>
    </w:rPr>
  </w:style>
  <w:style w:type="character" w:customStyle="1" w:styleId="20">
    <w:name w:val="Заголовок 2 Знак"/>
    <w:rPr>
      <w:rFonts w:ascii="Arial" w:hAnsi="Arial" w:cs="Times New Roman"/>
      <w:b/>
      <w:i/>
      <w:sz w:val="28"/>
    </w:rPr>
  </w:style>
  <w:style w:type="character" w:customStyle="1" w:styleId="30">
    <w:name w:val="Заголовок 3 Знак"/>
    <w:rPr>
      <w:rFonts w:ascii="Cambria" w:hAnsi="Cambria" w:cs="Times New Roman"/>
      <w:b/>
      <w:bCs/>
      <w:sz w:val="26"/>
      <w:szCs w:val="26"/>
    </w:rPr>
  </w:style>
  <w:style w:type="character" w:customStyle="1" w:styleId="40">
    <w:name w:val="Заголовок 4 Знак"/>
    <w:rPr>
      <w:rFonts w:ascii="Calibri" w:hAnsi="Calibri" w:cs="Times New Roman"/>
      <w:b/>
      <w:bCs/>
      <w:sz w:val="28"/>
      <w:szCs w:val="28"/>
    </w:rPr>
  </w:style>
  <w:style w:type="character" w:customStyle="1" w:styleId="50">
    <w:name w:val="Заголовок 5 Знак"/>
    <w:rPr>
      <w:rFonts w:ascii="Calibri" w:hAnsi="Calibri" w:cs="Times New Roman"/>
      <w:b/>
      <w:bCs/>
      <w:i/>
      <w:iCs/>
      <w:sz w:val="26"/>
      <w:szCs w:val="26"/>
    </w:rPr>
  </w:style>
  <w:style w:type="character" w:styleId="a4">
    <w:name w:val="Strong"/>
    <w:qFormat/>
    <w:rPr>
      <w:rFonts w:cs="Times New Roman"/>
      <w:b/>
    </w:rPr>
  </w:style>
  <w:style w:type="character" w:styleId="a5">
    <w:name w:val="Emphasis"/>
    <w:qFormat/>
    <w:rPr>
      <w:rFonts w:cs="Times New Roman"/>
      <w:i/>
    </w:rPr>
  </w:style>
  <w:style w:type="character" w:customStyle="1" w:styleId="a6">
    <w:name w:val="Название Знак"/>
    <w:rPr>
      <w:rFonts w:cs="Times New Roman"/>
      <w:sz w:val="24"/>
      <w:lang w:val="ru-RU"/>
    </w:rPr>
  </w:style>
  <w:style w:type="character" w:customStyle="1" w:styleId="a7">
    <w:name w:val="Основной текст Знак"/>
    <w:rPr>
      <w:rFonts w:cs="Times New Roman"/>
      <w:sz w:val="24"/>
      <w:szCs w:val="24"/>
    </w:rPr>
  </w:style>
  <w:style w:type="character" w:customStyle="1" w:styleId="21">
    <w:name w:val="Основной текст с отступом 2 Знак"/>
    <w:rPr>
      <w:rFonts w:cs="Times New Roman"/>
      <w:sz w:val="24"/>
      <w:szCs w:val="24"/>
    </w:rPr>
  </w:style>
  <w:style w:type="character" w:customStyle="1" w:styleId="a8">
    <w:name w:val="Нижний колонтитул Знак"/>
    <w:uiPriority w:val="99"/>
    <w:rPr>
      <w:rFonts w:ascii="Calibri" w:hAnsi="Calibri" w:cs="Times New Roman"/>
      <w:sz w:val="24"/>
      <w:lang w:val="ru-RU"/>
    </w:rPr>
  </w:style>
  <w:style w:type="character" w:customStyle="1" w:styleId="a9">
    <w:name w:val="Обычный (веб) Знак"/>
    <w:rPr>
      <w:sz w:val="24"/>
      <w:lang w:val="ru-RU"/>
    </w:rPr>
  </w:style>
  <w:style w:type="character" w:customStyle="1" w:styleId="aa">
    <w:name w:val="Основной текст с отступом Знак"/>
    <w:rPr>
      <w:rFonts w:cs="Times New Roman"/>
      <w:sz w:val="24"/>
      <w:szCs w:val="24"/>
      <w:lang w:val="ru-RU" w:bidi="ar-SA"/>
    </w:rPr>
  </w:style>
  <w:style w:type="character" w:customStyle="1" w:styleId="ab">
    <w:name w:val="Текст Знак"/>
    <w:rPr>
      <w:rFonts w:ascii="Courier New" w:hAnsi="Courier New" w:cs="Courier New"/>
      <w:sz w:val="20"/>
      <w:szCs w:val="20"/>
    </w:rPr>
  </w:style>
  <w:style w:type="character" w:customStyle="1" w:styleId="22">
    <w:name w:val="Основной текст 2 Знак"/>
    <w:rPr>
      <w:rFonts w:cs="Times New Roman"/>
      <w:sz w:val="24"/>
      <w:szCs w:val="24"/>
    </w:rPr>
  </w:style>
  <w:style w:type="character" w:styleId="ac">
    <w:name w:val="Hyperlink"/>
    <w:uiPriority w:val="99"/>
    <w:rPr>
      <w:rFonts w:cs="Times New Roman"/>
      <w:color w:val="0000FF"/>
      <w:u w:val="single"/>
    </w:rPr>
  </w:style>
  <w:style w:type="character" w:styleId="ad">
    <w:name w:val="FollowedHyperlink"/>
    <w:rPr>
      <w:rFonts w:cs="Times New Roman"/>
      <w:color w:val="0000FF"/>
      <w:u w:val="single"/>
    </w:rPr>
  </w:style>
  <w:style w:type="character" w:customStyle="1" w:styleId="31">
    <w:name w:val="Основной текст 3 Знак"/>
    <w:rPr>
      <w:rFonts w:cs="Times New Roman"/>
      <w:sz w:val="16"/>
      <w:szCs w:val="16"/>
    </w:rPr>
  </w:style>
  <w:style w:type="character" w:customStyle="1" w:styleId="32">
    <w:name w:val="Основной текст с отступом 3 Знак"/>
    <w:rPr>
      <w:rFonts w:cs="Times New Roman"/>
      <w:sz w:val="16"/>
      <w:szCs w:val="16"/>
    </w:rPr>
  </w:style>
  <w:style w:type="character" w:customStyle="1" w:styleId="HTML">
    <w:name w:val="Стандартный HTML Знак"/>
    <w:rPr>
      <w:rFonts w:ascii="Courier New" w:hAnsi="Courier New" w:cs="Courier New"/>
      <w:sz w:val="20"/>
      <w:szCs w:val="20"/>
    </w:rPr>
  </w:style>
  <w:style w:type="character" w:customStyle="1" w:styleId="ae">
    <w:name w:val="Верхний колонтитул Знак"/>
    <w:rPr>
      <w:rFonts w:ascii="Calibri" w:hAnsi="Calibri" w:cs="Times New Roman"/>
      <w:sz w:val="22"/>
      <w:lang w:val="ru-RU"/>
    </w:rPr>
  </w:style>
  <w:style w:type="character" w:customStyle="1" w:styleId="af">
    <w:name w:val="Знак Знак"/>
    <w:rPr>
      <w:rFonts w:ascii="Courier New" w:hAnsi="Courier New" w:cs="Courier New"/>
      <w:lang w:val="ru-RU"/>
    </w:rPr>
  </w:style>
  <w:style w:type="character" w:customStyle="1" w:styleId="FontStyle34">
    <w:name w:val="Font Style34"/>
    <w:rPr>
      <w:rFonts w:ascii="Times New Roman" w:hAnsi="Times New Roman" w:cs="Times New Roman"/>
      <w:sz w:val="22"/>
    </w:rPr>
  </w:style>
  <w:style w:type="character" w:customStyle="1" w:styleId="FontStyle35">
    <w:name w:val="Font Style35"/>
    <w:rPr>
      <w:rFonts w:ascii="Times New Roman" w:hAnsi="Times New Roman" w:cs="Times New Roman"/>
      <w:i/>
      <w:sz w:val="22"/>
    </w:rPr>
  </w:style>
  <w:style w:type="character" w:styleId="af0">
    <w:name w:val="page number"/>
    <w:rPr>
      <w:rFonts w:cs="Times New Roman"/>
    </w:rPr>
  </w:style>
  <w:style w:type="character" w:customStyle="1" w:styleId="list0020paragraphchar1">
    <w:name w:val="list_0020paragraph__char1"/>
    <w:rPr>
      <w:rFonts w:ascii="Times New Roman" w:hAnsi="Times New Roman" w:cs="Times New Roman"/>
      <w:sz w:val="24"/>
    </w:rPr>
  </w:style>
  <w:style w:type="character" w:customStyle="1" w:styleId="af1">
    <w:name w:val="Текст сноски Знак"/>
    <w:rPr>
      <w:rFonts w:cs="Times New Roman"/>
      <w:sz w:val="20"/>
      <w:szCs w:val="20"/>
    </w:rPr>
  </w:style>
  <w:style w:type="character" w:customStyle="1" w:styleId="af2">
    <w:name w:val="Текст выноски Знак"/>
    <w:rPr>
      <w:rFonts w:ascii="Tahoma" w:hAnsi="Tahoma" w:cs="Tahoma"/>
      <w:sz w:val="16"/>
      <w:szCs w:val="16"/>
    </w:rPr>
  </w:style>
  <w:style w:type="character" w:customStyle="1" w:styleId="s1">
    <w:name w:val="s1"/>
    <w:rPr>
      <w:rFonts w:cs="Times New Roman"/>
    </w:rPr>
  </w:style>
  <w:style w:type="character" w:customStyle="1" w:styleId="s2">
    <w:name w:val="s2"/>
    <w:rPr>
      <w:rFonts w:cs="Times New Roman"/>
    </w:rPr>
  </w:style>
  <w:style w:type="character" w:customStyle="1" w:styleId="st">
    <w:name w:val="st"/>
    <w:rPr>
      <w:rFonts w:cs="Times New Roman"/>
    </w:rPr>
  </w:style>
  <w:style w:type="character" w:customStyle="1" w:styleId="af3">
    <w:name w:val="Символ сноски"/>
    <w:rPr>
      <w:rFonts w:cs="Times New Roman"/>
    </w:rPr>
  </w:style>
  <w:style w:type="character" w:customStyle="1" w:styleId="FontStyle17">
    <w:name w:val="Font Style17"/>
    <w:rPr>
      <w:rFonts w:ascii="Times New Roman" w:hAnsi="Times New Roman" w:cs="Times New Roman"/>
      <w:sz w:val="26"/>
    </w:rPr>
  </w:style>
  <w:style w:type="character" w:customStyle="1" w:styleId="1255">
    <w:name w:val="Основной текст (12)55"/>
    <w:rPr>
      <w:rFonts w:ascii="Times New Roman" w:hAnsi="Times New Roman" w:cs="Times New Roman"/>
      <w:spacing w:val="0"/>
      <w:sz w:val="19"/>
      <w:szCs w:val="19"/>
      <w:lang w:bidi="ar-SA"/>
    </w:rPr>
  </w:style>
  <w:style w:type="character" w:customStyle="1" w:styleId="1254">
    <w:name w:val="Основной текст (12)54"/>
    <w:rPr>
      <w:rFonts w:ascii="Times New Roman" w:hAnsi="Times New Roman" w:cs="Times New Roman"/>
      <w:spacing w:val="0"/>
      <w:sz w:val="19"/>
      <w:szCs w:val="19"/>
      <w:lang w:val="ru-RU" w:eastAsia="ru-RU" w:bidi="ar-SA"/>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sz w:val="24"/>
      <w:szCs w:val="24"/>
      <w:u w:val="none"/>
    </w:rPr>
  </w:style>
  <w:style w:type="character" w:customStyle="1" w:styleId="FontStyle64">
    <w:name w:val="Font Style64"/>
    <w:rPr>
      <w:rFonts w:ascii="Times New Roman" w:hAnsi="Times New Roman" w:cs="Times New Roman"/>
      <w:sz w:val="22"/>
      <w:szCs w:val="22"/>
    </w:rPr>
  </w:style>
  <w:style w:type="character" w:customStyle="1" w:styleId="apple-converted-space">
    <w:name w:val="apple-converted-space"/>
    <w:rPr>
      <w:rFonts w:cs="Times New Roman"/>
    </w:rPr>
  </w:style>
  <w:style w:type="paragraph" w:customStyle="1" w:styleId="af4">
    <w:name w:val="Заголовок"/>
    <w:basedOn w:val="a"/>
    <w:next w:val="a0"/>
    <w:pPr>
      <w:jc w:val="center"/>
    </w:pPr>
    <w:rPr>
      <w:szCs w:val="20"/>
    </w:rPr>
  </w:style>
  <w:style w:type="paragraph" w:styleId="a0">
    <w:name w:val="Body Text"/>
    <w:basedOn w:val="a"/>
    <w:pPr>
      <w:jc w:val="center"/>
    </w:pPr>
    <w:rPr>
      <w:lang/>
    </w:rPr>
  </w:style>
  <w:style w:type="paragraph" w:styleId="af5">
    <w:name w:val="List"/>
    <w:basedOn w:val="a"/>
    <w:pPr>
      <w:ind w:left="283" w:hanging="283"/>
    </w:pPr>
    <w:rPr>
      <w:sz w:val="20"/>
      <w:szCs w:val="20"/>
    </w:rPr>
  </w:style>
  <w:style w:type="paragraph" w:styleId="af6">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af7">
    <w:name w:val="Знак Знак Знак Знак"/>
    <w:basedOn w:val="a"/>
    <w:pPr>
      <w:spacing w:after="160" w:line="240" w:lineRule="exact"/>
    </w:pPr>
    <w:rPr>
      <w:rFonts w:ascii="Verdana" w:hAnsi="Verdana" w:cs="Verdana"/>
      <w:sz w:val="20"/>
      <w:szCs w:val="20"/>
      <w:lang w:val="en-US"/>
    </w:rPr>
  </w:style>
  <w:style w:type="paragraph" w:styleId="23">
    <w:name w:val="toc 2"/>
    <w:basedOn w:val="a"/>
    <w:next w:val="a"/>
    <w:pPr>
      <w:ind w:firstLine="540"/>
      <w:jc w:val="both"/>
    </w:pPr>
    <w:rPr>
      <w:b/>
      <w:sz w:val="28"/>
      <w:szCs w:val="28"/>
      <w:lang w:val="ru-RU" w:eastAsia="ru-RU"/>
    </w:rPr>
  </w:style>
  <w:style w:type="paragraph" w:customStyle="1" w:styleId="13">
    <w:name w:val="Цитата1"/>
    <w:basedOn w:val="a"/>
    <w:pPr>
      <w:ind w:left="-850" w:right="-1134" w:hanging="284"/>
      <w:jc w:val="both"/>
    </w:pPr>
    <w:rPr>
      <w:b/>
      <w:szCs w:val="20"/>
    </w:rPr>
  </w:style>
  <w:style w:type="paragraph" w:customStyle="1" w:styleId="220">
    <w:name w:val="Основной текст с отступом 22"/>
    <w:basedOn w:val="a"/>
    <w:pPr>
      <w:spacing w:after="120" w:line="480" w:lineRule="auto"/>
      <w:ind w:left="283"/>
    </w:pPr>
    <w:rPr>
      <w:lang/>
    </w:rPr>
  </w:style>
  <w:style w:type="paragraph" w:styleId="af8">
    <w:name w:val="List Paragraph"/>
    <w:basedOn w:val="a"/>
    <w:link w:val="af9"/>
    <w:uiPriority w:val="99"/>
    <w:qFormat/>
    <w:pPr>
      <w:ind w:left="720" w:firstLine="709"/>
      <w:jc w:val="both"/>
    </w:pPr>
    <w:rPr>
      <w:lang w:val="en-US"/>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fa">
    <w:name w:val="footer"/>
    <w:basedOn w:val="a"/>
    <w:uiPriority w:val="99"/>
    <w:rPr>
      <w:rFonts w:ascii="Calibri" w:hAnsi="Calibri" w:cs="Calibri"/>
      <w:szCs w:val="20"/>
    </w:rPr>
  </w:style>
  <w:style w:type="paragraph" w:styleId="afb">
    <w:name w:val="Normal (Web)"/>
    <w:basedOn w:val="a"/>
    <w:uiPriority w:val="99"/>
    <w:pPr>
      <w:spacing w:before="280" w:after="280"/>
    </w:pPr>
    <w:rPr>
      <w:szCs w:val="20"/>
    </w:rPr>
  </w:style>
  <w:style w:type="paragraph" w:customStyle="1" w:styleId="14">
    <w:name w:val="Абзац списка1"/>
    <w:basedOn w:val="a"/>
    <w:pPr>
      <w:spacing w:after="200" w:line="276" w:lineRule="auto"/>
      <w:ind w:left="720"/>
    </w:pPr>
    <w:rPr>
      <w:rFonts w:ascii="Calibri" w:hAnsi="Calibri" w:cs="Calibri"/>
      <w:sz w:val="22"/>
      <w:szCs w:val="22"/>
    </w:rPr>
  </w:style>
  <w:style w:type="paragraph" w:customStyle="1" w:styleId="Normal">
    <w:name w:val="Normal"/>
    <w:pPr>
      <w:suppressAutoHyphens/>
      <w:autoSpaceDE w:val="0"/>
    </w:pPr>
    <w:rPr>
      <w:color w:val="000000"/>
      <w:sz w:val="24"/>
      <w:szCs w:val="24"/>
      <w:lang w:eastAsia="zh-CN"/>
    </w:rPr>
  </w:style>
  <w:style w:type="paragraph" w:customStyle="1" w:styleId="24">
    <w:name w:val="Абзац списка2"/>
    <w:basedOn w:val="a"/>
    <w:pPr>
      <w:ind w:left="720"/>
      <w:jc w:val="center"/>
    </w:pPr>
    <w:rPr>
      <w:sz w:val="20"/>
      <w:szCs w:val="20"/>
    </w:rPr>
  </w:style>
  <w:style w:type="paragraph" w:customStyle="1" w:styleId="15">
    <w:name w:val="Знак1"/>
    <w:basedOn w:val="a"/>
    <w:pPr>
      <w:spacing w:after="160" w:line="240" w:lineRule="exact"/>
    </w:pPr>
    <w:rPr>
      <w:rFonts w:ascii="Verdana" w:hAnsi="Verdana" w:cs="Verdana"/>
      <w:sz w:val="20"/>
      <w:szCs w:val="20"/>
      <w:lang w:val="en-US"/>
    </w:rPr>
  </w:style>
  <w:style w:type="paragraph" w:styleId="afc">
    <w:name w:val="Body Text Indent"/>
    <w:basedOn w:val="a"/>
    <w:pPr>
      <w:spacing w:after="120"/>
      <w:ind w:left="283"/>
    </w:pPr>
  </w:style>
  <w:style w:type="paragraph" w:customStyle="1" w:styleId="16">
    <w:name w:val="Текст1"/>
    <w:basedOn w:val="a"/>
    <w:pPr>
      <w:spacing w:before="280" w:after="280"/>
    </w:pPr>
    <w:rPr>
      <w:rFonts w:ascii="Courier New" w:hAnsi="Courier New" w:cs="Courier New"/>
      <w:sz w:val="20"/>
      <w:szCs w:val="20"/>
      <w:lang/>
    </w:rPr>
  </w:style>
  <w:style w:type="paragraph" w:customStyle="1" w:styleId="section1">
    <w:name w:val="section1"/>
    <w:basedOn w:val="a"/>
    <w:pPr>
      <w:spacing w:before="280" w:after="280"/>
    </w:pPr>
  </w:style>
  <w:style w:type="paragraph" w:customStyle="1" w:styleId="221">
    <w:name w:val="Основной текст 22"/>
    <w:basedOn w:val="a"/>
    <w:pPr>
      <w:spacing w:before="280" w:after="280"/>
    </w:pPr>
    <w:rPr>
      <w:lang/>
    </w:rPr>
  </w:style>
  <w:style w:type="paragraph" w:customStyle="1" w:styleId="section3">
    <w:name w:val="section3"/>
    <w:basedOn w:val="a"/>
    <w:pPr>
      <w:spacing w:before="280" w:after="280"/>
    </w:pPr>
  </w:style>
  <w:style w:type="paragraph" w:customStyle="1" w:styleId="bodytext2">
    <w:name w:val="bodytext2"/>
    <w:basedOn w:val="a"/>
    <w:pPr>
      <w:spacing w:before="280" w:after="280"/>
    </w:pPr>
  </w:style>
  <w:style w:type="paragraph" w:customStyle="1" w:styleId="310">
    <w:name w:val="Основной текст 31"/>
    <w:basedOn w:val="a"/>
    <w:pPr>
      <w:spacing w:after="120"/>
    </w:pPr>
    <w:rPr>
      <w:sz w:val="16"/>
      <w:szCs w:val="16"/>
      <w:lang/>
    </w:rPr>
  </w:style>
  <w:style w:type="paragraph" w:customStyle="1" w:styleId="311">
    <w:name w:val="Основной текст с отступом 31"/>
    <w:basedOn w:val="a"/>
    <w:pPr>
      <w:spacing w:after="120"/>
      <w:ind w:left="283"/>
    </w:pPr>
    <w:rPr>
      <w:sz w:val="16"/>
      <w:szCs w:val="16"/>
      <w:lang/>
    </w:rPr>
  </w:style>
  <w:style w:type="paragraph" w:customStyle="1" w:styleId="bodytext">
    <w:name w:val="bodytext"/>
    <w:basedOn w:val="a"/>
    <w:pPr>
      <w:spacing w:before="280" w:after="280"/>
    </w:pPr>
  </w:style>
  <w:style w:type="paragraph" w:styleId="HTML0">
    <w:name w:val="HTML Preformatted"/>
    <w:basedOn w:val="a"/>
    <w:pPr>
      <w:widowControl w:val="0"/>
    </w:pPr>
    <w:rPr>
      <w:rFonts w:ascii="Courier New" w:hAnsi="Courier New" w:cs="Courier New"/>
      <w:sz w:val="20"/>
      <w:szCs w:val="20"/>
      <w:lang/>
    </w:rPr>
  </w:style>
  <w:style w:type="paragraph" w:customStyle="1" w:styleId="afd">
    <w:name w:val="Содержимое таблицы"/>
    <w:basedOn w:val="a"/>
    <w:pPr>
      <w:widowControl w:val="0"/>
      <w:suppressLineNumbers/>
    </w:pPr>
    <w:rPr>
      <w:kern w:val="1"/>
      <w:sz w:val="20"/>
    </w:rPr>
  </w:style>
  <w:style w:type="paragraph" w:styleId="afe">
    <w:name w:val="header"/>
    <w:basedOn w:val="a"/>
    <w:rPr>
      <w:rFonts w:ascii="Calibri" w:hAnsi="Calibri" w:cs="Calibri"/>
      <w:sz w:val="22"/>
      <w:szCs w:val="20"/>
    </w:rPr>
  </w:style>
  <w:style w:type="paragraph" w:customStyle="1" w:styleId="txt">
    <w:name w:val="txt"/>
    <w:basedOn w:val="a"/>
    <w:pPr>
      <w:spacing w:before="280" w:after="280"/>
    </w:pPr>
  </w:style>
  <w:style w:type="paragraph" w:customStyle="1" w:styleId="Style5">
    <w:name w:val="Style5"/>
    <w:basedOn w:val="a"/>
    <w:pPr>
      <w:widowControl w:val="0"/>
      <w:autoSpaceDE w:val="0"/>
      <w:spacing w:line="317" w:lineRule="exact"/>
      <w:ind w:firstLine="350"/>
      <w:jc w:val="both"/>
    </w:pPr>
  </w:style>
  <w:style w:type="paragraph" w:customStyle="1" w:styleId="Style7">
    <w:name w:val="Style7"/>
    <w:basedOn w:val="a"/>
    <w:pPr>
      <w:widowControl w:val="0"/>
      <w:autoSpaceDE w:val="0"/>
      <w:spacing w:line="274" w:lineRule="exact"/>
      <w:jc w:val="right"/>
    </w:pPr>
  </w:style>
  <w:style w:type="paragraph" w:customStyle="1" w:styleId="list0020paragraph">
    <w:name w:val="list_0020paragraph"/>
    <w:basedOn w:val="a"/>
    <w:pPr>
      <w:spacing w:line="240" w:lineRule="atLeast"/>
      <w:ind w:left="720"/>
    </w:pPr>
  </w:style>
  <w:style w:type="paragraph" w:customStyle="1" w:styleId="210">
    <w:name w:val="Основной текст с отступом 21"/>
    <w:basedOn w:val="a"/>
    <w:pPr>
      <w:spacing w:line="100" w:lineRule="atLeast"/>
    </w:pPr>
    <w:rPr>
      <w:kern w:val="1"/>
      <w:sz w:val="20"/>
      <w:szCs w:val="20"/>
      <w:lang w:bidi="hi-IN"/>
    </w:rPr>
  </w:style>
  <w:style w:type="paragraph" w:customStyle="1" w:styleId="17">
    <w:name w:val="Знак Знак1"/>
    <w:basedOn w:val="a"/>
    <w:pPr>
      <w:spacing w:after="160" w:line="240" w:lineRule="exact"/>
    </w:pPr>
    <w:rPr>
      <w:rFonts w:ascii="Verdana" w:hAnsi="Verdana" w:cs="Verdana"/>
      <w:sz w:val="20"/>
      <w:szCs w:val="20"/>
      <w:lang w:val="en-US"/>
    </w:rPr>
  </w:style>
  <w:style w:type="paragraph" w:styleId="aff">
    <w:name w:val="footnote text"/>
    <w:basedOn w:val="a"/>
    <w:rPr>
      <w:sz w:val="20"/>
      <w:szCs w:val="20"/>
      <w:lang/>
    </w:rPr>
  </w:style>
  <w:style w:type="paragraph" w:styleId="aff0">
    <w:name w:val="Balloon Text"/>
    <w:basedOn w:val="a"/>
    <w:rPr>
      <w:rFonts w:ascii="Tahoma" w:hAnsi="Tahoma" w:cs="Tahoma"/>
      <w:sz w:val="16"/>
      <w:szCs w:val="16"/>
      <w:lang/>
    </w:rPr>
  </w:style>
  <w:style w:type="paragraph" w:customStyle="1" w:styleId="p11">
    <w:name w:val="p11"/>
    <w:basedOn w:val="a"/>
    <w:pPr>
      <w:spacing w:before="280" w:after="280"/>
    </w:pPr>
  </w:style>
  <w:style w:type="paragraph" w:customStyle="1" w:styleId="p12">
    <w:name w:val="p12"/>
    <w:basedOn w:val="a"/>
    <w:pPr>
      <w:spacing w:before="280" w:after="280"/>
    </w:pPr>
  </w:style>
  <w:style w:type="paragraph" w:customStyle="1" w:styleId="p13">
    <w:name w:val="p13"/>
    <w:basedOn w:val="a"/>
    <w:pPr>
      <w:spacing w:before="280" w:after="280"/>
    </w:p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211">
    <w:name w:val="Основной текст 21"/>
    <w:basedOn w:val="a"/>
    <w:pPr>
      <w:spacing w:after="120" w:line="480" w:lineRule="auto"/>
    </w:pPr>
  </w:style>
  <w:style w:type="paragraph" w:customStyle="1" w:styleId="aff1">
    <w:name w:val="Заголовок таблицы"/>
    <w:basedOn w:val="afd"/>
    <w:pPr>
      <w:jc w:val="center"/>
    </w:pPr>
    <w:rPr>
      <w:b/>
      <w:bCs/>
    </w:rPr>
  </w:style>
  <w:style w:type="paragraph" w:customStyle="1" w:styleId="aff2">
    <w:name w:val="Содержимое врезки"/>
    <w:basedOn w:val="a"/>
  </w:style>
  <w:style w:type="paragraph" w:customStyle="1" w:styleId="aff3">
    <w:name w:val="No Spacing"/>
    <w:aliases w:val="основа"/>
    <w:link w:val="aff4"/>
    <w:uiPriority w:val="1"/>
    <w:qFormat/>
    <w:pPr>
      <w:suppressAutoHyphens/>
    </w:pPr>
    <w:rPr>
      <w:rFonts w:ascii="Calibri" w:hAnsi="Calibri" w:cs="Calibri"/>
      <w:sz w:val="22"/>
      <w:szCs w:val="22"/>
      <w:lang w:eastAsia="zh-CN"/>
    </w:rPr>
  </w:style>
  <w:style w:type="character" w:customStyle="1" w:styleId="aff4">
    <w:name w:val="Без интервала Знак"/>
    <w:aliases w:val="основа Знак"/>
    <w:link w:val="aff3"/>
    <w:uiPriority w:val="1"/>
    <w:rsid w:val="0067048D"/>
    <w:rPr>
      <w:rFonts w:ascii="Calibri" w:hAnsi="Calibri" w:cs="Calibri"/>
      <w:sz w:val="22"/>
      <w:szCs w:val="22"/>
      <w:lang w:val="ru-RU" w:eastAsia="zh-CN" w:bidi="ar-SA"/>
    </w:rPr>
  </w:style>
  <w:style w:type="character" w:styleId="aff5">
    <w:name w:val="footnote reference"/>
    <w:semiHidden/>
    <w:rsid w:val="00597857"/>
    <w:rPr>
      <w:vertAlign w:val="superscript"/>
    </w:rPr>
  </w:style>
  <w:style w:type="table" w:styleId="aff6">
    <w:name w:val="Table Grid"/>
    <w:basedOn w:val="a2"/>
    <w:uiPriority w:val="59"/>
    <w:rsid w:val="0059785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toc 3"/>
    <w:basedOn w:val="a"/>
    <w:next w:val="a"/>
    <w:autoRedefine/>
    <w:uiPriority w:val="39"/>
    <w:rsid w:val="00C20821"/>
    <w:pPr>
      <w:ind w:left="480"/>
    </w:pPr>
  </w:style>
  <w:style w:type="paragraph" w:customStyle="1" w:styleId="Style3">
    <w:name w:val="Style3"/>
    <w:basedOn w:val="a"/>
    <w:rsid w:val="00393848"/>
    <w:pPr>
      <w:widowControl w:val="0"/>
      <w:suppressAutoHyphens w:val="0"/>
      <w:autoSpaceDE w:val="0"/>
      <w:autoSpaceDN w:val="0"/>
      <w:adjustRightInd w:val="0"/>
      <w:spacing w:line="280" w:lineRule="exact"/>
      <w:ind w:firstLine="413"/>
      <w:jc w:val="both"/>
    </w:pPr>
    <w:rPr>
      <w:lang w:eastAsia="ru-RU"/>
    </w:rPr>
  </w:style>
  <w:style w:type="character" w:customStyle="1" w:styleId="FontStyle11">
    <w:name w:val="Font Style11"/>
    <w:rsid w:val="00393848"/>
    <w:rPr>
      <w:rFonts w:ascii="Times New Roman" w:hAnsi="Times New Roman" w:cs="Times New Roman"/>
      <w:sz w:val="22"/>
      <w:szCs w:val="22"/>
    </w:rPr>
  </w:style>
  <w:style w:type="paragraph" w:customStyle="1" w:styleId="aff7">
    <w:name w:val="Основной"/>
    <w:basedOn w:val="a"/>
    <w:rsid w:val="00393848"/>
    <w:pPr>
      <w:suppressAutoHyphens w:val="0"/>
      <w:autoSpaceDE w:val="0"/>
      <w:autoSpaceDN w:val="0"/>
      <w:adjustRightInd w:val="0"/>
      <w:spacing w:line="214" w:lineRule="atLeast"/>
      <w:ind w:firstLine="283"/>
      <w:jc w:val="both"/>
      <w:textAlignment w:val="center"/>
    </w:pPr>
    <w:rPr>
      <w:rFonts w:ascii="NewtonCSanPin" w:hAnsi="NewtonCSanPin" w:cs="NewtonCSanPin"/>
      <w:color w:val="000000"/>
      <w:sz w:val="21"/>
      <w:szCs w:val="21"/>
      <w:lang w:eastAsia="ru-RU"/>
    </w:rPr>
  </w:style>
  <w:style w:type="paragraph" w:customStyle="1" w:styleId="ListParagraph">
    <w:name w:val="List Paragraph"/>
    <w:basedOn w:val="a"/>
    <w:link w:val="ListParagraphChar"/>
    <w:rsid w:val="00542B2E"/>
    <w:pPr>
      <w:suppressAutoHyphens w:val="0"/>
      <w:spacing w:after="200" w:line="276" w:lineRule="auto"/>
      <w:ind w:left="720"/>
      <w:contextualSpacing/>
    </w:pPr>
    <w:rPr>
      <w:rFonts w:ascii="Calibri" w:hAnsi="Calibri"/>
      <w:sz w:val="22"/>
      <w:szCs w:val="22"/>
      <w:lang w:eastAsia="ru-RU"/>
    </w:rPr>
  </w:style>
  <w:style w:type="character" w:customStyle="1" w:styleId="ListParagraphChar">
    <w:name w:val="List Paragraph Char"/>
    <w:link w:val="ListParagraph"/>
    <w:locked/>
    <w:rsid w:val="00542B2E"/>
    <w:rPr>
      <w:rFonts w:ascii="Calibri" w:hAnsi="Calibri"/>
      <w:sz w:val="22"/>
      <w:szCs w:val="22"/>
      <w:lang w:val="ru-RU" w:eastAsia="ru-RU" w:bidi="ar-SA"/>
    </w:rPr>
  </w:style>
  <w:style w:type="character" w:customStyle="1" w:styleId="af9">
    <w:name w:val="Абзац списка Знак"/>
    <w:link w:val="af8"/>
    <w:uiPriority w:val="99"/>
    <w:locked/>
    <w:rsid w:val="00921577"/>
    <w:rPr>
      <w:sz w:val="24"/>
      <w:szCs w:val="24"/>
      <w:lang w:val="en-US" w:eastAsia="zh-CN" w:bidi="ar-SA"/>
    </w:rPr>
  </w:style>
  <w:style w:type="character" w:customStyle="1" w:styleId="c2c3">
    <w:name w:val="c2 c3"/>
    <w:basedOn w:val="a1"/>
    <w:rsid w:val="00812AFF"/>
  </w:style>
  <w:style w:type="character" w:customStyle="1" w:styleId="c2c3c11">
    <w:name w:val="c2 c3 c11"/>
    <w:basedOn w:val="a1"/>
    <w:rsid w:val="00812AFF"/>
  </w:style>
  <w:style w:type="character" w:customStyle="1" w:styleId="10pt1">
    <w:name w:val="Основной текст + 10 pt1"/>
    <w:aliases w:val="Полужирный1"/>
    <w:rsid w:val="00DF47A1"/>
    <w:rPr>
      <w:rFonts w:ascii="Times New Roman" w:hAnsi="Times New Roman" w:cs="Times New Roman"/>
      <w:b/>
      <w:bCs/>
      <w:sz w:val="20"/>
      <w:szCs w:val="20"/>
      <w:u w:val="none"/>
    </w:rPr>
  </w:style>
  <w:style w:type="character" w:customStyle="1" w:styleId="c4">
    <w:name w:val="c4"/>
    <w:basedOn w:val="a1"/>
    <w:rsid w:val="0082771C"/>
  </w:style>
  <w:style w:type="paragraph" w:customStyle="1" w:styleId="p1">
    <w:name w:val="p1"/>
    <w:basedOn w:val="a"/>
    <w:rsid w:val="00A131E3"/>
    <w:pPr>
      <w:suppressAutoHyphens w:val="0"/>
      <w:spacing w:before="100" w:beforeAutospacing="1" w:after="100" w:afterAutospacing="1"/>
    </w:pPr>
    <w:rPr>
      <w:lang w:eastAsia="ru-RU"/>
    </w:rPr>
  </w:style>
  <w:style w:type="paragraph" w:styleId="aff8">
    <w:name w:val="No Spacing"/>
    <w:uiPriority w:val="1"/>
    <w:qFormat/>
    <w:rsid w:val="00424B89"/>
    <w:pPr>
      <w:suppressAutoHyphens/>
    </w:pPr>
    <w:rPr>
      <w:sz w:val="24"/>
      <w:szCs w:val="24"/>
      <w:lang w:eastAsia="zh-CN"/>
    </w:rPr>
  </w:style>
  <w:style w:type="paragraph" w:styleId="aff9">
    <w:name w:val="TOC Heading"/>
    <w:basedOn w:val="1"/>
    <w:next w:val="a"/>
    <w:uiPriority w:val="39"/>
    <w:semiHidden/>
    <w:unhideWhenUsed/>
    <w:qFormat/>
    <w:rsid w:val="006E5015"/>
    <w:pPr>
      <w:keepLines/>
      <w:numPr>
        <w:numId w:val="0"/>
      </w:numPr>
      <w:suppressAutoHyphens w:val="0"/>
      <w:spacing w:before="480" w:line="276" w:lineRule="auto"/>
      <w:jc w:val="left"/>
      <w:outlineLvl w:val="9"/>
    </w:pPr>
    <w:rPr>
      <w:rFonts w:cs="Times New Roman"/>
      <w:color w:val="365F91"/>
      <w:kern w:val="0"/>
      <w:sz w:val="28"/>
      <w:szCs w:val="28"/>
      <w:lang w:val="ru-RU" w:eastAsia="en-US"/>
    </w:rPr>
  </w:style>
</w:styles>
</file>

<file path=word/webSettings.xml><?xml version="1.0" encoding="utf-8"?>
<w:webSettings xmlns:r="http://schemas.openxmlformats.org/officeDocument/2006/relationships" xmlns:w="http://schemas.openxmlformats.org/wordprocessingml/2006/main">
  <w:divs>
    <w:div w:id="179510886">
      <w:bodyDiv w:val="1"/>
      <w:marLeft w:val="0"/>
      <w:marRight w:val="0"/>
      <w:marTop w:val="0"/>
      <w:marBottom w:val="0"/>
      <w:divBdr>
        <w:top w:val="none" w:sz="0" w:space="0" w:color="auto"/>
        <w:left w:val="none" w:sz="0" w:space="0" w:color="auto"/>
        <w:bottom w:val="none" w:sz="0" w:space="0" w:color="auto"/>
        <w:right w:val="none" w:sz="0" w:space="0" w:color="auto"/>
      </w:divBdr>
    </w:div>
    <w:div w:id="315846280">
      <w:bodyDiv w:val="1"/>
      <w:marLeft w:val="0"/>
      <w:marRight w:val="0"/>
      <w:marTop w:val="0"/>
      <w:marBottom w:val="0"/>
      <w:divBdr>
        <w:top w:val="none" w:sz="0" w:space="0" w:color="auto"/>
        <w:left w:val="none" w:sz="0" w:space="0" w:color="auto"/>
        <w:bottom w:val="none" w:sz="0" w:space="0" w:color="auto"/>
        <w:right w:val="none" w:sz="0" w:space="0" w:color="auto"/>
      </w:divBdr>
    </w:div>
    <w:div w:id="788351438">
      <w:bodyDiv w:val="1"/>
      <w:marLeft w:val="0"/>
      <w:marRight w:val="0"/>
      <w:marTop w:val="0"/>
      <w:marBottom w:val="0"/>
      <w:divBdr>
        <w:top w:val="none" w:sz="0" w:space="0" w:color="auto"/>
        <w:left w:val="none" w:sz="0" w:space="0" w:color="auto"/>
        <w:bottom w:val="none" w:sz="0" w:space="0" w:color="auto"/>
        <w:right w:val="none" w:sz="0" w:space="0" w:color="auto"/>
      </w:divBdr>
    </w:div>
    <w:div w:id="903218442">
      <w:bodyDiv w:val="1"/>
      <w:marLeft w:val="0"/>
      <w:marRight w:val="0"/>
      <w:marTop w:val="0"/>
      <w:marBottom w:val="0"/>
      <w:divBdr>
        <w:top w:val="none" w:sz="0" w:space="0" w:color="auto"/>
        <w:left w:val="none" w:sz="0" w:space="0" w:color="auto"/>
        <w:bottom w:val="none" w:sz="0" w:space="0" w:color="auto"/>
        <w:right w:val="none" w:sz="0" w:space="0" w:color="auto"/>
      </w:divBdr>
    </w:div>
    <w:div w:id="932014805">
      <w:bodyDiv w:val="1"/>
      <w:marLeft w:val="0"/>
      <w:marRight w:val="0"/>
      <w:marTop w:val="0"/>
      <w:marBottom w:val="0"/>
      <w:divBdr>
        <w:top w:val="none" w:sz="0" w:space="0" w:color="auto"/>
        <w:left w:val="none" w:sz="0" w:space="0" w:color="auto"/>
        <w:bottom w:val="none" w:sz="0" w:space="0" w:color="auto"/>
        <w:right w:val="none" w:sz="0" w:space="0" w:color="auto"/>
      </w:divBdr>
    </w:div>
    <w:div w:id="1194146939">
      <w:bodyDiv w:val="1"/>
      <w:marLeft w:val="0"/>
      <w:marRight w:val="0"/>
      <w:marTop w:val="0"/>
      <w:marBottom w:val="0"/>
      <w:divBdr>
        <w:top w:val="none" w:sz="0" w:space="0" w:color="auto"/>
        <w:left w:val="none" w:sz="0" w:space="0" w:color="auto"/>
        <w:bottom w:val="none" w:sz="0" w:space="0" w:color="auto"/>
        <w:right w:val="none" w:sz="0" w:space="0" w:color="auto"/>
      </w:divBdr>
    </w:div>
    <w:div w:id="1581869226">
      <w:bodyDiv w:val="1"/>
      <w:marLeft w:val="0"/>
      <w:marRight w:val="0"/>
      <w:marTop w:val="0"/>
      <w:marBottom w:val="0"/>
      <w:divBdr>
        <w:top w:val="none" w:sz="0" w:space="0" w:color="auto"/>
        <w:left w:val="none" w:sz="0" w:space="0" w:color="auto"/>
        <w:bottom w:val="none" w:sz="0" w:space="0" w:color="auto"/>
        <w:right w:val="none" w:sz="0" w:space="0" w:color="auto"/>
      </w:divBdr>
    </w:div>
    <w:div w:id="1610891125">
      <w:bodyDiv w:val="1"/>
      <w:marLeft w:val="0"/>
      <w:marRight w:val="0"/>
      <w:marTop w:val="0"/>
      <w:marBottom w:val="0"/>
      <w:divBdr>
        <w:top w:val="none" w:sz="0" w:space="0" w:color="auto"/>
        <w:left w:val="none" w:sz="0" w:space="0" w:color="auto"/>
        <w:bottom w:val="none" w:sz="0" w:space="0" w:color="auto"/>
        <w:right w:val="none" w:sz="0" w:space="0" w:color="auto"/>
      </w:divBdr>
    </w:div>
    <w:div w:id="1785342567">
      <w:bodyDiv w:val="1"/>
      <w:marLeft w:val="0"/>
      <w:marRight w:val="0"/>
      <w:marTop w:val="0"/>
      <w:marBottom w:val="0"/>
      <w:divBdr>
        <w:top w:val="none" w:sz="0" w:space="0" w:color="auto"/>
        <w:left w:val="none" w:sz="0" w:space="0" w:color="auto"/>
        <w:bottom w:val="none" w:sz="0" w:space="0" w:color="auto"/>
        <w:right w:val="none" w:sz="0" w:space="0" w:color="auto"/>
      </w:divBdr>
    </w:div>
    <w:div w:id="1839152803">
      <w:bodyDiv w:val="1"/>
      <w:marLeft w:val="0"/>
      <w:marRight w:val="0"/>
      <w:marTop w:val="0"/>
      <w:marBottom w:val="0"/>
      <w:divBdr>
        <w:top w:val="none" w:sz="0" w:space="0" w:color="auto"/>
        <w:left w:val="none" w:sz="0" w:space="0" w:color="auto"/>
        <w:bottom w:val="none" w:sz="0" w:space="0" w:color="auto"/>
        <w:right w:val="none" w:sz="0" w:space="0" w:color="auto"/>
      </w:divBdr>
    </w:div>
    <w:div w:id="19993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31385</Words>
  <Characters>178897</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основного общего образования</vt:lpstr>
    </vt:vector>
  </TitlesOfParts>
  <Company>Grizli777</Company>
  <LinksUpToDate>false</LinksUpToDate>
  <CharactersWithSpaces>209863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основного общего образования</dc:title>
  <dc:creator>Пользователь</dc:creator>
  <cp:lastModifiedBy>Учитель</cp:lastModifiedBy>
  <cp:revision>2</cp:revision>
  <cp:lastPrinted>2018-04-02T15:22:00Z</cp:lastPrinted>
  <dcterms:created xsi:type="dcterms:W3CDTF">2018-04-02T15:33:00Z</dcterms:created>
  <dcterms:modified xsi:type="dcterms:W3CDTF">2018-04-02T15:33:00Z</dcterms:modified>
</cp:coreProperties>
</file>